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7E164" w14:textId="77777777" w:rsidR="00816475" w:rsidRPr="00CD06F8" w:rsidRDefault="00816475" w:rsidP="00816475">
      <w:pPr>
        <w:jc w:val="center"/>
        <w:rPr>
          <w:rFonts w:ascii="Arial" w:hAnsi="Arial" w:cs="Arial"/>
          <w:sz w:val="32"/>
          <w:szCs w:val="32"/>
        </w:rPr>
      </w:pPr>
    </w:p>
    <w:p w14:paraId="10BE878E" w14:textId="77777777" w:rsidR="003E1D99" w:rsidRDefault="003E1D99" w:rsidP="00816475">
      <w:pPr>
        <w:jc w:val="center"/>
        <w:rPr>
          <w:rFonts w:ascii="Arial" w:hAnsi="Arial" w:cs="Arial"/>
          <w:sz w:val="32"/>
          <w:szCs w:val="32"/>
        </w:rPr>
      </w:pPr>
    </w:p>
    <w:p w14:paraId="78631E56" w14:textId="77777777" w:rsidR="003E1D99" w:rsidRPr="00CD06F8" w:rsidRDefault="003E1D99" w:rsidP="003E1D99">
      <w:pPr>
        <w:jc w:val="center"/>
        <w:rPr>
          <w:rFonts w:ascii="Arial" w:hAnsi="Arial" w:cs="Arial"/>
          <w:sz w:val="32"/>
          <w:szCs w:val="32"/>
        </w:rPr>
      </w:pPr>
    </w:p>
    <w:p w14:paraId="0D8FBB96" w14:textId="77777777" w:rsidR="003E1D99" w:rsidRDefault="003E1D99" w:rsidP="003E1D99">
      <w:pPr>
        <w:jc w:val="center"/>
        <w:rPr>
          <w:rFonts w:ascii="Arial" w:hAnsi="Arial" w:cs="Arial"/>
          <w:sz w:val="40"/>
          <w:szCs w:val="40"/>
        </w:rPr>
      </w:pPr>
    </w:p>
    <w:p w14:paraId="5E1C2429" w14:textId="77777777" w:rsidR="003E1D99" w:rsidRDefault="003E1D99" w:rsidP="003E1D99">
      <w:pPr>
        <w:jc w:val="center"/>
        <w:rPr>
          <w:rFonts w:ascii="Arial" w:hAnsi="Arial" w:cs="Arial"/>
          <w:sz w:val="40"/>
          <w:szCs w:val="40"/>
        </w:rPr>
      </w:pPr>
    </w:p>
    <w:p w14:paraId="78A41B59" w14:textId="77777777" w:rsidR="003E1D99" w:rsidRDefault="003E1D99" w:rsidP="003E1D99">
      <w:pPr>
        <w:jc w:val="center"/>
        <w:rPr>
          <w:rFonts w:ascii="Arial" w:hAnsi="Arial" w:cs="Arial"/>
          <w:sz w:val="40"/>
          <w:szCs w:val="40"/>
        </w:rPr>
      </w:pPr>
      <w:r w:rsidRPr="003E1D99">
        <w:rPr>
          <w:rFonts w:ascii="Arial" w:hAnsi="Arial" w:cs="Arial"/>
          <w:sz w:val="40"/>
          <w:szCs w:val="40"/>
        </w:rPr>
        <w:t xml:space="preserve">Community Development </w:t>
      </w:r>
    </w:p>
    <w:p w14:paraId="4ABA1919" w14:textId="77777777" w:rsidR="003E1D99" w:rsidRPr="003E1D99" w:rsidRDefault="003E1D99" w:rsidP="003E1D99">
      <w:pPr>
        <w:jc w:val="center"/>
        <w:rPr>
          <w:rFonts w:ascii="Arial" w:hAnsi="Arial" w:cs="Arial"/>
          <w:sz w:val="40"/>
          <w:szCs w:val="40"/>
        </w:rPr>
      </w:pPr>
      <w:r>
        <w:rPr>
          <w:rFonts w:ascii="Arial" w:hAnsi="Arial" w:cs="Arial"/>
          <w:sz w:val="40"/>
          <w:szCs w:val="40"/>
        </w:rPr>
        <w:t xml:space="preserve">3-Day </w:t>
      </w:r>
      <w:r w:rsidRPr="003E1D99">
        <w:rPr>
          <w:rFonts w:ascii="Arial" w:hAnsi="Arial" w:cs="Arial"/>
          <w:sz w:val="40"/>
          <w:szCs w:val="40"/>
        </w:rPr>
        <w:t>Training</w:t>
      </w:r>
    </w:p>
    <w:p w14:paraId="60619FFC" w14:textId="77777777" w:rsidR="003E1D99" w:rsidRPr="003E1D99" w:rsidRDefault="003E1D99" w:rsidP="003E1D99">
      <w:pPr>
        <w:jc w:val="center"/>
        <w:rPr>
          <w:rFonts w:ascii="Times New Roman" w:hAnsi="Times New Roman" w:cs="Times New Roman"/>
          <w:sz w:val="40"/>
          <w:szCs w:val="40"/>
        </w:rPr>
      </w:pPr>
    </w:p>
    <w:p w14:paraId="1C436077" w14:textId="77777777" w:rsidR="003E1D99" w:rsidRPr="003E1D99" w:rsidRDefault="003E1D99" w:rsidP="003E1D99">
      <w:pPr>
        <w:jc w:val="center"/>
        <w:rPr>
          <w:rFonts w:ascii="Arial" w:hAnsi="Arial" w:cs="Arial"/>
          <w:sz w:val="40"/>
          <w:szCs w:val="40"/>
        </w:rPr>
      </w:pPr>
      <w:r w:rsidRPr="003E1D99">
        <w:rPr>
          <w:rFonts w:ascii="Arial" w:hAnsi="Arial" w:cs="Arial"/>
          <w:sz w:val="40"/>
          <w:szCs w:val="40"/>
        </w:rPr>
        <w:t>Healthy Child Uganda</w:t>
      </w:r>
    </w:p>
    <w:p w14:paraId="5FD86781" w14:textId="77777777" w:rsidR="003E1D99" w:rsidRDefault="003E1D99" w:rsidP="00816475">
      <w:pPr>
        <w:jc w:val="center"/>
        <w:rPr>
          <w:rFonts w:ascii="Arial" w:hAnsi="Arial" w:cs="Arial"/>
          <w:sz w:val="32"/>
          <w:szCs w:val="32"/>
        </w:rPr>
      </w:pPr>
    </w:p>
    <w:p w14:paraId="0C07BB80" w14:textId="77777777" w:rsidR="003E1D99" w:rsidRDefault="003E1D99" w:rsidP="00816475">
      <w:pPr>
        <w:jc w:val="center"/>
        <w:rPr>
          <w:rFonts w:ascii="Arial" w:hAnsi="Arial" w:cs="Arial"/>
          <w:sz w:val="32"/>
          <w:szCs w:val="32"/>
        </w:rPr>
      </w:pPr>
    </w:p>
    <w:p w14:paraId="1FB0C5BD" w14:textId="77777777" w:rsidR="003E1D99" w:rsidRDefault="003E1D99" w:rsidP="00816475">
      <w:pPr>
        <w:jc w:val="center"/>
        <w:rPr>
          <w:rFonts w:ascii="Arial" w:hAnsi="Arial" w:cs="Arial"/>
          <w:sz w:val="32"/>
          <w:szCs w:val="32"/>
        </w:rPr>
      </w:pPr>
    </w:p>
    <w:p w14:paraId="5B9EABE4" w14:textId="77777777" w:rsidR="003E1D99" w:rsidRDefault="003E1D99" w:rsidP="00816475">
      <w:pPr>
        <w:jc w:val="center"/>
        <w:rPr>
          <w:rFonts w:ascii="Arial" w:hAnsi="Arial" w:cs="Arial"/>
          <w:sz w:val="32"/>
          <w:szCs w:val="32"/>
        </w:rPr>
      </w:pPr>
    </w:p>
    <w:p w14:paraId="71352790" w14:textId="77777777" w:rsidR="003E1D99" w:rsidRDefault="003E1D99" w:rsidP="00816475">
      <w:pPr>
        <w:jc w:val="center"/>
        <w:rPr>
          <w:rFonts w:ascii="Arial" w:hAnsi="Arial" w:cs="Arial"/>
          <w:sz w:val="32"/>
          <w:szCs w:val="32"/>
        </w:rPr>
      </w:pPr>
    </w:p>
    <w:p w14:paraId="1F3BA212" w14:textId="77777777" w:rsidR="003E1D99" w:rsidRDefault="003E1D99" w:rsidP="00816475">
      <w:pPr>
        <w:jc w:val="center"/>
        <w:rPr>
          <w:rFonts w:ascii="Arial" w:hAnsi="Arial" w:cs="Arial"/>
          <w:sz w:val="32"/>
          <w:szCs w:val="32"/>
        </w:rPr>
      </w:pPr>
    </w:p>
    <w:p w14:paraId="4DC54F99" w14:textId="77777777" w:rsidR="003E1D99" w:rsidRDefault="003E1D99" w:rsidP="00816475">
      <w:pPr>
        <w:jc w:val="center"/>
        <w:rPr>
          <w:rFonts w:ascii="Arial" w:hAnsi="Arial" w:cs="Arial"/>
          <w:sz w:val="32"/>
          <w:szCs w:val="32"/>
        </w:rPr>
      </w:pPr>
    </w:p>
    <w:p w14:paraId="258B903A" w14:textId="77777777" w:rsidR="003E1D99" w:rsidRDefault="003E1D99" w:rsidP="00816475">
      <w:pPr>
        <w:jc w:val="center"/>
        <w:rPr>
          <w:rFonts w:ascii="Arial" w:hAnsi="Arial" w:cs="Arial"/>
          <w:sz w:val="32"/>
          <w:szCs w:val="32"/>
        </w:rPr>
      </w:pPr>
    </w:p>
    <w:p w14:paraId="7628CD45" w14:textId="77777777" w:rsidR="003E1D99" w:rsidRDefault="003E1D99" w:rsidP="00816475">
      <w:pPr>
        <w:jc w:val="center"/>
        <w:rPr>
          <w:rFonts w:ascii="Arial" w:hAnsi="Arial" w:cs="Arial"/>
          <w:sz w:val="32"/>
          <w:szCs w:val="32"/>
        </w:rPr>
      </w:pPr>
    </w:p>
    <w:p w14:paraId="1657C5DB" w14:textId="77777777" w:rsidR="003E1D99" w:rsidRDefault="003E1D99" w:rsidP="00816475">
      <w:pPr>
        <w:jc w:val="center"/>
        <w:rPr>
          <w:rFonts w:ascii="Arial" w:hAnsi="Arial" w:cs="Arial"/>
          <w:sz w:val="32"/>
          <w:szCs w:val="32"/>
        </w:rPr>
      </w:pPr>
    </w:p>
    <w:p w14:paraId="404E2AB7" w14:textId="77777777" w:rsidR="003E1D99" w:rsidRDefault="003E1D99" w:rsidP="00816475">
      <w:pPr>
        <w:jc w:val="center"/>
        <w:rPr>
          <w:rFonts w:ascii="Arial" w:hAnsi="Arial" w:cs="Arial"/>
          <w:sz w:val="32"/>
          <w:szCs w:val="32"/>
        </w:rPr>
      </w:pPr>
    </w:p>
    <w:p w14:paraId="11C98540" w14:textId="77777777" w:rsidR="003E1D99" w:rsidRDefault="003E1D99" w:rsidP="00816475">
      <w:pPr>
        <w:jc w:val="center"/>
        <w:rPr>
          <w:rFonts w:ascii="Arial" w:hAnsi="Arial" w:cs="Arial"/>
          <w:sz w:val="32"/>
          <w:szCs w:val="32"/>
        </w:rPr>
      </w:pPr>
    </w:p>
    <w:p w14:paraId="7B09A8C3" w14:textId="77777777" w:rsidR="003E1D99" w:rsidRDefault="003E1D99" w:rsidP="00816475">
      <w:pPr>
        <w:jc w:val="center"/>
        <w:rPr>
          <w:rFonts w:ascii="Arial" w:hAnsi="Arial" w:cs="Arial"/>
          <w:sz w:val="32"/>
          <w:szCs w:val="32"/>
        </w:rPr>
      </w:pPr>
    </w:p>
    <w:p w14:paraId="3C9C29BD" w14:textId="77777777" w:rsidR="003E1D99" w:rsidRDefault="003E1D99" w:rsidP="00816475">
      <w:pPr>
        <w:jc w:val="center"/>
        <w:rPr>
          <w:rFonts w:ascii="Arial" w:hAnsi="Arial" w:cs="Arial"/>
          <w:sz w:val="32"/>
          <w:szCs w:val="32"/>
        </w:rPr>
      </w:pPr>
    </w:p>
    <w:p w14:paraId="4DFA1CE3" w14:textId="77777777" w:rsidR="003E1D99" w:rsidRDefault="003E1D99" w:rsidP="00816475">
      <w:pPr>
        <w:jc w:val="center"/>
        <w:rPr>
          <w:rFonts w:ascii="Arial" w:hAnsi="Arial" w:cs="Arial"/>
          <w:sz w:val="32"/>
          <w:szCs w:val="32"/>
        </w:rPr>
      </w:pPr>
    </w:p>
    <w:p w14:paraId="0F331985" w14:textId="77777777" w:rsidR="003E1D99" w:rsidRDefault="003E1D99" w:rsidP="00816475">
      <w:pPr>
        <w:jc w:val="center"/>
        <w:rPr>
          <w:rFonts w:ascii="Arial" w:hAnsi="Arial" w:cs="Arial"/>
          <w:sz w:val="32"/>
          <w:szCs w:val="32"/>
        </w:rPr>
      </w:pPr>
    </w:p>
    <w:p w14:paraId="3666A9C1" w14:textId="77777777" w:rsidR="003E1D99" w:rsidRDefault="003E1D99" w:rsidP="00816475">
      <w:pPr>
        <w:jc w:val="center"/>
        <w:rPr>
          <w:rFonts w:ascii="Arial" w:hAnsi="Arial" w:cs="Arial"/>
          <w:sz w:val="32"/>
          <w:szCs w:val="32"/>
        </w:rPr>
      </w:pPr>
    </w:p>
    <w:p w14:paraId="1B8B31EC" w14:textId="77777777" w:rsidR="003E1D99" w:rsidRDefault="003E1D99" w:rsidP="00816475">
      <w:pPr>
        <w:jc w:val="center"/>
        <w:rPr>
          <w:rFonts w:ascii="Arial" w:hAnsi="Arial" w:cs="Arial"/>
          <w:sz w:val="32"/>
          <w:szCs w:val="32"/>
        </w:rPr>
      </w:pPr>
    </w:p>
    <w:p w14:paraId="4606F849" w14:textId="77777777" w:rsidR="003E1D99" w:rsidRDefault="003E1D99" w:rsidP="00816475">
      <w:pPr>
        <w:jc w:val="center"/>
        <w:rPr>
          <w:rFonts w:ascii="Arial" w:hAnsi="Arial" w:cs="Arial"/>
          <w:sz w:val="32"/>
          <w:szCs w:val="32"/>
        </w:rPr>
      </w:pPr>
    </w:p>
    <w:p w14:paraId="146FE249" w14:textId="77777777" w:rsidR="003E1D99" w:rsidRDefault="003E1D99" w:rsidP="00816475">
      <w:pPr>
        <w:jc w:val="center"/>
        <w:rPr>
          <w:rFonts w:ascii="Arial" w:hAnsi="Arial" w:cs="Arial"/>
          <w:sz w:val="32"/>
          <w:szCs w:val="32"/>
        </w:rPr>
      </w:pPr>
    </w:p>
    <w:p w14:paraId="2348D53A" w14:textId="77777777" w:rsidR="003E1D99" w:rsidRDefault="003E1D99" w:rsidP="00816475">
      <w:pPr>
        <w:jc w:val="center"/>
        <w:rPr>
          <w:rFonts w:ascii="Arial" w:hAnsi="Arial" w:cs="Arial"/>
          <w:sz w:val="32"/>
          <w:szCs w:val="32"/>
        </w:rPr>
      </w:pPr>
    </w:p>
    <w:p w14:paraId="3C28C938" w14:textId="77777777" w:rsidR="003E1D99" w:rsidRDefault="003E1D99" w:rsidP="00816475">
      <w:pPr>
        <w:jc w:val="center"/>
        <w:rPr>
          <w:rFonts w:ascii="Arial" w:hAnsi="Arial" w:cs="Arial"/>
          <w:sz w:val="32"/>
          <w:szCs w:val="32"/>
        </w:rPr>
      </w:pPr>
    </w:p>
    <w:p w14:paraId="03BC3733" w14:textId="77777777" w:rsidR="003E1D99" w:rsidRDefault="003E1D99" w:rsidP="00816475">
      <w:pPr>
        <w:jc w:val="center"/>
        <w:rPr>
          <w:rFonts w:ascii="Arial" w:hAnsi="Arial" w:cs="Arial"/>
          <w:sz w:val="32"/>
          <w:szCs w:val="32"/>
        </w:rPr>
      </w:pPr>
    </w:p>
    <w:p w14:paraId="669E4870" w14:textId="77777777" w:rsidR="003E1D99" w:rsidRDefault="003E1D99" w:rsidP="00816475">
      <w:pPr>
        <w:jc w:val="center"/>
        <w:rPr>
          <w:rFonts w:ascii="Arial" w:hAnsi="Arial" w:cs="Arial"/>
          <w:sz w:val="32"/>
          <w:szCs w:val="32"/>
        </w:rPr>
      </w:pPr>
    </w:p>
    <w:p w14:paraId="614DD145" w14:textId="77777777" w:rsidR="003E1D99" w:rsidRDefault="003E1D99" w:rsidP="00816475">
      <w:pPr>
        <w:jc w:val="center"/>
        <w:rPr>
          <w:rFonts w:ascii="Arial" w:hAnsi="Arial" w:cs="Arial"/>
          <w:sz w:val="32"/>
          <w:szCs w:val="32"/>
        </w:rPr>
      </w:pPr>
    </w:p>
    <w:p w14:paraId="01622314" w14:textId="77777777" w:rsidR="003E1D99" w:rsidRDefault="003E1D99" w:rsidP="00816475">
      <w:pPr>
        <w:jc w:val="center"/>
        <w:rPr>
          <w:rFonts w:ascii="Arial" w:hAnsi="Arial" w:cs="Arial"/>
          <w:sz w:val="32"/>
          <w:szCs w:val="32"/>
        </w:rPr>
      </w:pPr>
    </w:p>
    <w:p w14:paraId="2CE87608" w14:textId="77777777" w:rsidR="003E1D99" w:rsidRDefault="003E1D99" w:rsidP="00816475">
      <w:pPr>
        <w:jc w:val="center"/>
        <w:rPr>
          <w:rFonts w:ascii="Arial" w:hAnsi="Arial" w:cs="Arial"/>
          <w:sz w:val="32"/>
          <w:szCs w:val="32"/>
        </w:rPr>
      </w:pPr>
    </w:p>
    <w:p w14:paraId="6D04DA7C" w14:textId="77777777" w:rsidR="00816475" w:rsidRPr="00CD06F8" w:rsidRDefault="00816475" w:rsidP="00816475">
      <w:pPr>
        <w:jc w:val="center"/>
        <w:rPr>
          <w:rFonts w:ascii="Arial" w:hAnsi="Arial" w:cs="Arial"/>
          <w:sz w:val="32"/>
          <w:szCs w:val="32"/>
        </w:rPr>
      </w:pPr>
      <w:r w:rsidRPr="00CD06F8">
        <w:rPr>
          <w:rFonts w:ascii="Arial" w:hAnsi="Arial" w:cs="Arial"/>
          <w:sz w:val="32"/>
          <w:szCs w:val="32"/>
        </w:rPr>
        <w:t>HCU Community Development Training</w:t>
      </w:r>
    </w:p>
    <w:p w14:paraId="6E3EBA9F" w14:textId="77777777" w:rsidR="00816475" w:rsidRDefault="00816475" w:rsidP="00816475">
      <w:pPr>
        <w:jc w:val="center"/>
        <w:rPr>
          <w:rFonts w:ascii="Times New Roman" w:hAnsi="Times New Roman" w:cs="Times New Roman"/>
        </w:rPr>
      </w:pPr>
    </w:p>
    <w:p w14:paraId="778A59D3" w14:textId="77777777" w:rsidR="00816475" w:rsidRPr="00CD06F8" w:rsidRDefault="00816475" w:rsidP="00816475">
      <w:pPr>
        <w:jc w:val="center"/>
        <w:rPr>
          <w:rFonts w:ascii="Arial" w:hAnsi="Arial" w:cs="Arial"/>
        </w:rPr>
      </w:pPr>
      <w:r w:rsidRPr="00CD06F8">
        <w:rPr>
          <w:rFonts w:ascii="Arial" w:hAnsi="Arial" w:cs="Arial"/>
        </w:rPr>
        <w:t>Healthy Child Uganda</w:t>
      </w:r>
    </w:p>
    <w:p w14:paraId="11A4DB6E" w14:textId="77777777" w:rsidR="00816475" w:rsidRPr="00CD06F8" w:rsidRDefault="00816475" w:rsidP="00816475">
      <w:pPr>
        <w:jc w:val="center"/>
        <w:rPr>
          <w:rFonts w:ascii="Arial" w:hAnsi="Arial" w:cs="Arial"/>
        </w:rPr>
      </w:pPr>
      <w:r w:rsidRPr="00CD06F8">
        <w:rPr>
          <w:rFonts w:ascii="Arial" w:hAnsi="Arial" w:cs="Arial"/>
        </w:rPr>
        <w:t>University of Calgary</w:t>
      </w:r>
    </w:p>
    <w:p w14:paraId="7C82D476" w14:textId="77777777" w:rsidR="00816475" w:rsidRPr="00CD06F8" w:rsidRDefault="00816475" w:rsidP="00816475">
      <w:pPr>
        <w:jc w:val="center"/>
        <w:rPr>
          <w:rFonts w:ascii="Arial" w:hAnsi="Arial" w:cs="Arial"/>
        </w:rPr>
      </w:pPr>
      <w:r w:rsidRPr="00CD06F8">
        <w:rPr>
          <w:rFonts w:ascii="Arial" w:hAnsi="Arial" w:cs="Arial"/>
        </w:rPr>
        <w:t>June 10, 2013</w:t>
      </w:r>
    </w:p>
    <w:p w14:paraId="421DBA56" w14:textId="77777777" w:rsidR="00172F2C" w:rsidRPr="00CD06F8" w:rsidRDefault="00FC28BD" w:rsidP="00816475">
      <w:pPr>
        <w:jc w:val="center"/>
        <w:rPr>
          <w:rFonts w:ascii="Arial" w:hAnsi="Arial" w:cs="Arial"/>
        </w:rPr>
      </w:pPr>
      <w:r>
        <w:rPr>
          <w:rFonts w:ascii="Arial" w:hAnsi="Arial" w:cs="Arial"/>
        </w:rPr>
        <w:t xml:space="preserve">Revised July </w:t>
      </w:r>
      <w:r w:rsidR="00423795">
        <w:rPr>
          <w:rFonts w:ascii="Arial" w:hAnsi="Arial" w:cs="Arial"/>
        </w:rPr>
        <w:t>18,</w:t>
      </w:r>
      <w:r w:rsidR="00172F2C" w:rsidRPr="00CD06F8">
        <w:rPr>
          <w:rFonts w:ascii="Arial" w:hAnsi="Arial" w:cs="Arial"/>
        </w:rPr>
        <w:t xml:space="preserve"> 2013</w:t>
      </w:r>
    </w:p>
    <w:p w14:paraId="09825EAC" w14:textId="77777777" w:rsidR="00816475" w:rsidRPr="00CD06F8" w:rsidRDefault="00816475" w:rsidP="00816475">
      <w:pPr>
        <w:jc w:val="center"/>
        <w:rPr>
          <w:rFonts w:ascii="Arial" w:hAnsi="Arial" w:cs="Arial"/>
        </w:rPr>
      </w:pPr>
    </w:p>
    <w:p w14:paraId="69768F66" w14:textId="77777777" w:rsidR="00816475" w:rsidRPr="00CD06F8" w:rsidRDefault="00816475" w:rsidP="00816475">
      <w:pPr>
        <w:jc w:val="center"/>
        <w:rPr>
          <w:rFonts w:ascii="Arial" w:hAnsi="Arial" w:cs="Arial"/>
        </w:rPr>
      </w:pPr>
    </w:p>
    <w:p w14:paraId="04682EA0" w14:textId="77777777" w:rsidR="00816475" w:rsidRPr="00CD06F8" w:rsidRDefault="00816475" w:rsidP="00816475">
      <w:pPr>
        <w:jc w:val="center"/>
        <w:rPr>
          <w:rFonts w:ascii="Arial" w:hAnsi="Arial" w:cs="Arial"/>
          <w:i/>
        </w:rPr>
      </w:pPr>
      <w:r w:rsidRPr="00CD06F8">
        <w:rPr>
          <w:rFonts w:ascii="Arial" w:hAnsi="Arial" w:cs="Arial"/>
          <w:i/>
        </w:rPr>
        <w:t>Overview</w:t>
      </w:r>
    </w:p>
    <w:p w14:paraId="2BD15930" w14:textId="77777777" w:rsidR="00816475" w:rsidRPr="00CD06F8" w:rsidRDefault="00816475" w:rsidP="00816475">
      <w:pPr>
        <w:jc w:val="center"/>
        <w:rPr>
          <w:rFonts w:ascii="Arial" w:hAnsi="Arial" w:cs="Arial"/>
          <w:i/>
        </w:rPr>
      </w:pPr>
    </w:p>
    <w:p w14:paraId="19574E99" w14:textId="77777777" w:rsidR="00816475" w:rsidRPr="00CD06F8" w:rsidRDefault="00816475" w:rsidP="00816475">
      <w:pPr>
        <w:jc w:val="both"/>
        <w:rPr>
          <w:rFonts w:ascii="Arial" w:hAnsi="Arial" w:cs="Arial"/>
        </w:rPr>
      </w:pPr>
      <w:r w:rsidRPr="00CD06F8">
        <w:rPr>
          <w:rFonts w:ascii="Arial" w:hAnsi="Arial" w:cs="Arial"/>
        </w:rPr>
        <w:t>A 3-day Community Development Training course that took place June 6, 7 and 8, 2013 in Kyabugimbi, Bushenyi District was observed and documented in order to generate a schedule for the HCU Community Development (CD) Training Course and to modify the Community Development Training manual.</w:t>
      </w:r>
      <w:r w:rsidR="00083EEB">
        <w:rPr>
          <w:rFonts w:ascii="Arial" w:hAnsi="Arial" w:cs="Arial"/>
        </w:rPr>
        <w:t xml:space="preserve">  </w:t>
      </w:r>
    </w:p>
    <w:p w14:paraId="456EF3FC" w14:textId="77777777" w:rsidR="00816475" w:rsidRPr="00CD06F8" w:rsidRDefault="00816475" w:rsidP="00816475">
      <w:pPr>
        <w:jc w:val="both"/>
        <w:rPr>
          <w:rFonts w:ascii="Arial" w:hAnsi="Arial" w:cs="Arial"/>
        </w:rPr>
      </w:pPr>
    </w:p>
    <w:p w14:paraId="4C92F16C" w14:textId="77777777" w:rsidR="00816475" w:rsidRPr="00CD06F8" w:rsidRDefault="00816475" w:rsidP="00816475">
      <w:pPr>
        <w:jc w:val="both"/>
        <w:rPr>
          <w:rFonts w:ascii="Arial" w:hAnsi="Arial" w:cs="Arial"/>
        </w:rPr>
      </w:pPr>
      <w:r w:rsidRPr="00CD06F8">
        <w:rPr>
          <w:rFonts w:ascii="Arial" w:hAnsi="Arial" w:cs="Arial"/>
        </w:rPr>
        <w:t xml:space="preserve">A schedule for each day is presented as a table comprising of the tentative times, the topics to be covered, the </w:t>
      </w:r>
      <w:r w:rsidR="00423795">
        <w:rPr>
          <w:rFonts w:ascii="Arial" w:hAnsi="Arial" w:cs="Arial"/>
        </w:rPr>
        <w:t xml:space="preserve">sessions </w:t>
      </w:r>
      <w:r w:rsidRPr="00CD06F8">
        <w:rPr>
          <w:rFonts w:ascii="Arial" w:hAnsi="Arial" w:cs="Arial"/>
        </w:rPr>
        <w:t xml:space="preserve">that will be used, and the required materials for each activity.  </w:t>
      </w:r>
      <w:r w:rsidR="00B5186F">
        <w:rPr>
          <w:rFonts w:ascii="Arial" w:hAnsi="Arial" w:cs="Arial"/>
        </w:rPr>
        <w:t>Detailed</w:t>
      </w:r>
      <w:r w:rsidRPr="00CD06F8">
        <w:rPr>
          <w:rFonts w:ascii="Arial" w:hAnsi="Arial" w:cs="Arial"/>
        </w:rPr>
        <w:t xml:space="preserve"> descriptions for facilitating each activity will follow, based on the HCU Community Development Manual prepared by Kay Wotton and the documentation of the CD training course implemented in Kyabugimbi.  </w:t>
      </w:r>
      <w:r w:rsidR="00083EEB">
        <w:rPr>
          <w:rFonts w:ascii="Arial" w:hAnsi="Arial" w:cs="Arial"/>
        </w:rPr>
        <w:t>Edits and revisions were made following the course with the aid and input of one of the two trainers who conducted the June course.</w:t>
      </w:r>
      <w:r w:rsidR="00423795">
        <w:rPr>
          <w:rFonts w:ascii="Arial" w:hAnsi="Arial" w:cs="Arial"/>
        </w:rPr>
        <w:t xml:space="preserve">  Revisions include the addition of key messages for each session.</w:t>
      </w:r>
    </w:p>
    <w:p w14:paraId="3C44A522" w14:textId="77777777" w:rsidR="00573B4D" w:rsidRDefault="00573B4D" w:rsidP="00816475">
      <w:pPr>
        <w:jc w:val="both"/>
        <w:rPr>
          <w:rFonts w:ascii="Arial" w:hAnsi="Arial" w:cs="Arial"/>
        </w:rPr>
      </w:pPr>
    </w:p>
    <w:p w14:paraId="307FEE95" w14:textId="77777777" w:rsidR="00314800" w:rsidRPr="00CD06F8" w:rsidRDefault="00314800" w:rsidP="00816475">
      <w:pPr>
        <w:jc w:val="both"/>
        <w:rPr>
          <w:rFonts w:ascii="Arial" w:hAnsi="Arial" w:cs="Arial"/>
        </w:rPr>
      </w:pPr>
      <w:r>
        <w:rPr>
          <w:rFonts w:ascii="Arial" w:hAnsi="Arial" w:cs="Arial"/>
        </w:rPr>
        <w:t>The key themes for the 3-day training are that of self-reliance and sustainability</w:t>
      </w:r>
      <w:r w:rsidR="00083EEB">
        <w:rPr>
          <w:rFonts w:ascii="Arial" w:hAnsi="Arial" w:cs="Arial"/>
        </w:rPr>
        <w:t>.  As such,</w:t>
      </w:r>
      <w:r>
        <w:rPr>
          <w:rFonts w:ascii="Arial" w:hAnsi="Arial" w:cs="Arial"/>
        </w:rPr>
        <w:t xml:space="preserve"> trainers need to ensure that all activities are connected back to these themes.</w:t>
      </w:r>
      <w:r w:rsidR="00083EEB">
        <w:rPr>
          <w:rFonts w:ascii="Arial" w:hAnsi="Arial" w:cs="Arial"/>
        </w:rPr>
        <w:t xml:space="preserve">  Also, at the end of each activity, trainers are encouraged to facilitate a discussion that prompts the VHTs to brainstorm about how the activity can be related to their roles and responsibilities as VHTs.  VHTs should be encouraged to think about and discuss how what they learned in the activity can be applied and used in their communities.</w:t>
      </w:r>
    </w:p>
    <w:p w14:paraId="36F08CD1" w14:textId="77777777" w:rsidR="00816475" w:rsidRDefault="00816475" w:rsidP="00816475">
      <w:pPr>
        <w:jc w:val="center"/>
        <w:rPr>
          <w:rFonts w:ascii="Arial" w:hAnsi="Arial" w:cs="Arial"/>
        </w:rPr>
      </w:pPr>
    </w:p>
    <w:p w14:paraId="4556FABA" w14:textId="77777777" w:rsidR="008571E2" w:rsidRDefault="008571E2" w:rsidP="00816475">
      <w:pPr>
        <w:jc w:val="center"/>
        <w:rPr>
          <w:rFonts w:ascii="Arial" w:hAnsi="Arial" w:cs="Arial"/>
        </w:rPr>
      </w:pPr>
    </w:p>
    <w:p w14:paraId="34DD9261" w14:textId="77777777" w:rsidR="008571E2" w:rsidRPr="00CD06F8" w:rsidRDefault="008571E2" w:rsidP="00816475">
      <w:pPr>
        <w:jc w:val="center"/>
        <w:rPr>
          <w:rFonts w:ascii="Arial" w:hAnsi="Arial" w:cs="Arial"/>
        </w:rPr>
      </w:pPr>
    </w:p>
    <w:p w14:paraId="334560CA" w14:textId="77777777" w:rsidR="00816475" w:rsidRPr="00CD06F8" w:rsidRDefault="00816475" w:rsidP="00816475">
      <w:pPr>
        <w:jc w:val="center"/>
        <w:rPr>
          <w:rFonts w:ascii="Arial" w:hAnsi="Arial" w:cs="Arial"/>
        </w:rPr>
      </w:pPr>
    </w:p>
    <w:p w14:paraId="079EFF27" w14:textId="77777777" w:rsidR="00816475" w:rsidRDefault="00816475" w:rsidP="00816475">
      <w:pPr>
        <w:jc w:val="center"/>
        <w:rPr>
          <w:rFonts w:ascii="Times New Roman" w:hAnsi="Times New Roman" w:cs="Times New Roman"/>
        </w:rPr>
      </w:pPr>
    </w:p>
    <w:p w14:paraId="79AF1F81" w14:textId="77777777" w:rsidR="00816475" w:rsidRDefault="00816475" w:rsidP="00816475">
      <w:pPr>
        <w:jc w:val="center"/>
        <w:rPr>
          <w:rFonts w:ascii="Times New Roman" w:hAnsi="Times New Roman" w:cs="Times New Roman"/>
        </w:rPr>
      </w:pPr>
    </w:p>
    <w:p w14:paraId="4E589BBD" w14:textId="77777777" w:rsidR="00B5186F" w:rsidRDefault="00314800" w:rsidP="00816475">
      <w:pPr>
        <w:jc w:val="center"/>
        <w:rPr>
          <w:rFonts w:ascii="Times New Roman" w:hAnsi="Times New Roman" w:cs="Times New Roman"/>
        </w:rPr>
      </w:pPr>
      <w:r>
        <w:rPr>
          <w:rFonts w:ascii="Times New Roman" w:hAnsi="Times New Roman" w:cs="Times New Roman"/>
        </w:rPr>
        <w:t xml:space="preserve"> </w:t>
      </w:r>
    </w:p>
    <w:p w14:paraId="385B6F83" w14:textId="77777777" w:rsidR="00816475" w:rsidRDefault="00816475" w:rsidP="00816475">
      <w:pPr>
        <w:rPr>
          <w:rFonts w:ascii="Times New Roman" w:hAnsi="Times New Roman" w:cs="Times New Roman"/>
        </w:rPr>
      </w:pPr>
    </w:p>
    <w:sdt>
      <w:sdtPr>
        <w:rPr>
          <w:rFonts w:asciiTheme="minorHAnsi" w:eastAsiaTheme="minorEastAsia" w:hAnsiTheme="minorHAnsi" w:cstheme="minorBidi"/>
          <w:b w:val="0"/>
          <w:bCs w:val="0"/>
          <w:color w:val="auto"/>
          <w:sz w:val="24"/>
          <w:szCs w:val="24"/>
        </w:rPr>
        <w:id w:val="932401919"/>
        <w:docPartObj>
          <w:docPartGallery w:val="Table of Contents"/>
          <w:docPartUnique/>
        </w:docPartObj>
      </w:sdtPr>
      <w:sdtEndPr>
        <w:rPr>
          <w:noProof/>
        </w:rPr>
      </w:sdtEndPr>
      <w:sdtContent>
        <w:p w14:paraId="26D1C3DE" w14:textId="77777777" w:rsidR="003E1D99" w:rsidRDefault="003E1D99">
          <w:pPr>
            <w:pStyle w:val="TOCHeading"/>
            <w:rPr>
              <w:rFonts w:asciiTheme="minorHAnsi" w:eastAsiaTheme="minorEastAsia" w:hAnsiTheme="minorHAnsi" w:cstheme="minorBidi"/>
              <w:b w:val="0"/>
              <w:bCs w:val="0"/>
              <w:color w:val="auto"/>
              <w:sz w:val="24"/>
              <w:szCs w:val="24"/>
            </w:rPr>
          </w:pPr>
        </w:p>
        <w:p w14:paraId="5853D5DE" w14:textId="77777777" w:rsidR="00245342" w:rsidRPr="00625B57" w:rsidRDefault="00245342">
          <w:pPr>
            <w:pStyle w:val="TOCHeading"/>
            <w:rPr>
              <w:rFonts w:asciiTheme="minorHAnsi" w:eastAsiaTheme="minorEastAsia" w:hAnsiTheme="minorHAnsi" w:cstheme="minorBidi"/>
              <w:b w:val="0"/>
              <w:bCs w:val="0"/>
              <w:color w:val="auto"/>
              <w:sz w:val="24"/>
              <w:szCs w:val="24"/>
            </w:rPr>
          </w:pPr>
          <w:r w:rsidRPr="00625B57">
            <w:rPr>
              <w:color w:val="auto"/>
            </w:rPr>
            <w:t>Table of Contents</w:t>
          </w:r>
        </w:p>
        <w:p w14:paraId="234084A9" w14:textId="77777777" w:rsidR="00154A33" w:rsidRDefault="00245342">
          <w:pPr>
            <w:pStyle w:val="TOC1"/>
            <w:tabs>
              <w:tab w:val="right" w:leader="dot" w:pos="9350"/>
            </w:tabs>
            <w:rPr>
              <w:b w:val="0"/>
              <w:noProof/>
              <w:lang w:eastAsia="ja-JP"/>
            </w:rPr>
          </w:pPr>
          <w:r>
            <w:rPr>
              <w:b w:val="0"/>
            </w:rPr>
            <w:fldChar w:fldCharType="begin"/>
          </w:r>
          <w:r>
            <w:instrText xml:space="preserve"> TOC \o "1-3" \h \z \u </w:instrText>
          </w:r>
          <w:r>
            <w:rPr>
              <w:b w:val="0"/>
            </w:rPr>
            <w:fldChar w:fldCharType="separate"/>
          </w:r>
          <w:r w:rsidR="00154A33" w:rsidRPr="00B655E0">
            <w:rPr>
              <w:noProof/>
            </w:rPr>
            <w:t xml:space="preserve">HCU Community Development Training Schedule </w:t>
          </w:r>
          <w:r w:rsidR="00154A33" w:rsidRPr="00B655E0">
            <w:rPr>
              <w:rFonts w:ascii="Times New Roman" w:hAnsi="Times New Roman" w:cs="Times New Roman"/>
              <w:i/>
              <w:noProof/>
            </w:rPr>
            <w:t>Day 1</w:t>
          </w:r>
          <w:r w:rsidR="00154A33">
            <w:rPr>
              <w:noProof/>
            </w:rPr>
            <w:tab/>
          </w:r>
          <w:r w:rsidR="00154A33">
            <w:rPr>
              <w:noProof/>
            </w:rPr>
            <w:fldChar w:fldCharType="begin"/>
          </w:r>
          <w:r w:rsidR="00154A33">
            <w:rPr>
              <w:noProof/>
            </w:rPr>
            <w:instrText xml:space="preserve"> PAGEREF _Toc235780371 \h </w:instrText>
          </w:r>
          <w:r w:rsidR="00154A33">
            <w:rPr>
              <w:noProof/>
            </w:rPr>
          </w:r>
          <w:r w:rsidR="00154A33">
            <w:rPr>
              <w:noProof/>
            </w:rPr>
            <w:fldChar w:fldCharType="separate"/>
          </w:r>
          <w:r w:rsidR="00154A33">
            <w:rPr>
              <w:noProof/>
            </w:rPr>
            <w:t>4</w:t>
          </w:r>
          <w:r w:rsidR="00154A33">
            <w:rPr>
              <w:noProof/>
            </w:rPr>
            <w:fldChar w:fldCharType="end"/>
          </w:r>
        </w:p>
        <w:p w14:paraId="7D2E0728" w14:textId="77777777" w:rsidR="00154A33" w:rsidRDefault="00154A33">
          <w:pPr>
            <w:pStyle w:val="TOC1"/>
            <w:tabs>
              <w:tab w:val="right" w:leader="dot" w:pos="9350"/>
            </w:tabs>
            <w:rPr>
              <w:b w:val="0"/>
              <w:noProof/>
              <w:lang w:eastAsia="ja-JP"/>
            </w:rPr>
          </w:pPr>
          <w:r w:rsidRPr="00B655E0">
            <w:rPr>
              <w:noProof/>
            </w:rPr>
            <w:t xml:space="preserve">HCU Community Development Training Schedule </w:t>
          </w:r>
          <w:r w:rsidRPr="00B655E0">
            <w:rPr>
              <w:i/>
              <w:noProof/>
            </w:rPr>
            <w:t>Day 2</w:t>
          </w:r>
          <w:r>
            <w:rPr>
              <w:noProof/>
            </w:rPr>
            <w:tab/>
          </w:r>
          <w:r>
            <w:rPr>
              <w:noProof/>
            </w:rPr>
            <w:fldChar w:fldCharType="begin"/>
          </w:r>
          <w:r>
            <w:rPr>
              <w:noProof/>
            </w:rPr>
            <w:instrText xml:space="preserve"> PAGEREF _Toc235780372 \h </w:instrText>
          </w:r>
          <w:r>
            <w:rPr>
              <w:noProof/>
            </w:rPr>
          </w:r>
          <w:r>
            <w:rPr>
              <w:noProof/>
            </w:rPr>
            <w:fldChar w:fldCharType="separate"/>
          </w:r>
          <w:r>
            <w:rPr>
              <w:noProof/>
            </w:rPr>
            <w:t>6</w:t>
          </w:r>
          <w:r>
            <w:rPr>
              <w:noProof/>
            </w:rPr>
            <w:fldChar w:fldCharType="end"/>
          </w:r>
        </w:p>
        <w:p w14:paraId="69D57979" w14:textId="77777777" w:rsidR="00154A33" w:rsidRDefault="00154A33">
          <w:pPr>
            <w:pStyle w:val="TOC1"/>
            <w:tabs>
              <w:tab w:val="right" w:leader="dot" w:pos="9350"/>
            </w:tabs>
            <w:rPr>
              <w:b w:val="0"/>
              <w:noProof/>
              <w:lang w:eastAsia="ja-JP"/>
            </w:rPr>
          </w:pPr>
          <w:r w:rsidRPr="00B655E0">
            <w:rPr>
              <w:noProof/>
            </w:rPr>
            <w:t xml:space="preserve">HCU Community Development Training Schedule </w:t>
          </w:r>
          <w:r w:rsidRPr="00B655E0">
            <w:rPr>
              <w:i/>
              <w:noProof/>
            </w:rPr>
            <w:t>Day 3</w:t>
          </w:r>
          <w:r>
            <w:rPr>
              <w:noProof/>
            </w:rPr>
            <w:tab/>
          </w:r>
          <w:r>
            <w:rPr>
              <w:noProof/>
            </w:rPr>
            <w:fldChar w:fldCharType="begin"/>
          </w:r>
          <w:r>
            <w:rPr>
              <w:noProof/>
            </w:rPr>
            <w:instrText xml:space="preserve"> PAGEREF _Toc235780373 \h </w:instrText>
          </w:r>
          <w:r>
            <w:rPr>
              <w:noProof/>
            </w:rPr>
          </w:r>
          <w:r>
            <w:rPr>
              <w:noProof/>
            </w:rPr>
            <w:fldChar w:fldCharType="separate"/>
          </w:r>
          <w:r>
            <w:rPr>
              <w:noProof/>
            </w:rPr>
            <w:t>8</w:t>
          </w:r>
          <w:r>
            <w:rPr>
              <w:noProof/>
            </w:rPr>
            <w:fldChar w:fldCharType="end"/>
          </w:r>
        </w:p>
        <w:p w14:paraId="3DA1FF2F" w14:textId="77777777" w:rsidR="00154A33" w:rsidRDefault="00154A33">
          <w:pPr>
            <w:pStyle w:val="TOC1"/>
            <w:tabs>
              <w:tab w:val="right" w:leader="dot" w:pos="9350"/>
            </w:tabs>
            <w:rPr>
              <w:b w:val="0"/>
              <w:noProof/>
              <w:lang w:eastAsia="ja-JP"/>
            </w:rPr>
          </w:pPr>
          <w:r w:rsidRPr="00B655E0">
            <w:rPr>
              <w:noProof/>
            </w:rPr>
            <w:t>HCU Community Development Activities</w:t>
          </w:r>
          <w:r>
            <w:rPr>
              <w:noProof/>
            </w:rPr>
            <w:tab/>
          </w:r>
          <w:r>
            <w:rPr>
              <w:noProof/>
            </w:rPr>
            <w:fldChar w:fldCharType="begin"/>
          </w:r>
          <w:r>
            <w:rPr>
              <w:noProof/>
            </w:rPr>
            <w:instrText xml:space="preserve"> PAGEREF _Toc235780374 \h </w:instrText>
          </w:r>
          <w:r>
            <w:rPr>
              <w:noProof/>
            </w:rPr>
          </w:r>
          <w:r>
            <w:rPr>
              <w:noProof/>
            </w:rPr>
            <w:fldChar w:fldCharType="separate"/>
          </w:r>
          <w:r>
            <w:rPr>
              <w:noProof/>
            </w:rPr>
            <w:t>10</w:t>
          </w:r>
          <w:r>
            <w:rPr>
              <w:noProof/>
            </w:rPr>
            <w:fldChar w:fldCharType="end"/>
          </w:r>
        </w:p>
        <w:p w14:paraId="0AC77AF4" w14:textId="77777777" w:rsidR="00154A33" w:rsidRDefault="00154A33">
          <w:pPr>
            <w:pStyle w:val="TOC2"/>
            <w:tabs>
              <w:tab w:val="right" w:leader="dot" w:pos="9350"/>
            </w:tabs>
            <w:rPr>
              <w:b w:val="0"/>
              <w:noProof/>
              <w:sz w:val="24"/>
              <w:szCs w:val="24"/>
              <w:lang w:eastAsia="ja-JP"/>
            </w:rPr>
          </w:pPr>
          <w:r w:rsidRPr="00B655E0">
            <w:rPr>
              <w:noProof/>
            </w:rPr>
            <w:t>SESSION: Development Game</w:t>
          </w:r>
          <w:r>
            <w:rPr>
              <w:noProof/>
            </w:rPr>
            <w:tab/>
          </w:r>
          <w:r>
            <w:rPr>
              <w:noProof/>
            </w:rPr>
            <w:fldChar w:fldCharType="begin"/>
          </w:r>
          <w:r>
            <w:rPr>
              <w:noProof/>
            </w:rPr>
            <w:instrText xml:space="preserve"> PAGEREF _Toc235780375 \h </w:instrText>
          </w:r>
          <w:r>
            <w:rPr>
              <w:noProof/>
            </w:rPr>
          </w:r>
          <w:r>
            <w:rPr>
              <w:noProof/>
            </w:rPr>
            <w:fldChar w:fldCharType="separate"/>
          </w:r>
          <w:r>
            <w:rPr>
              <w:noProof/>
            </w:rPr>
            <w:t>10</w:t>
          </w:r>
          <w:r>
            <w:rPr>
              <w:noProof/>
            </w:rPr>
            <w:fldChar w:fldCharType="end"/>
          </w:r>
        </w:p>
        <w:p w14:paraId="21C4A40E" w14:textId="77777777" w:rsidR="00154A33" w:rsidRDefault="00154A33">
          <w:pPr>
            <w:pStyle w:val="TOC2"/>
            <w:tabs>
              <w:tab w:val="right" w:leader="dot" w:pos="9350"/>
            </w:tabs>
            <w:rPr>
              <w:b w:val="0"/>
              <w:noProof/>
              <w:sz w:val="24"/>
              <w:szCs w:val="24"/>
              <w:lang w:eastAsia="ja-JP"/>
            </w:rPr>
          </w:pPr>
          <w:r w:rsidRPr="00B655E0">
            <w:rPr>
              <w:noProof/>
            </w:rPr>
            <w:t>SESSION:  Social Network Map</w:t>
          </w:r>
          <w:r>
            <w:rPr>
              <w:noProof/>
            </w:rPr>
            <w:tab/>
          </w:r>
          <w:r>
            <w:rPr>
              <w:noProof/>
            </w:rPr>
            <w:fldChar w:fldCharType="begin"/>
          </w:r>
          <w:r>
            <w:rPr>
              <w:noProof/>
            </w:rPr>
            <w:instrText xml:space="preserve"> PAGEREF _Toc235780376 \h </w:instrText>
          </w:r>
          <w:r>
            <w:rPr>
              <w:noProof/>
            </w:rPr>
          </w:r>
          <w:r>
            <w:rPr>
              <w:noProof/>
            </w:rPr>
            <w:fldChar w:fldCharType="separate"/>
          </w:r>
          <w:r>
            <w:rPr>
              <w:noProof/>
            </w:rPr>
            <w:t>14</w:t>
          </w:r>
          <w:r>
            <w:rPr>
              <w:noProof/>
            </w:rPr>
            <w:fldChar w:fldCharType="end"/>
          </w:r>
        </w:p>
        <w:p w14:paraId="0FD67685" w14:textId="77777777" w:rsidR="00154A33" w:rsidRDefault="00154A33">
          <w:pPr>
            <w:pStyle w:val="TOC2"/>
            <w:tabs>
              <w:tab w:val="right" w:leader="dot" w:pos="9350"/>
            </w:tabs>
            <w:rPr>
              <w:b w:val="0"/>
              <w:noProof/>
              <w:sz w:val="24"/>
              <w:szCs w:val="24"/>
              <w:lang w:eastAsia="ja-JP"/>
            </w:rPr>
          </w:pPr>
          <w:r w:rsidRPr="00B655E0">
            <w:rPr>
              <w:noProof/>
            </w:rPr>
            <w:t>SESSION:  Johari’s Window</w:t>
          </w:r>
          <w:r>
            <w:rPr>
              <w:noProof/>
            </w:rPr>
            <w:tab/>
          </w:r>
          <w:r>
            <w:rPr>
              <w:noProof/>
            </w:rPr>
            <w:fldChar w:fldCharType="begin"/>
          </w:r>
          <w:r>
            <w:rPr>
              <w:noProof/>
            </w:rPr>
            <w:instrText xml:space="preserve"> PAGEREF _Toc235780377 \h </w:instrText>
          </w:r>
          <w:r>
            <w:rPr>
              <w:noProof/>
            </w:rPr>
          </w:r>
          <w:r>
            <w:rPr>
              <w:noProof/>
            </w:rPr>
            <w:fldChar w:fldCharType="separate"/>
          </w:r>
          <w:r>
            <w:rPr>
              <w:noProof/>
            </w:rPr>
            <w:t>16</w:t>
          </w:r>
          <w:r>
            <w:rPr>
              <w:noProof/>
            </w:rPr>
            <w:fldChar w:fldCharType="end"/>
          </w:r>
        </w:p>
        <w:p w14:paraId="318D8018" w14:textId="77777777" w:rsidR="00154A33" w:rsidRDefault="00154A33">
          <w:pPr>
            <w:pStyle w:val="TOC2"/>
            <w:tabs>
              <w:tab w:val="right" w:leader="dot" w:pos="9350"/>
            </w:tabs>
            <w:rPr>
              <w:b w:val="0"/>
              <w:noProof/>
              <w:sz w:val="24"/>
              <w:szCs w:val="24"/>
              <w:lang w:eastAsia="ja-JP"/>
            </w:rPr>
          </w:pPr>
          <w:r w:rsidRPr="00B655E0">
            <w:rPr>
              <w:noProof/>
            </w:rPr>
            <w:t>SESSION:  Blindfold Trust</w:t>
          </w:r>
          <w:r>
            <w:rPr>
              <w:noProof/>
            </w:rPr>
            <w:tab/>
          </w:r>
          <w:r>
            <w:rPr>
              <w:noProof/>
            </w:rPr>
            <w:fldChar w:fldCharType="begin"/>
          </w:r>
          <w:r>
            <w:rPr>
              <w:noProof/>
            </w:rPr>
            <w:instrText xml:space="preserve"> PAGEREF _Toc235780378 \h </w:instrText>
          </w:r>
          <w:r>
            <w:rPr>
              <w:noProof/>
            </w:rPr>
          </w:r>
          <w:r>
            <w:rPr>
              <w:noProof/>
            </w:rPr>
            <w:fldChar w:fldCharType="separate"/>
          </w:r>
          <w:r>
            <w:rPr>
              <w:noProof/>
            </w:rPr>
            <w:t>18</w:t>
          </w:r>
          <w:r>
            <w:rPr>
              <w:noProof/>
            </w:rPr>
            <w:fldChar w:fldCharType="end"/>
          </w:r>
        </w:p>
        <w:p w14:paraId="1C77DFE7" w14:textId="77777777" w:rsidR="00154A33" w:rsidRDefault="00154A33">
          <w:pPr>
            <w:pStyle w:val="TOC2"/>
            <w:tabs>
              <w:tab w:val="right" w:leader="dot" w:pos="9350"/>
            </w:tabs>
            <w:rPr>
              <w:b w:val="0"/>
              <w:noProof/>
              <w:sz w:val="24"/>
              <w:szCs w:val="24"/>
              <w:lang w:eastAsia="ja-JP"/>
            </w:rPr>
          </w:pPr>
          <w:r w:rsidRPr="00B655E0">
            <w:rPr>
              <w:noProof/>
            </w:rPr>
            <w:t>SESSION:  Active Listening</w:t>
          </w:r>
          <w:r>
            <w:rPr>
              <w:noProof/>
            </w:rPr>
            <w:tab/>
          </w:r>
          <w:r>
            <w:rPr>
              <w:noProof/>
            </w:rPr>
            <w:fldChar w:fldCharType="begin"/>
          </w:r>
          <w:r>
            <w:rPr>
              <w:noProof/>
            </w:rPr>
            <w:instrText xml:space="preserve"> PAGEREF _Toc235780379 \h </w:instrText>
          </w:r>
          <w:r>
            <w:rPr>
              <w:noProof/>
            </w:rPr>
          </w:r>
          <w:r>
            <w:rPr>
              <w:noProof/>
            </w:rPr>
            <w:fldChar w:fldCharType="separate"/>
          </w:r>
          <w:r>
            <w:rPr>
              <w:noProof/>
            </w:rPr>
            <w:t>20</w:t>
          </w:r>
          <w:r>
            <w:rPr>
              <w:noProof/>
            </w:rPr>
            <w:fldChar w:fldCharType="end"/>
          </w:r>
        </w:p>
        <w:p w14:paraId="3DD569D3" w14:textId="77777777" w:rsidR="00154A33" w:rsidRDefault="00154A33">
          <w:pPr>
            <w:pStyle w:val="TOC2"/>
            <w:tabs>
              <w:tab w:val="right" w:leader="dot" w:pos="9350"/>
            </w:tabs>
            <w:rPr>
              <w:b w:val="0"/>
              <w:noProof/>
              <w:sz w:val="24"/>
              <w:szCs w:val="24"/>
              <w:lang w:eastAsia="ja-JP"/>
            </w:rPr>
          </w:pPr>
          <w:r w:rsidRPr="00B655E0">
            <w:rPr>
              <w:noProof/>
            </w:rPr>
            <w:t>ENERGIZER:  Who Is a Leader</w:t>
          </w:r>
          <w:r>
            <w:rPr>
              <w:noProof/>
            </w:rPr>
            <w:tab/>
          </w:r>
          <w:r>
            <w:rPr>
              <w:noProof/>
            </w:rPr>
            <w:fldChar w:fldCharType="begin"/>
          </w:r>
          <w:r>
            <w:rPr>
              <w:noProof/>
            </w:rPr>
            <w:instrText xml:space="preserve"> PAGEREF _Toc235780380 \h </w:instrText>
          </w:r>
          <w:r>
            <w:rPr>
              <w:noProof/>
            </w:rPr>
          </w:r>
          <w:r>
            <w:rPr>
              <w:noProof/>
            </w:rPr>
            <w:fldChar w:fldCharType="separate"/>
          </w:r>
          <w:r>
            <w:rPr>
              <w:noProof/>
            </w:rPr>
            <w:t>22</w:t>
          </w:r>
          <w:r>
            <w:rPr>
              <w:noProof/>
            </w:rPr>
            <w:fldChar w:fldCharType="end"/>
          </w:r>
        </w:p>
        <w:p w14:paraId="3F499360" w14:textId="77777777" w:rsidR="00154A33" w:rsidRDefault="00154A33">
          <w:pPr>
            <w:pStyle w:val="TOC2"/>
            <w:tabs>
              <w:tab w:val="right" w:leader="dot" w:pos="9350"/>
            </w:tabs>
            <w:rPr>
              <w:b w:val="0"/>
              <w:noProof/>
              <w:sz w:val="24"/>
              <w:szCs w:val="24"/>
              <w:lang w:eastAsia="ja-JP"/>
            </w:rPr>
          </w:pPr>
          <w:r w:rsidRPr="00B655E0">
            <w:rPr>
              <w:noProof/>
            </w:rPr>
            <w:t>SESSION:  River Code</w:t>
          </w:r>
          <w:r>
            <w:rPr>
              <w:noProof/>
            </w:rPr>
            <w:tab/>
          </w:r>
          <w:r>
            <w:rPr>
              <w:noProof/>
            </w:rPr>
            <w:fldChar w:fldCharType="begin"/>
          </w:r>
          <w:r>
            <w:rPr>
              <w:noProof/>
            </w:rPr>
            <w:instrText xml:space="preserve"> PAGEREF _Toc235780381 \h </w:instrText>
          </w:r>
          <w:r>
            <w:rPr>
              <w:noProof/>
            </w:rPr>
          </w:r>
          <w:r>
            <w:rPr>
              <w:noProof/>
            </w:rPr>
            <w:fldChar w:fldCharType="separate"/>
          </w:r>
          <w:r>
            <w:rPr>
              <w:noProof/>
            </w:rPr>
            <w:t>23</w:t>
          </w:r>
          <w:r>
            <w:rPr>
              <w:noProof/>
            </w:rPr>
            <w:fldChar w:fldCharType="end"/>
          </w:r>
        </w:p>
        <w:p w14:paraId="04A7ADE9" w14:textId="77777777" w:rsidR="00154A33" w:rsidRDefault="00154A33">
          <w:pPr>
            <w:pStyle w:val="TOC2"/>
            <w:tabs>
              <w:tab w:val="right" w:leader="dot" w:pos="9350"/>
            </w:tabs>
            <w:rPr>
              <w:b w:val="0"/>
              <w:noProof/>
              <w:sz w:val="24"/>
              <w:szCs w:val="24"/>
              <w:lang w:eastAsia="ja-JP"/>
            </w:rPr>
          </w:pPr>
          <w:r w:rsidRPr="00B655E0">
            <w:rPr>
              <w:noProof/>
            </w:rPr>
            <w:t>SESSION:  Pit of Ignorance</w:t>
          </w:r>
          <w:r>
            <w:rPr>
              <w:noProof/>
            </w:rPr>
            <w:tab/>
          </w:r>
          <w:r>
            <w:rPr>
              <w:noProof/>
            </w:rPr>
            <w:fldChar w:fldCharType="begin"/>
          </w:r>
          <w:r>
            <w:rPr>
              <w:noProof/>
            </w:rPr>
            <w:instrText xml:space="preserve"> PAGEREF _Toc235780382 \h </w:instrText>
          </w:r>
          <w:r>
            <w:rPr>
              <w:noProof/>
            </w:rPr>
          </w:r>
          <w:r>
            <w:rPr>
              <w:noProof/>
            </w:rPr>
            <w:fldChar w:fldCharType="separate"/>
          </w:r>
          <w:r>
            <w:rPr>
              <w:noProof/>
            </w:rPr>
            <w:t>25</w:t>
          </w:r>
          <w:r>
            <w:rPr>
              <w:noProof/>
            </w:rPr>
            <w:fldChar w:fldCharType="end"/>
          </w:r>
        </w:p>
        <w:p w14:paraId="2FC76391" w14:textId="77777777" w:rsidR="00154A33" w:rsidRDefault="00154A33">
          <w:pPr>
            <w:pStyle w:val="TOC2"/>
            <w:tabs>
              <w:tab w:val="right" w:leader="dot" w:pos="9350"/>
            </w:tabs>
            <w:rPr>
              <w:b w:val="0"/>
              <w:noProof/>
              <w:sz w:val="24"/>
              <w:szCs w:val="24"/>
              <w:lang w:eastAsia="ja-JP"/>
            </w:rPr>
          </w:pPr>
          <w:r w:rsidRPr="00B655E0">
            <w:rPr>
              <w:noProof/>
            </w:rPr>
            <w:t>SESSION:  Cooperation Donkeys</w:t>
          </w:r>
          <w:r>
            <w:rPr>
              <w:noProof/>
            </w:rPr>
            <w:tab/>
          </w:r>
          <w:r>
            <w:rPr>
              <w:noProof/>
            </w:rPr>
            <w:fldChar w:fldCharType="begin"/>
          </w:r>
          <w:r>
            <w:rPr>
              <w:noProof/>
            </w:rPr>
            <w:instrText xml:space="preserve"> PAGEREF _Toc235780383 \h </w:instrText>
          </w:r>
          <w:r>
            <w:rPr>
              <w:noProof/>
            </w:rPr>
          </w:r>
          <w:r>
            <w:rPr>
              <w:noProof/>
            </w:rPr>
            <w:fldChar w:fldCharType="separate"/>
          </w:r>
          <w:r>
            <w:rPr>
              <w:noProof/>
            </w:rPr>
            <w:t>26</w:t>
          </w:r>
          <w:r>
            <w:rPr>
              <w:noProof/>
            </w:rPr>
            <w:fldChar w:fldCharType="end"/>
          </w:r>
        </w:p>
        <w:p w14:paraId="0F4373B1" w14:textId="77777777" w:rsidR="00154A33" w:rsidRDefault="00154A33">
          <w:pPr>
            <w:pStyle w:val="TOC2"/>
            <w:tabs>
              <w:tab w:val="right" w:leader="dot" w:pos="9350"/>
            </w:tabs>
            <w:rPr>
              <w:b w:val="0"/>
              <w:noProof/>
              <w:sz w:val="24"/>
              <w:szCs w:val="24"/>
              <w:lang w:eastAsia="ja-JP"/>
            </w:rPr>
          </w:pPr>
          <w:r w:rsidRPr="00B655E0">
            <w:rPr>
              <w:noProof/>
            </w:rPr>
            <w:t>SESSION:  Group Drawing</w:t>
          </w:r>
          <w:r>
            <w:rPr>
              <w:noProof/>
            </w:rPr>
            <w:tab/>
          </w:r>
          <w:r>
            <w:rPr>
              <w:noProof/>
            </w:rPr>
            <w:fldChar w:fldCharType="begin"/>
          </w:r>
          <w:r>
            <w:rPr>
              <w:noProof/>
            </w:rPr>
            <w:instrText xml:space="preserve"> PAGEREF _Toc235780384 \h </w:instrText>
          </w:r>
          <w:r>
            <w:rPr>
              <w:noProof/>
            </w:rPr>
          </w:r>
          <w:r>
            <w:rPr>
              <w:noProof/>
            </w:rPr>
            <w:fldChar w:fldCharType="separate"/>
          </w:r>
          <w:r>
            <w:rPr>
              <w:noProof/>
            </w:rPr>
            <w:t>27</w:t>
          </w:r>
          <w:r>
            <w:rPr>
              <w:noProof/>
            </w:rPr>
            <w:fldChar w:fldCharType="end"/>
          </w:r>
        </w:p>
        <w:p w14:paraId="29BA01C1" w14:textId="77777777" w:rsidR="00154A33" w:rsidRDefault="00154A33">
          <w:pPr>
            <w:pStyle w:val="TOC2"/>
            <w:tabs>
              <w:tab w:val="right" w:leader="dot" w:pos="9350"/>
            </w:tabs>
            <w:rPr>
              <w:b w:val="0"/>
              <w:noProof/>
              <w:sz w:val="24"/>
              <w:szCs w:val="24"/>
              <w:lang w:eastAsia="ja-JP"/>
            </w:rPr>
          </w:pPr>
          <w:r w:rsidRPr="00B655E0">
            <w:rPr>
              <w:rFonts w:ascii="Arial" w:hAnsi="Arial" w:cs="Arial"/>
              <w:noProof/>
            </w:rPr>
            <w:t>SESSION:  Gender Task Analysis</w:t>
          </w:r>
          <w:r>
            <w:rPr>
              <w:noProof/>
            </w:rPr>
            <w:tab/>
          </w:r>
          <w:r>
            <w:rPr>
              <w:noProof/>
            </w:rPr>
            <w:fldChar w:fldCharType="begin"/>
          </w:r>
          <w:r>
            <w:rPr>
              <w:noProof/>
            </w:rPr>
            <w:instrText xml:space="preserve"> PAGEREF _Toc235780385 \h </w:instrText>
          </w:r>
          <w:r>
            <w:rPr>
              <w:noProof/>
            </w:rPr>
          </w:r>
          <w:r>
            <w:rPr>
              <w:noProof/>
            </w:rPr>
            <w:fldChar w:fldCharType="separate"/>
          </w:r>
          <w:r>
            <w:rPr>
              <w:noProof/>
            </w:rPr>
            <w:t>28</w:t>
          </w:r>
          <w:r>
            <w:rPr>
              <w:noProof/>
            </w:rPr>
            <w:fldChar w:fldCharType="end"/>
          </w:r>
        </w:p>
        <w:p w14:paraId="5FE20248" w14:textId="77777777" w:rsidR="00154A33" w:rsidRDefault="00154A33">
          <w:pPr>
            <w:pStyle w:val="TOC2"/>
            <w:tabs>
              <w:tab w:val="right" w:leader="dot" w:pos="9350"/>
            </w:tabs>
            <w:rPr>
              <w:b w:val="0"/>
              <w:noProof/>
              <w:sz w:val="24"/>
              <w:szCs w:val="24"/>
              <w:lang w:eastAsia="ja-JP"/>
            </w:rPr>
          </w:pPr>
          <w:r w:rsidRPr="00B655E0">
            <w:rPr>
              <w:noProof/>
            </w:rPr>
            <w:t>SESSION:  Knotty Problem</w:t>
          </w:r>
          <w:r>
            <w:rPr>
              <w:noProof/>
            </w:rPr>
            <w:tab/>
          </w:r>
          <w:r>
            <w:rPr>
              <w:noProof/>
            </w:rPr>
            <w:fldChar w:fldCharType="begin"/>
          </w:r>
          <w:r>
            <w:rPr>
              <w:noProof/>
            </w:rPr>
            <w:instrText xml:space="preserve"> PAGEREF _Toc235780386 \h </w:instrText>
          </w:r>
          <w:r>
            <w:rPr>
              <w:noProof/>
            </w:rPr>
          </w:r>
          <w:r>
            <w:rPr>
              <w:noProof/>
            </w:rPr>
            <w:fldChar w:fldCharType="separate"/>
          </w:r>
          <w:r>
            <w:rPr>
              <w:noProof/>
            </w:rPr>
            <w:t>30</w:t>
          </w:r>
          <w:r>
            <w:rPr>
              <w:noProof/>
            </w:rPr>
            <w:fldChar w:fldCharType="end"/>
          </w:r>
        </w:p>
        <w:p w14:paraId="7C7E74B2" w14:textId="77777777" w:rsidR="00154A33" w:rsidRDefault="00154A33">
          <w:pPr>
            <w:pStyle w:val="TOC2"/>
            <w:tabs>
              <w:tab w:val="right" w:leader="dot" w:pos="9350"/>
            </w:tabs>
            <w:rPr>
              <w:b w:val="0"/>
              <w:noProof/>
              <w:sz w:val="24"/>
              <w:szCs w:val="24"/>
              <w:lang w:eastAsia="ja-JP"/>
            </w:rPr>
          </w:pPr>
          <w:r w:rsidRPr="00B655E0">
            <w:rPr>
              <w:rFonts w:ascii="Arial" w:hAnsi="Arial" w:cs="Arial"/>
              <w:noProof/>
            </w:rPr>
            <w:t>SESSION:  Conflict Resolution</w:t>
          </w:r>
          <w:r>
            <w:rPr>
              <w:noProof/>
            </w:rPr>
            <w:tab/>
          </w:r>
          <w:r>
            <w:rPr>
              <w:noProof/>
            </w:rPr>
            <w:fldChar w:fldCharType="begin"/>
          </w:r>
          <w:r>
            <w:rPr>
              <w:noProof/>
            </w:rPr>
            <w:instrText xml:space="preserve"> PAGEREF _Toc235780387 \h </w:instrText>
          </w:r>
          <w:r>
            <w:rPr>
              <w:noProof/>
            </w:rPr>
          </w:r>
          <w:r>
            <w:rPr>
              <w:noProof/>
            </w:rPr>
            <w:fldChar w:fldCharType="separate"/>
          </w:r>
          <w:r>
            <w:rPr>
              <w:noProof/>
            </w:rPr>
            <w:t>31</w:t>
          </w:r>
          <w:r>
            <w:rPr>
              <w:noProof/>
            </w:rPr>
            <w:fldChar w:fldCharType="end"/>
          </w:r>
        </w:p>
        <w:p w14:paraId="1A4FCA20" w14:textId="77777777" w:rsidR="00154A33" w:rsidRDefault="00154A33">
          <w:pPr>
            <w:pStyle w:val="TOC2"/>
            <w:tabs>
              <w:tab w:val="right" w:leader="dot" w:pos="9350"/>
            </w:tabs>
            <w:rPr>
              <w:b w:val="0"/>
              <w:noProof/>
              <w:sz w:val="24"/>
              <w:szCs w:val="24"/>
              <w:lang w:eastAsia="ja-JP"/>
            </w:rPr>
          </w:pPr>
          <w:r w:rsidRPr="00B655E0">
            <w:rPr>
              <w:noProof/>
            </w:rPr>
            <w:t>SESSION:  Village Map</w:t>
          </w:r>
          <w:r>
            <w:rPr>
              <w:noProof/>
            </w:rPr>
            <w:tab/>
          </w:r>
          <w:r>
            <w:rPr>
              <w:noProof/>
            </w:rPr>
            <w:fldChar w:fldCharType="begin"/>
          </w:r>
          <w:r>
            <w:rPr>
              <w:noProof/>
            </w:rPr>
            <w:instrText xml:space="preserve"> PAGEREF _Toc235780388 \h </w:instrText>
          </w:r>
          <w:r>
            <w:rPr>
              <w:noProof/>
            </w:rPr>
          </w:r>
          <w:r>
            <w:rPr>
              <w:noProof/>
            </w:rPr>
            <w:fldChar w:fldCharType="separate"/>
          </w:r>
          <w:r>
            <w:rPr>
              <w:noProof/>
            </w:rPr>
            <w:t>33</w:t>
          </w:r>
          <w:r>
            <w:rPr>
              <w:noProof/>
            </w:rPr>
            <w:fldChar w:fldCharType="end"/>
          </w:r>
        </w:p>
        <w:p w14:paraId="0209F20A" w14:textId="77777777" w:rsidR="00154A33" w:rsidRDefault="00154A33">
          <w:pPr>
            <w:pStyle w:val="TOC2"/>
            <w:tabs>
              <w:tab w:val="right" w:leader="dot" w:pos="9350"/>
            </w:tabs>
            <w:rPr>
              <w:b w:val="0"/>
              <w:noProof/>
              <w:sz w:val="24"/>
              <w:szCs w:val="24"/>
              <w:lang w:eastAsia="ja-JP"/>
            </w:rPr>
          </w:pPr>
          <w:r w:rsidRPr="00B655E0">
            <w:rPr>
              <w:noProof/>
            </w:rPr>
            <w:t>SESSION:  Light the Fire</w:t>
          </w:r>
          <w:r>
            <w:rPr>
              <w:noProof/>
            </w:rPr>
            <w:tab/>
          </w:r>
          <w:r>
            <w:rPr>
              <w:noProof/>
            </w:rPr>
            <w:fldChar w:fldCharType="begin"/>
          </w:r>
          <w:r>
            <w:rPr>
              <w:noProof/>
            </w:rPr>
            <w:instrText xml:space="preserve"> PAGEREF _Toc235780389 \h </w:instrText>
          </w:r>
          <w:r>
            <w:rPr>
              <w:noProof/>
            </w:rPr>
          </w:r>
          <w:r>
            <w:rPr>
              <w:noProof/>
            </w:rPr>
            <w:fldChar w:fldCharType="separate"/>
          </w:r>
          <w:r>
            <w:rPr>
              <w:noProof/>
            </w:rPr>
            <w:t>35</w:t>
          </w:r>
          <w:r>
            <w:rPr>
              <w:noProof/>
            </w:rPr>
            <w:fldChar w:fldCharType="end"/>
          </w:r>
        </w:p>
        <w:p w14:paraId="529716E4" w14:textId="77777777" w:rsidR="00154A33" w:rsidRDefault="00154A33">
          <w:pPr>
            <w:pStyle w:val="TOC2"/>
            <w:tabs>
              <w:tab w:val="right" w:leader="dot" w:pos="9350"/>
            </w:tabs>
            <w:rPr>
              <w:b w:val="0"/>
              <w:noProof/>
              <w:sz w:val="24"/>
              <w:szCs w:val="24"/>
              <w:lang w:eastAsia="ja-JP"/>
            </w:rPr>
          </w:pPr>
          <w:r w:rsidRPr="00B655E0">
            <w:rPr>
              <w:rFonts w:ascii="Arial" w:hAnsi="Arial" w:cs="Arial"/>
              <w:noProof/>
            </w:rPr>
            <w:t>SESSION:  Teach a Man to Fish</w:t>
          </w:r>
          <w:r>
            <w:rPr>
              <w:noProof/>
            </w:rPr>
            <w:tab/>
          </w:r>
          <w:r>
            <w:rPr>
              <w:noProof/>
            </w:rPr>
            <w:fldChar w:fldCharType="begin"/>
          </w:r>
          <w:r>
            <w:rPr>
              <w:noProof/>
            </w:rPr>
            <w:instrText xml:space="preserve"> PAGEREF _Toc235780390 \h </w:instrText>
          </w:r>
          <w:r>
            <w:rPr>
              <w:noProof/>
            </w:rPr>
          </w:r>
          <w:r>
            <w:rPr>
              <w:noProof/>
            </w:rPr>
            <w:fldChar w:fldCharType="separate"/>
          </w:r>
          <w:r>
            <w:rPr>
              <w:noProof/>
            </w:rPr>
            <w:t>36</w:t>
          </w:r>
          <w:r>
            <w:rPr>
              <w:noProof/>
            </w:rPr>
            <w:fldChar w:fldCharType="end"/>
          </w:r>
        </w:p>
        <w:p w14:paraId="0955F795" w14:textId="77777777" w:rsidR="00154A33" w:rsidRDefault="00154A33">
          <w:pPr>
            <w:pStyle w:val="TOC2"/>
            <w:tabs>
              <w:tab w:val="right" w:leader="dot" w:pos="9350"/>
            </w:tabs>
            <w:rPr>
              <w:b w:val="0"/>
              <w:noProof/>
              <w:sz w:val="24"/>
              <w:szCs w:val="24"/>
              <w:lang w:eastAsia="ja-JP"/>
            </w:rPr>
          </w:pPr>
          <w:r w:rsidRPr="00B655E0">
            <w:rPr>
              <w:noProof/>
            </w:rPr>
            <w:t>SESSION:  Seasonal Calendar</w:t>
          </w:r>
          <w:r>
            <w:rPr>
              <w:noProof/>
            </w:rPr>
            <w:tab/>
          </w:r>
          <w:r>
            <w:rPr>
              <w:noProof/>
            </w:rPr>
            <w:fldChar w:fldCharType="begin"/>
          </w:r>
          <w:r>
            <w:rPr>
              <w:noProof/>
            </w:rPr>
            <w:instrText xml:space="preserve"> PAGEREF _Toc235780391 \h </w:instrText>
          </w:r>
          <w:r>
            <w:rPr>
              <w:noProof/>
            </w:rPr>
          </w:r>
          <w:r>
            <w:rPr>
              <w:noProof/>
            </w:rPr>
            <w:fldChar w:fldCharType="separate"/>
          </w:r>
          <w:r>
            <w:rPr>
              <w:noProof/>
            </w:rPr>
            <w:t>37</w:t>
          </w:r>
          <w:r>
            <w:rPr>
              <w:noProof/>
            </w:rPr>
            <w:fldChar w:fldCharType="end"/>
          </w:r>
        </w:p>
        <w:p w14:paraId="4207D5F0" w14:textId="77777777" w:rsidR="00154A33" w:rsidRDefault="00154A33">
          <w:pPr>
            <w:pStyle w:val="TOC2"/>
            <w:tabs>
              <w:tab w:val="right" w:leader="dot" w:pos="9350"/>
            </w:tabs>
            <w:rPr>
              <w:b w:val="0"/>
              <w:noProof/>
              <w:sz w:val="24"/>
              <w:szCs w:val="24"/>
              <w:lang w:eastAsia="ja-JP"/>
            </w:rPr>
          </w:pPr>
          <w:r w:rsidRPr="00B655E0">
            <w:rPr>
              <w:rFonts w:ascii="Arial" w:hAnsi="Arial" w:cs="Arial"/>
              <w:noProof/>
            </w:rPr>
            <w:t>SESSION:  Counting Squares</w:t>
          </w:r>
          <w:r>
            <w:rPr>
              <w:noProof/>
            </w:rPr>
            <w:tab/>
          </w:r>
          <w:r>
            <w:rPr>
              <w:noProof/>
            </w:rPr>
            <w:fldChar w:fldCharType="begin"/>
          </w:r>
          <w:r>
            <w:rPr>
              <w:noProof/>
            </w:rPr>
            <w:instrText xml:space="preserve"> PAGEREF _Toc235780392 \h </w:instrText>
          </w:r>
          <w:r>
            <w:rPr>
              <w:noProof/>
            </w:rPr>
          </w:r>
          <w:r>
            <w:rPr>
              <w:noProof/>
            </w:rPr>
            <w:fldChar w:fldCharType="separate"/>
          </w:r>
          <w:r>
            <w:rPr>
              <w:noProof/>
            </w:rPr>
            <w:t>39</w:t>
          </w:r>
          <w:r>
            <w:rPr>
              <w:noProof/>
            </w:rPr>
            <w:fldChar w:fldCharType="end"/>
          </w:r>
        </w:p>
        <w:p w14:paraId="41A7249D" w14:textId="77777777" w:rsidR="00154A33" w:rsidRDefault="00154A33">
          <w:pPr>
            <w:pStyle w:val="TOC2"/>
            <w:tabs>
              <w:tab w:val="right" w:leader="dot" w:pos="9350"/>
            </w:tabs>
            <w:rPr>
              <w:b w:val="0"/>
              <w:noProof/>
              <w:sz w:val="24"/>
              <w:szCs w:val="24"/>
              <w:lang w:eastAsia="ja-JP"/>
            </w:rPr>
          </w:pPr>
          <w:r w:rsidRPr="00B655E0">
            <w:rPr>
              <w:noProof/>
            </w:rPr>
            <w:t>SESSION:  Problem Tree</w:t>
          </w:r>
          <w:r>
            <w:rPr>
              <w:noProof/>
            </w:rPr>
            <w:tab/>
          </w:r>
          <w:r>
            <w:rPr>
              <w:noProof/>
            </w:rPr>
            <w:fldChar w:fldCharType="begin"/>
          </w:r>
          <w:r>
            <w:rPr>
              <w:noProof/>
            </w:rPr>
            <w:instrText xml:space="preserve"> PAGEREF _Toc235780393 \h </w:instrText>
          </w:r>
          <w:r>
            <w:rPr>
              <w:noProof/>
            </w:rPr>
          </w:r>
          <w:r>
            <w:rPr>
              <w:noProof/>
            </w:rPr>
            <w:fldChar w:fldCharType="separate"/>
          </w:r>
          <w:r>
            <w:rPr>
              <w:noProof/>
            </w:rPr>
            <w:t>41</w:t>
          </w:r>
          <w:r>
            <w:rPr>
              <w:noProof/>
            </w:rPr>
            <w:fldChar w:fldCharType="end"/>
          </w:r>
        </w:p>
        <w:p w14:paraId="44347F5D" w14:textId="77777777" w:rsidR="00154A33" w:rsidRDefault="00154A33">
          <w:pPr>
            <w:pStyle w:val="TOC2"/>
            <w:tabs>
              <w:tab w:val="right" w:leader="dot" w:pos="9350"/>
            </w:tabs>
            <w:rPr>
              <w:b w:val="0"/>
              <w:noProof/>
              <w:sz w:val="24"/>
              <w:szCs w:val="24"/>
              <w:lang w:eastAsia="ja-JP"/>
            </w:rPr>
          </w:pPr>
          <w:r w:rsidRPr="00B655E0">
            <w:rPr>
              <w:rFonts w:ascii="Arial" w:hAnsi="Arial" w:cs="Arial"/>
              <w:noProof/>
            </w:rPr>
            <w:t>SESSION:  Chain of Why</w:t>
          </w:r>
          <w:r>
            <w:rPr>
              <w:noProof/>
            </w:rPr>
            <w:tab/>
          </w:r>
          <w:r>
            <w:rPr>
              <w:noProof/>
            </w:rPr>
            <w:fldChar w:fldCharType="begin"/>
          </w:r>
          <w:r>
            <w:rPr>
              <w:noProof/>
            </w:rPr>
            <w:instrText xml:space="preserve"> PAGEREF _Toc235780394 \h </w:instrText>
          </w:r>
          <w:r>
            <w:rPr>
              <w:noProof/>
            </w:rPr>
          </w:r>
          <w:r>
            <w:rPr>
              <w:noProof/>
            </w:rPr>
            <w:fldChar w:fldCharType="separate"/>
          </w:r>
          <w:r>
            <w:rPr>
              <w:noProof/>
            </w:rPr>
            <w:t>43</w:t>
          </w:r>
          <w:r>
            <w:rPr>
              <w:noProof/>
            </w:rPr>
            <w:fldChar w:fldCharType="end"/>
          </w:r>
        </w:p>
        <w:p w14:paraId="2D06F4F1" w14:textId="77777777" w:rsidR="00154A33" w:rsidRDefault="00154A33">
          <w:pPr>
            <w:pStyle w:val="TOC2"/>
            <w:tabs>
              <w:tab w:val="right" w:leader="dot" w:pos="9350"/>
            </w:tabs>
            <w:rPr>
              <w:b w:val="0"/>
              <w:noProof/>
              <w:sz w:val="24"/>
              <w:szCs w:val="24"/>
              <w:lang w:eastAsia="ja-JP"/>
            </w:rPr>
          </w:pPr>
          <w:r w:rsidRPr="00B655E0">
            <w:rPr>
              <w:noProof/>
            </w:rPr>
            <w:t>SESSION:  Low Hanging Fruit</w:t>
          </w:r>
          <w:r>
            <w:rPr>
              <w:noProof/>
            </w:rPr>
            <w:tab/>
          </w:r>
          <w:r>
            <w:rPr>
              <w:noProof/>
            </w:rPr>
            <w:fldChar w:fldCharType="begin"/>
          </w:r>
          <w:r>
            <w:rPr>
              <w:noProof/>
            </w:rPr>
            <w:instrText xml:space="preserve"> PAGEREF _Toc235780395 \h </w:instrText>
          </w:r>
          <w:r>
            <w:rPr>
              <w:noProof/>
            </w:rPr>
          </w:r>
          <w:r>
            <w:rPr>
              <w:noProof/>
            </w:rPr>
            <w:fldChar w:fldCharType="separate"/>
          </w:r>
          <w:r>
            <w:rPr>
              <w:noProof/>
            </w:rPr>
            <w:t>45</w:t>
          </w:r>
          <w:r>
            <w:rPr>
              <w:noProof/>
            </w:rPr>
            <w:fldChar w:fldCharType="end"/>
          </w:r>
        </w:p>
        <w:p w14:paraId="7EEF9970" w14:textId="77777777" w:rsidR="00154A33" w:rsidRDefault="00154A33">
          <w:pPr>
            <w:pStyle w:val="TOC2"/>
            <w:tabs>
              <w:tab w:val="right" w:leader="dot" w:pos="9350"/>
            </w:tabs>
            <w:rPr>
              <w:b w:val="0"/>
              <w:noProof/>
              <w:sz w:val="24"/>
              <w:szCs w:val="24"/>
              <w:lang w:eastAsia="ja-JP"/>
            </w:rPr>
          </w:pPr>
          <w:r w:rsidRPr="00B655E0">
            <w:rPr>
              <w:rFonts w:ascii="Arial" w:hAnsi="Arial" w:cs="Arial"/>
              <w:noProof/>
            </w:rPr>
            <w:t>SESSION:  Direct Matrix</w:t>
          </w:r>
          <w:r>
            <w:rPr>
              <w:noProof/>
            </w:rPr>
            <w:tab/>
          </w:r>
          <w:r>
            <w:rPr>
              <w:noProof/>
            </w:rPr>
            <w:fldChar w:fldCharType="begin"/>
          </w:r>
          <w:r>
            <w:rPr>
              <w:noProof/>
            </w:rPr>
            <w:instrText xml:space="preserve"> PAGEREF _Toc235780396 \h </w:instrText>
          </w:r>
          <w:r>
            <w:rPr>
              <w:noProof/>
            </w:rPr>
          </w:r>
          <w:r>
            <w:rPr>
              <w:noProof/>
            </w:rPr>
            <w:fldChar w:fldCharType="separate"/>
          </w:r>
          <w:r>
            <w:rPr>
              <w:noProof/>
            </w:rPr>
            <w:t>47</w:t>
          </w:r>
          <w:r>
            <w:rPr>
              <w:noProof/>
            </w:rPr>
            <w:fldChar w:fldCharType="end"/>
          </w:r>
        </w:p>
        <w:p w14:paraId="48DE605D" w14:textId="77777777" w:rsidR="00245342" w:rsidRDefault="00245342">
          <w:r>
            <w:rPr>
              <w:b/>
              <w:bCs/>
              <w:noProof/>
            </w:rPr>
            <w:fldChar w:fldCharType="end"/>
          </w:r>
        </w:p>
      </w:sdtContent>
    </w:sdt>
    <w:p w14:paraId="1623A13C" w14:textId="77777777" w:rsidR="00816475" w:rsidRDefault="00816475" w:rsidP="00816475">
      <w:pPr>
        <w:rPr>
          <w:rFonts w:ascii="Times New Roman" w:hAnsi="Times New Roman" w:cs="Times New Roman"/>
        </w:rPr>
      </w:pPr>
    </w:p>
    <w:p w14:paraId="6FED3F47" w14:textId="77777777" w:rsidR="002171C9" w:rsidRDefault="002171C9" w:rsidP="00816475">
      <w:pPr>
        <w:rPr>
          <w:rFonts w:ascii="Times New Roman" w:hAnsi="Times New Roman" w:cs="Times New Roman"/>
        </w:rPr>
      </w:pPr>
    </w:p>
    <w:p w14:paraId="7BA187BE" w14:textId="77777777" w:rsidR="002171C9" w:rsidRDefault="002171C9" w:rsidP="00816475">
      <w:pPr>
        <w:rPr>
          <w:rFonts w:ascii="Times New Roman" w:hAnsi="Times New Roman" w:cs="Times New Roman"/>
        </w:rPr>
      </w:pPr>
    </w:p>
    <w:p w14:paraId="7EE17516" w14:textId="77777777" w:rsidR="002171C9" w:rsidRDefault="002171C9" w:rsidP="00816475">
      <w:pPr>
        <w:rPr>
          <w:rFonts w:ascii="Times New Roman" w:hAnsi="Times New Roman" w:cs="Times New Roman"/>
        </w:rPr>
      </w:pPr>
    </w:p>
    <w:p w14:paraId="2A55D0F1" w14:textId="77777777" w:rsidR="002171C9" w:rsidRDefault="002171C9" w:rsidP="00816475">
      <w:pPr>
        <w:rPr>
          <w:rFonts w:ascii="Times New Roman" w:hAnsi="Times New Roman" w:cs="Times New Roman"/>
        </w:rPr>
      </w:pPr>
    </w:p>
    <w:p w14:paraId="393D8272" w14:textId="77777777" w:rsidR="002171C9" w:rsidRDefault="002171C9" w:rsidP="00816475">
      <w:pPr>
        <w:rPr>
          <w:rFonts w:ascii="Times New Roman" w:hAnsi="Times New Roman" w:cs="Times New Roman"/>
        </w:rPr>
      </w:pPr>
    </w:p>
    <w:p w14:paraId="07C2218A" w14:textId="77777777" w:rsidR="002171C9" w:rsidRDefault="002171C9" w:rsidP="00816475">
      <w:pPr>
        <w:rPr>
          <w:rFonts w:ascii="Times New Roman" w:hAnsi="Times New Roman" w:cs="Times New Roman"/>
        </w:rPr>
      </w:pPr>
    </w:p>
    <w:p w14:paraId="3D8D619B" w14:textId="77777777" w:rsidR="002171C9" w:rsidRDefault="002171C9" w:rsidP="00816475">
      <w:pPr>
        <w:rPr>
          <w:rFonts w:ascii="Times New Roman" w:hAnsi="Times New Roman" w:cs="Times New Roman"/>
        </w:rPr>
      </w:pPr>
    </w:p>
    <w:p w14:paraId="73E6532B" w14:textId="77777777" w:rsidR="002171C9" w:rsidRDefault="002171C9" w:rsidP="00816475">
      <w:pPr>
        <w:rPr>
          <w:rFonts w:ascii="Times New Roman" w:hAnsi="Times New Roman" w:cs="Times New Roman"/>
        </w:rPr>
      </w:pPr>
    </w:p>
    <w:p w14:paraId="66118CFC" w14:textId="77777777" w:rsidR="002171C9" w:rsidRDefault="002171C9" w:rsidP="00816475">
      <w:pPr>
        <w:rPr>
          <w:rFonts w:ascii="Times New Roman" w:hAnsi="Times New Roman" w:cs="Times New Roman"/>
        </w:rPr>
      </w:pPr>
    </w:p>
    <w:p w14:paraId="4A5A7CD5" w14:textId="77777777" w:rsidR="002171C9" w:rsidRPr="00797C02" w:rsidRDefault="002171C9" w:rsidP="00816475">
      <w:pPr>
        <w:rPr>
          <w:rFonts w:ascii="Times New Roman" w:hAnsi="Times New Roman" w:cs="Times New Roman"/>
        </w:rPr>
      </w:pPr>
    </w:p>
    <w:tbl>
      <w:tblPr>
        <w:tblStyle w:val="TableGrid"/>
        <w:tblW w:w="0" w:type="auto"/>
        <w:tblLook w:val="04A0" w:firstRow="1" w:lastRow="0" w:firstColumn="1" w:lastColumn="0" w:noHBand="0" w:noVBand="1"/>
      </w:tblPr>
      <w:tblGrid>
        <w:gridCol w:w="1582"/>
        <w:gridCol w:w="227"/>
        <w:gridCol w:w="2219"/>
        <w:gridCol w:w="2233"/>
        <w:gridCol w:w="3315"/>
      </w:tblGrid>
      <w:tr w:rsidR="00816475" w:rsidRPr="00797C02" w14:paraId="41165BDC" w14:textId="77777777" w:rsidTr="002171C9">
        <w:tc>
          <w:tcPr>
            <w:tcW w:w="9576" w:type="dxa"/>
            <w:gridSpan w:val="5"/>
          </w:tcPr>
          <w:p w14:paraId="0C73D6B1" w14:textId="77777777" w:rsidR="00816475" w:rsidRPr="00AE172B" w:rsidRDefault="00816475" w:rsidP="00172F2C">
            <w:pPr>
              <w:pStyle w:val="Heading1"/>
              <w:jc w:val="center"/>
              <w:rPr>
                <w:color w:val="auto"/>
                <w:sz w:val="28"/>
                <w:szCs w:val="28"/>
              </w:rPr>
            </w:pPr>
            <w:bookmarkStart w:id="0" w:name="_Toc235780371"/>
            <w:r w:rsidRPr="00AE172B">
              <w:rPr>
                <w:color w:val="auto"/>
                <w:sz w:val="28"/>
                <w:szCs w:val="28"/>
              </w:rPr>
              <w:lastRenderedPageBreak/>
              <w:t>HCU Community Development Training Schedule</w:t>
            </w:r>
            <w:r w:rsidR="00172F2C" w:rsidRPr="00AE172B">
              <w:rPr>
                <w:color w:val="auto"/>
                <w:sz w:val="28"/>
                <w:szCs w:val="28"/>
              </w:rPr>
              <w:t xml:space="preserve"> </w:t>
            </w:r>
            <w:r w:rsidRPr="00AE172B">
              <w:rPr>
                <w:rFonts w:ascii="Times New Roman" w:hAnsi="Times New Roman" w:cs="Times New Roman"/>
                <w:i/>
                <w:color w:val="auto"/>
                <w:sz w:val="28"/>
                <w:szCs w:val="28"/>
              </w:rPr>
              <w:t>Day 1</w:t>
            </w:r>
            <w:bookmarkEnd w:id="0"/>
          </w:p>
          <w:p w14:paraId="52FFF993" w14:textId="77777777" w:rsidR="00816475" w:rsidRPr="00797C02" w:rsidRDefault="00816475" w:rsidP="00573B4D">
            <w:pPr>
              <w:jc w:val="center"/>
              <w:rPr>
                <w:rFonts w:ascii="Times New Roman" w:hAnsi="Times New Roman" w:cs="Times New Roman"/>
                <w:b/>
              </w:rPr>
            </w:pPr>
          </w:p>
        </w:tc>
      </w:tr>
      <w:tr w:rsidR="00816475" w:rsidRPr="00CD06F8" w14:paraId="725E1FE2" w14:textId="77777777" w:rsidTr="002171C9">
        <w:tc>
          <w:tcPr>
            <w:tcW w:w="1809" w:type="dxa"/>
            <w:gridSpan w:val="2"/>
          </w:tcPr>
          <w:p w14:paraId="11CEF080" w14:textId="77777777" w:rsidR="00816475" w:rsidRPr="00CD06F8" w:rsidRDefault="00816475" w:rsidP="00573B4D">
            <w:pPr>
              <w:jc w:val="center"/>
              <w:rPr>
                <w:rFonts w:ascii="Arial" w:hAnsi="Arial" w:cs="Arial"/>
                <w:b/>
                <w:i/>
              </w:rPr>
            </w:pPr>
            <w:r w:rsidRPr="00CD06F8">
              <w:rPr>
                <w:rFonts w:ascii="Arial" w:hAnsi="Arial" w:cs="Arial"/>
                <w:b/>
                <w:i/>
              </w:rPr>
              <w:t>Tentative Time</w:t>
            </w:r>
          </w:p>
        </w:tc>
        <w:tc>
          <w:tcPr>
            <w:tcW w:w="2219" w:type="dxa"/>
          </w:tcPr>
          <w:p w14:paraId="4AED0F5A" w14:textId="77777777" w:rsidR="00816475" w:rsidRPr="00CD06F8" w:rsidRDefault="00816475" w:rsidP="00573B4D">
            <w:pPr>
              <w:jc w:val="center"/>
              <w:rPr>
                <w:rFonts w:ascii="Arial" w:hAnsi="Arial" w:cs="Arial"/>
                <w:b/>
                <w:i/>
              </w:rPr>
            </w:pPr>
            <w:r w:rsidRPr="00CD06F8">
              <w:rPr>
                <w:rFonts w:ascii="Arial" w:hAnsi="Arial" w:cs="Arial"/>
                <w:b/>
                <w:i/>
              </w:rPr>
              <w:t>Topic</w:t>
            </w:r>
          </w:p>
        </w:tc>
        <w:tc>
          <w:tcPr>
            <w:tcW w:w="2233" w:type="dxa"/>
          </w:tcPr>
          <w:p w14:paraId="0372DA06" w14:textId="77777777" w:rsidR="00816475" w:rsidRPr="00CD06F8" w:rsidRDefault="00C709E8" w:rsidP="00573B4D">
            <w:pPr>
              <w:jc w:val="center"/>
              <w:rPr>
                <w:rFonts w:ascii="Arial" w:hAnsi="Arial" w:cs="Arial"/>
                <w:b/>
                <w:i/>
              </w:rPr>
            </w:pPr>
            <w:r>
              <w:rPr>
                <w:rFonts w:ascii="Arial" w:hAnsi="Arial" w:cs="Arial"/>
                <w:b/>
                <w:i/>
              </w:rPr>
              <w:t>Session</w:t>
            </w:r>
          </w:p>
          <w:p w14:paraId="6822C1FD" w14:textId="77777777" w:rsidR="00816475" w:rsidRPr="00CD06F8" w:rsidRDefault="00816475" w:rsidP="00573B4D">
            <w:pPr>
              <w:jc w:val="center"/>
              <w:rPr>
                <w:rFonts w:ascii="Arial" w:hAnsi="Arial" w:cs="Arial"/>
                <w:b/>
                <w:i/>
              </w:rPr>
            </w:pPr>
          </w:p>
        </w:tc>
        <w:tc>
          <w:tcPr>
            <w:tcW w:w="3315" w:type="dxa"/>
          </w:tcPr>
          <w:p w14:paraId="1878EE64" w14:textId="77777777" w:rsidR="00816475" w:rsidRPr="00CD06F8" w:rsidRDefault="00816475" w:rsidP="00573B4D">
            <w:pPr>
              <w:jc w:val="center"/>
              <w:rPr>
                <w:rFonts w:ascii="Arial" w:hAnsi="Arial" w:cs="Arial"/>
                <w:b/>
                <w:i/>
              </w:rPr>
            </w:pPr>
            <w:r w:rsidRPr="00CD06F8">
              <w:rPr>
                <w:rFonts w:ascii="Arial" w:hAnsi="Arial" w:cs="Arial"/>
                <w:b/>
                <w:i/>
              </w:rPr>
              <w:t>Required Materials</w:t>
            </w:r>
          </w:p>
        </w:tc>
      </w:tr>
      <w:tr w:rsidR="00816475" w:rsidRPr="00CD06F8" w14:paraId="2CFE8467" w14:textId="77777777" w:rsidTr="002171C9">
        <w:tc>
          <w:tcPr>
            <w:tcW w:w="1809" w:type="dxa"/>
            <w:gridSpan w:val="2"/>
          </w:tcPr>
          <w:p w14:paraId="1FFA0BBA" w14:textId="77777777" w:rsidR="00816475" w:rsidRPr="00CD06F8" w:rsidRDefault="00816475" w:rsidP="00573B4D">
            <w:pPr>
              <w:rPr>
                <w:rFonts w:ascii="Arial" w:hAnsi="Arial" w:cs="Arial"/>
              </w:rPr>
            </w:pPr>
            <w:r w:rsidRPr="00CD06F8">
              <w:rPr>
                <w:rFonts w:ascii="Arial" w:hAnsi="Arial" w:cs="Arial"/>
              </w:rPr>
              <w:t>8:30 – 9:00</w:t>
            </w:r>
          </w:p>
        </w:tc>
        <w:tc>
          <w:tcPr>
            <w:tcW w:w="2219" w:type="dxa"/>
          </w:tcPr>
          <w:p w14:paraId="56A0A454" w14:textId="77777777" w:rsidR="00816475" w:rsidRPr="00CD06F8" w:rsidRDefault="00816475" w:rsidP="00573B4D">
            <w:pPr>
              <w:rPr>
                <w:rFonts w:ascii="Arial" w:hAnsi="Arial" w:cs="Arial"/>
              </w:rPr>
            </w:pPr>
          </w:p>
        </w:tc>
        <w:tc>
          <w:tcPr>
            <w:tcW w:w="2233" w:type="dxa"/>
          </w:tcPr>
          <w:p w14:paraId="6BCD0879" w14:textId="77777777" w:rsidR="00816475" w:rsidRPr="00CD06F8" w:rsidRDefault="00816475" w:rsidP="00573B4D">
            <w:pPr>
              <w:rPr>
                <w:rFonts w:ascii="Arial" w:hAnsi="Arial" w:cs="Arial"/>
                <w:i/>
              </w:rPr>
            </w:pPr>
            <w:r w:rsidRPr="00CD06F8">
              <w:rPr>
                <w:rFonts w:ascii="Arial" w:hAnsi="Arial" w:cs="Arial"/>
                <w:i/>
              </w:rPr>
              <w:t>Feedback and Recap (if following other days of training, i.e. Refresher course)</w:t>
            </w:r>
          </w:p>
          <w:p w14:paraId="33CB019E" w14:textId="77777777" w:rsidR="00816475" w:rsidRPr="00CD06F8" w:rsidRDefault="00816475" w:rsidP="00573B4D">
            <w:pPr>
              <w:rPr>
                <w:rFonts w:ascii="Arial" w:hAnsi="Arial" w:cs="Arial"/>
              </w:rPr>
            </w:pPr>
          </w:p>
        </w:tc>
        <w:tc>
          <w:tcPr>
            <w:tcW w:w="3315" w:type="dxa"/>
          </w:tcPr>
          <w:p w14:paraId="0E09E763" w14:textId="77777777" w:rsidR="00816475" w:rsidRPr="00CD06F8" w:rsidRDefault="00816475" w:rsidP="00573B4D">
            <w:pPr>
              <w:rPr>
                <w:rFonts w:ascii="Arial" w:hAnsi="Arial" w:cs="Arial"/>
              </w:rPr>
            </w:pPr>
          </w:p>
        </w:tc>
      </w:tr>
      <w:tr w:rsidR="00816475" w:rsidRPr="00CD06F8" w14:paraId="5BEB4A2B" w14:textId="77777777" w:rsidTr="002171C9">
        <w:tc>
          <w:tcPr>
            <w:tcW w:w="1809" w:type="dxa"/>
            <w:gridSpan w:val="2"/>
          </w:tcPr>
          <w:p w14:paraId="3B2A292D" w14:textId="77777777" w:rsidR="00816475" w:rsidRPr="00CD06F8" w:rsidRDefault="00816475" w:rsidP="00573B4D">
            <w:pPr>
              <w:rPr>
                <w:rFonts w:ascii="Arial" w:hAnsi="Arial" w:cs="Arial"/>
              </w:rPr>
            </w:pPr>
            <w:r w:rsidRPr="00CD06F8">
              <w:rPr>
                <w:rFonts w:ascii="Arial" w:hAnsi="Arial" w:cs="Arial"/>
              </w:rPr>
              <w:t>9:00 – 10:00</w:t>
            </w:r>
          </w:p>
        </w:tc>
        <w:tc>
          <w:tcPr>
            <w:tcW w:w="2219" w:type="dxa"/>
          </w:tcPr>
          <w:p w14:paraId="5B7A814E" w14:textId="77777777" w:rsidR="00816475" w:rsidRPr="00CD06F8" w:rsidRDefault="00816475" w:rsidP="00573B4D">
            <w:pPr>
              <w:rPr>
                <w:rFonts w:ascii="Arial" w:hAnsi="Arial" w:cs="Arial"/>
              </w:rPr>
            </w:pPr>
            <w:r w:rsidRPr="00CD06F8">
              <w:rPr>
                <w:rFonts w:ascii="Arial" w:hAnsi="Arial" w:cs="Arial"/>
              </w:rPr>
              <w:t>Development:  Social inequity experienced by the poor</w:t>
            </w:r>
            <w:r w:rsidR="00655C18">
              <w:rPr>
                <w:rFonts w:ascii="Arial" w:hAnsi="Arial" w:cs="Arial"/>
              </w:rPr>
              <w:t xml:space="preserve"> and group sustainability</w:t>
            </w:r>
          </w:p>
        </w:tc>
        <w:tc>
          <w:tcPr>
            <w:tcW w:w="2233" w:type="dxa"/>
          </w:tcPr>
          <w:p w14:paraId="05BF8500" w14:textId="77777777" w:rsidR="00816475" w:rsidRPr="00CD06F8" w:rsidRDefault="00816475" w:rsidP="00573B4D">
            <w:pPr>
              <w:rPr>
                <w:rFonts w:ascii="Arial" w:hAnsi="Arial" w:cs="Arial"/>
              </w:rPr>
            </w:pPr>
            <w:r w:rsidRPr="00CD06F8">
              <w:rPr>
                <w:rFonts w:ascii="Arial" w:hAnsi="Arial" w:cs="Arial"/>
              </w:rPr>
              <w:t>Development Game</w:t>
            </w:r>
          </w:p>
        </w:tc>
        <w:tc>
          <w:tcPr>
            <w:tcW w:w="3315" w:type="dxa"/>
          </w:tcPr>
          <w:p w14:paraId="1F5E078D" w14:textId="77777777" w:rsidR="00816475" w:rsidRPr="00CD06F8" w:rsidRDefault="000A1635" w:rsidP="00573B4D">
            <w:pPr>
              <w:rPr>
                <w:rFonts w:ascii="Arial" w:hAnsi="Arial" w:cs="Arial"/>
              </w:rPr>
            </w:pPr>
            <w:r>
              <w:rPr>
                <w:rFonts w:ascii="Arial" w:hAnsi="Arial" w:cs="Arial"/>
              </w:rPr>
              <w:t>- 40 coloured</w:t>
            </w:r>
            <w:r w:rsidR="00816475" w:rsidRPr="00CD06F8">
              <w:rPr>
                <w:rFonts w:ascii="Arial" w:hAnsi="Arial" w:cs="Arial"/>
              </w:rPr>
              <w:t xml:space="preserve"> small square pieces of paper: 4 red (10%), 8 green (20%), 28 blue (70%)</w:t>
            </w:r>
          </w:p>
          <w:p w14:paraId="755468B0" w14:textId="77777777" w:rsidR="00816475" w:rsidRPr="00CD06F8" w:rsidRDefault="00816475" w:rsidP="00573B4D">
            <w:pPr>
              <w:rPr>
                <w:rFonts w:ascii="Arial" w:hAnsi="Arial" w:cs="Arial"/>
              </w:rPr>
            </w:pPr>
            <w:r w:rsidRPr="00CD06F8">
              <w:rPr>
                <w:rFonts w:ascii="Arial" w:hAnsi="Arial" w:cs="Arial"/>
              </w:rPr>
              <w:t>* The number of pieces of paper should be adjusted in accordance with how many VHTs are in attendance, i.e. If there are 25 VHTs, have 25 pieces of paper.  Just ensure that the ratio is about the same.</w:t>
            </w:r>
          </w:p>
          <w:p w14:paraId="4241182E" w14:textId="77777777" w:rsidR="00816475" w:rsidRPr="00CD06F8" w:rsidRDefault="00816475" w:rsidP="00573B4D">
            <w:pPr>
              <w:rPr>
                <w:rFonts w:ascii="Arial" w:hAnsi="Arial" w:cs="Arial"/>
              </w:rPr>
            </w:pPr>
            <w:r w:rsidRPr="00CD06F8">
              <w:rPr>
                <w:rFonts w:ascii="Arial" w:hAnsi="Arial" w:cs="Arial"/>
              </w:rPr>
              <w:t xml:space="preserve">- A bag to hold the pieces of paper in </w:t>
            </w:r>
          </w:p>
          <w:p w14:paraId="56497A72" w14:textId="77777777" w:rsidR="00816475" w:rsidRPr="00CD06F8" w:rsidRDefault="00816475" w:rsidP="00573B4D">
            <w:pPr>
              <w:rPr>
                <w:rFonts w:ascii="Arial" w:hAnsi="Arial" w:cs="Arial"/>
              </w:rPr>
            </w:pPr>
          </w:p>
        </w:tc>
      </w:tr>
      <w:tr w:rsidR="00816475" w:rsidRPr="00CD06F8" w14:paraId="1DD5783F" w14:textId="77777777" w:rsidTr="002171C9">
        <w:tc>
          <w:tcPr>
            <w:tcW w:w="1809" w:type="dxa"/>
            <w:gridSpan w:val="2"/>
          </w:tcPr>
          <w:p w14:paraId="6C893CE5" w14:textId="77777777" w:rsidR="00816475" w:rsidRPr="00CD06F8" w:rsidRDefault="00816475" w:rsidP="00573B4D">
            <w:pPr>
              <w:rPr>
                <w:rFonts w:ascii="Arial" w:hAnsi="Arial" w:cs="Arial"/>
              </w:rPr>
            </w:pPr>
            <w:r w:rsidRPr="00CD06F8">
              <w:rPr>
                <w:rFonts w:ascii="Arial" w:hAnsi="Arial" w:cs="Arial"/>
              </w:rPr>
              <w:t>10:00 – 10:45</w:t>
            </w:r>
          </w:p>
        </w:tc>
        <w:tc>
          <w:tcPr>
            <w:tcW w:w="2219" w:type="dxa"/>
          </w:tcPr>
          <w:p w14:paraId="67F1FEE5" w14:textId="77777777" w:rsidR="00816475" w:rsidRPr="00CD06F8" w:rsidRDefault="00816475" w:rsidP="00573B4D">
            <w:pPr>
              <w:rPr>
                <w:rFonts w:ascii="Arial" w:hAnsi="Arial" w:cs="Arial"/>
              </w:rPr>
            </w:pPr>
            <w:r w:rsidRPr="00CD06F8">
              <w:rPr>
                <w:rFonts w:ascii="Arial" w:hAnsi="Arial" w:cs="Arial"/>
              </w:rPr>
              <w:t>Personal Growth:  The role of relationships</w:t>
            </w:r>
          </w:p>
        </w:tc>
        <w:tc>
          <w:tcPr>
            <w:tcW w:w="2233" w:type="dxa"/>
          </w:tcPr>
          <w:p w14:paraId="49CC9200" w14:textId="77777777" w:rsidR="00816475" w:rsidRPr="00CD06F8" w:rsidRDefault="00816475" w:rsidP="00573B4D">
            <w:pPr>
              <w:rPr>
                <w:rFonts w:ascii="Arial" w:hAnsi="Arial" w:cs="Arial"/>
              </w:rPr>
            </w:pPr>
            <w:r w:rsidRPr="00CD06F8">
              <w:rPr>
                <w:rFonts w:ascii="Arial" w:hAnsi="Arial" w:cs="Arial"/>
              </w:rPr>
              <w:t>Social Network Map</w:t>
            </w:r>
          </w:p>
        </w:tc>
        <w:tc>
          <w:tcPr>
            <w:tcW w:w="3315" w:type="dxa"/>
          </w:tcPr>
          <w:p w14:paraId="4809D8AD" w14:textId="77777777" w:rsidR="00816475" w:rsidRPr="00CD06F8" w:rsidRDefault="00816475" w:rsidP="00573B4D">
            <w:pPr>
              <w:rPr>
                <w:rFonts w:ascii="Arial" w:hAnsi="Arial" w:cs="Arial"/>
              </w:rPr>
            </w:pPr>
            <w:r w:rsidRPr="00CD06F8">
              <w:rPr>
                <w:rFonts w:ascii="Arial" w:hAnsi="Arial" w:cs="Arial"/>
              </w:rPr>
              <w:t>- Large sheets of manila paper:  1 for every small group of 5 or 6 VHTs</w:t>
            </w:r>
          </w:p>
          <w:p w14:paraId="3CCA340C" w14:textId="77777777" w:rsidR="00816475" w:rsidRPr="00CD06F8" w:rsidRDefault="00816475" w:rsidP="00573B4D">
            <w:pPr>
              <w:rPr>
                <w:rFonts w:ascii="Arial" w:hAnsi="Arial" w:cs="Arial"/>
              </w:rPr>
            </w:pPr>
            <w:r w:rsidRPr="00CD06F8">
              <w:rPr>
                <w:rFonts w:ascii="Arial" w:hAnsi="Arial" w:cs="Arial"/>
              </w:rPr>
              <w:t>- Coloured markers:  A few for each group</w:t>
            </w:r>
          </w:p>
          <w:p w14:paraId="343B89FA" w14:textId="77777777" w:rsidR="00816475" w:rsidRPr="00CD06F8" w:rsidRDefault="00816475" w:rsidP="00573B4D">
            <w:pPr>
              <w:rPr>
                <w:rFonts w:ascii="Arial" w:hAnsi="Arial" w:cs="Arial"/>
              </w:rPr>
            </w:pPr>
            <w:r w:rsidRPr="00CD06F8">
              <w:rPr>
                <w:rFonts w:ascii="Arial" w:hAnsi="Arial" w:cs="Arial"/>
              </w:rPr>
              <w:t>- Masking tape</w:t>
            </w:r>
          </w:p>
          <w:p w14:paraId="6B28F896" w14:textId="77777777" w:rsidR="00816475" w:rsidRPr="00CD06F8" w:rsidRDefault="00816475" w:rsidP="00573B4D">
            <w:pPr>
              <w:rPr>
                <w:rFonts w:ascii="Arial" w:hAnsi="Arial" w:cs="Arial"/>
              </w:rPr>
            </w:pPr>
          </w:p>
        </w:tc>
      </w:tr>
      <w:tr w:rsidR="00816475" w:rsidRPr="00CD06F8" w14:paraId="04888AEC" w14:textId="77777777" w:rsidTr="002171C9">
        <w:tc>
          <w:tcPr>
            <w:tcW w:w="1809" w:type="dxa"/>
            <w:gridSpan w:val="2"/>
          </w:tcPr>
          <w:p w14:paraId="2172D624" w14:textId="77777777" w:rsidR="00816475" w:rsidRPr="00CD06F8" w:rsidRDefault="00816475" w:rsidP="00573B4D">
            <w:pPr>
              <w:rPr>
                <w:rFonts w:ascii="Arial" w:hAnsi="Arial" w:cs="Arial"/>
              </w:rPr>
            </w:pPr>
            <w:r w:rsidRPr="00CD06F8">
              <w:rPr>
                <w:rFonts w:ascii="Arial" w:hAnsi="Arial" w:cs="Arial"/>
              </w:rPr>
              <w:t>10:45 – 11:15</w:t>
            </w:r>
          </w:p>
        </w:tc>
        <w:tc>
          <w:tcPr>
            <w:tcW w:w="2219" w:type="dxa"/>
          </w:tcPr>
          <w:p w14:paraId="4D8DE0F8" w14:textId="77777777" w:rsidR="00816475" w:rsidRPr="00CD06F8" w:rsidRDefault="00816475" w:rsidP="00573B4D">
            <w:pPr>
              <w:rPr>
                <w:rFonts w:ascii="Arial" w:hAnsi="Arial" w:cs="Arial"/>
              </w:rPr>
            </w:pPr>
          </w:p>
        </w:tc>
        <w:tc>
          <w:tcPr>
            <w:tcW w:w="2233" w:type="dxa"/>
          </w:tcPr>
          <w:p w14:paraId="56FC6548" w14:textId="77777777" w:rsidR="00816475" w:rsidRPr="00CD06F8" w:rsidRDefault="00816475" w:rsidP="00573B4D">
            <w:pPr>
              <w:rPr>
                <w:rFonts w:ascii="Arial" w:hAnsi="Arial" w:cs="Arial"/>
                <w:i/>
              </w:rPr>
            </w:pPr>
            <w:r w:rsidRPr="00CD06F8">
              <w:rPr>
                <w:rFonts w:ascii="Arial" w:hAnsi="Arial" w:cs="Arial"/>
                <w:i/>
              </w:rPr>
              <w:t>Break Tea</w:t>
            </w:r>
          </w:p>
        </w:tc>
        <w:tc>
          <w:tcPr>
            <w:tcW w:w="3315" w:type="dxa"/>
          </w:tcPr>
          <w:p w14:paraId="2BC6572B" w14:textId="77777777" w:rsidR="00816475" w:rsidRPr="00CD06F8" w:rsidRDefault="00816475" w:rsidP="00573B4D">
            <w:pPr>
              <w:rPr>
                <w:rFonts w:ascii="Arial" w:hAnsi="Arial" w:cs="Arial"/>
              </w:rPr>
            </w:pPr>
          </w:p>
          <w:p w14:paraId="730AE88E" w14:textId="77777777" w:rsidR="00816475" w:rsidRPr="00CD06F8" w:rsidRDefault="00816475" w:rsidP="00573B4D">
            <w:pPr>
              <w:rPr>
                <w:rFonts w:ascii="Arial" w:hAnsi="Arial" w:cs="Arial"/>
              </w:rPr>
            </w:pPr>
          </w:p>
        </w:tc>
      </w:tr>
      <w:tr w:rsidR="00816475" w:rsidRPr="00CD06F8" w14:paraId="57B15DA6" w14:textId="77777777" w:rsidTr="002171C9">
        <w:tc>
          <w:tcPr>
            <w:tcW w:w="1809" w:type="dxa"/>
            <w:gridSpan w:val="2"/>
          </w:tcPr>
          <w:p w14:paraId="0546329D" w14:textId="77777777" w:rsidR="00816475" w:rsidRPr="00CD06F8" w:rsidRDefault="00816475" w:rsidP="00573B4D">
            <w:pPr>
              <w:rPr>
                <w:rFonts w:ascii="Arial" w:hAnsi="Arial" w:cs="Arial"/>
              </w:rPr>
            </w:pPr>
            <w:r w:rsidRPr="00CD06F8">
              <w:rPr>
                <w:rFonts w:ascii="Arial" w:hAnsi="Arial" w:cs="Arial"/>
              </w:rPr>
              <w:t>11:15 – 12:15</w:t>
            </w:r>
          </w:p>
        </w:tc>
        <w:tc>
          <w:tcPr>
            <w:tcW w:w="2219" w:type="dxa"/>
          </w:tcPr>
          <w:p w14:paraId="71107152" w14:textId="77777777" w:rsidR="00816475" w:rsidRPr="00CD06F8" w:rsidRDefault="00816475" w:rsidP="00573B4D">
            <w:pPr>
              <w:rPr>
                <w:rFonts w:ascii="Arial" w:hAnsi="Arial" w:cs="Arial"/>
              </w:rPr>
            </w:pPr>
            <w:r w:rsidRPr="00CD06F8">
              <w:rPr>
                <w:rFonts w:ascii="Arial" w:hAnsi="Arial" w:cs="Arial"/>
              </w:rPr>
              <w:t>Personal Growth:  Self-awareness and the importance of feedback from others</w:t>
            </w:r>
          </w:p>
        </w:tc>
        <w:tc>
          <w:tcPr>
            <w:tcW w:w="2233" w:type="dxa"/>
          </w:tcPr>
          <w:p w14:paraId="1ED85126" w14:textId="77777777" w:rsidR="00816475" w:rsidRPr="00CD06F8" w:rsidRDefault="00816475" w:rsidP="00573B4D">
            <w:pPr>
              <w:rPr>
                <w:rFonts w:ascii="Arial" w:hAnsi="Arial" w:cs="Arial"/>
              </w:rPr>
            </w:pPr>
            <w:r w:rsidRPr="00CD06F8">
              <w:rPr>
                <w:rFonts w:ascii="Arial" w:hAnsi="Arial" w:cs="Arial"/>
              </w:rPr>
              <w:t>Johari’s Window</w:t>
            </w:r>
          </w:p>
        </w:tc>
        <w:tc>
          <w:tcPr>
            <w:tcW w:w="3315" w:type="dxa"/>
          </w:tcPr>
          <w:p w14:paraId="6BADEA1B" w14:textId="77777777" w:rsidR="00816475" w:rsidRPr="00CD06F8" w:rsidRDefault="00816475" w:rsidP="00573B4D">
            <w:pPr>
              <w:rPr>
                <w:rFonts w:ascii="Arial" w:hAnsi="Arial" w:cs="Arial"/>
              </w:rPr>
            </w:pPr>
            <w:r w:rsidRPr="00CD06F8">
              <w:rPr>
                <w:rFonts w:ascii="Arial" w:hAnsi="Arial" w:cs="Arial"/>
              </w:rPr>
              <w:t>- Rice bag poster of Johari’s Window</w:t>
            </w:r>
          </w:p>
          <w:p w14:paraId="09FAFCB5" w14:textId="77777777" w:rsidR="00816475" w:rsidRPr="00CD06F8" w:rsidRDefault="00816475" w:rsidP="00573B4D">
            <w:pPr>
              <w:rPr>
                <w:rFonts w:ascii="Arial" w:hAnsi="Arial" w:cs="Arial"/>
              </w:rPr>
            </w:pPr>
            <w:r w:rsidRPr="00CD06F8">
              <w:rPr>
                <w:rFonts w:ascii="Arial" w:hAnsi="Arial" w:cs="Arial"/>
              </w:rPr>
              <w:t>- Rice bag overlap showing the Public Self window enlarged while the other windows are smaller</w:t>
            </w:r>
          </w:p>
          <w:p w14:paraId="7CBD58A2" w14:textId="77777777" w:rsidR="00816475" w:rsidRPr="00CD06F8" w:rsidRDefault="00816475" w:rsidP="00573B4D">
            <w:pPr>
              <w:rPr>
                <w:rFonts w:ascii="Arial" w:hAnsi="Arial" w:cs="Arial"/>
              </w:rPr>
            </w:pPr>
            <w:r w:rsidRPr="00CD06F8">
              <w:rPr>
                <w:rFonts w:ascii="Arial" w:hAnsi="Arial" w:cs="Arial"/>
              </w:rPr>
              <w:t>- Manila poster on the importance of feedback</w:t>
            </w:r>
          </w:p>
          <w:p w14:paraId="06FE377D" w14:textId="77777777" w:rsidR="00172F2C" w:rsidRDefault="00816475" w:rsidP="00573B4D">
            <w:pPr>
              <w:rPr>
                <w:rFonts w:ascii="Arial" w:hAnsi="Arial" w:cs="Arial"/>
              </w:rPr>
            </w:pPr>
            <w:r w:rsidRPr="00CD06F8">
              <w:rPr>
                <w:rFonts w:ascii="Arial" w:hAnsi="Arial" w:cs="Arial"/>
              </w:rPr>
              <w:t>- Masking tape</w:t>
            </w:r>
          </w:p>
          <w:p w14:paraId="61A37AF8" w14:textId="77777777" w:rsidR="002171C9" w:rsidRPr="00CD06F8" w:rsidRDefault="002171C9" w:rsidP="00573B4D">
            <w:pPr>
              <w:rPr>
                <w:rFonts w:ascii="Arial" w:hAnsi="Arial" w:cs="Arial"/>
              </w:rPr>
            </w:pPr>
          </w:p>
        </w:tc>
      </w:tr>
      <w:tr w:rsidR="00816475" w:rsidRPr="00CD06F8" w14:paraId="59C546D3" w14:textId="77777777" w:rsidTr="002171C9">
        <w:tc>
          <w:tcPr>
            <w:tcW w:w="9576" w:type="dxa"/>
            <w:gridSpan w:val="5"/>
          </w:tcPr>
          <w:p w14:paraId="4A62962D" w14:textId="77777777" w:rsidR="00816475" w:rsidRPr="00CD06F8" w:rsidRDefault="00816475" w:rsidP="00573B4D">
            <w:pPr>
              <w:jc w:val="center"/>
              <w:rPr>
                <w:rFonts w:ascii="Arial" w:hAnsi="Arial" w:cs="Arial"/>
                <w:b/>
              </w:rPr>
            </w:pPr>
          </w:p>
          <w:p w14:paraId="43281344" w14:textId="77777777" w:rsidR="00816475" w:rsidRPr="00AE172B" w:rsidRDefault="00816475" w:rsidP="00573B4D">
            <w:pPr>
              <w:jc w:val="center"/>
              <w:rPr>
                <w:rFonts w:ascii="Arial" w:hAnsi="Arial" w:cs="Arial"/>
                <w:b/>
              </w:rPr>
            </w:pPr>
            <w:r w:rsidRPr="00CD06F8">
              <w:rPr>
                <w:rFonts w:ascii="Arial" w:hAnsi="Arial" w:cs="Arial"/>
                <w:b/>
              </w:rPr>
              <w:t>HCU Community Development Training Schedule</w:t>
            </w:r>
            <w:r w:rsidR="00AE172B">
              <w:rPr>
                <w:rFonts w:ascii="Arial" w:hAnsi="Arial" w:cs="Arial"/>
                <w:b/>
              </w:rPr>
              <w:t xml:space="preserve"> </w:t>
            </w:r>
            <w:r w:rsidRPr="00CD06F8">
              <w:rPr>
                <w:rFonts w:ascii="Arial" w:hAnsi="Arial" w:cs="Arial"/>
                <w:b/>
                <w:i/>
              </w:rPr>
              <w:t>Day 1</w:t>
            </w:r>
          </w:p>
          <w:p w14:paraId="7377E626" w14:textId="77777777" w:rsidR="00816475" w:rsidRPr="00CD06F8" w:rsidRDefault="00816475" w:rsidP="00573B4D">
            <w:pPr>
              <w:rPr>
                <w:rFonts w:ascii="Arial" w:hAnsi="Arial" w:cs="Arial"/>
              </w:rPr>
            </w:pPr>
          </w:p>
        </w:tc>
      </w:tr>
      <w:tr w:rsidR="00816475" w:rsidRPr="00CD06F8" w14:paraId="01649136" w14:textId="77777777" w:rsidTr="002171C9">
        <w:tc>
          <w:tcPr>
            <w:tcW w:w="1582" w:type="dxa"/>
          </w:tcPr>
          <w:p w14:paraId="003AF2C9" w14:textId="77777777" w:rsidR="00816475" w:rsidRPr="00CD06F8" w:rsidRDefault="00816475" w:rsidP="00573B4D">
            <w:pPr>
              <w:jc w:val="center"/>
              <w:rPr>
                <w:rFonts w:ascii="Arial" w:hAnsi="Arial" w:cs="Arial"/>
              </w:rPr>
            </w:pPr>
            <w:r w:rsidRPr="00CD06F8">
              <w:rPr>
                <w:rFonts w:ascii="Arial" w:hAnsi="Arial" w:cs="Arial"/>
                <w:b/>
                <w:i/>
              </w:rPr>
              <w:t>Tentative Time</w:t>
            </w:r>
          </w:p>
        </w:tc>
        <w:tc>
          <w:tcPr>
            <w:tcW w:w="2446" w:type="dxa"/>
            <w:gridSpan w:val="2"/>
          </w:tcPr>
          <w:p w14:paraId="7080AC3C" w14:textId="77777777" w:rsidR="00816475" w:rsidRPr="00CD06F8" w:rsidRDefault="00816475" w:rsidP="00573B4D">
            <w:pPr>
              <w:jc w:val="center"/>
              <w:rPr>
                <w:rFonts w:ascii="Arial" w:hAnsi="Arial" w:cs="Arial"/>
              </w:rPr>
            </w:pPr>
            <w:r w:rsidRPr="00CD06F8">
              <w:rPr>
                <w:rFonts w:ascii="Arial" w:hAnsi="Arial" w:cs="Arial"/>
                <w:b/>
                <w:i/>
              </w:rPr>
              <w:t>Topic</w:t>
            </w:r>
          </w:p>
        </w:tc>
        <w:tc>
          <w:tcPr>
            <w:tcW w:w="2233" w:type="dxa"/>
          </w:tcPr>
          <w:p w14:paraId="135C61E0" w14:textId="77777777" w:rsidR="00816475" w:rsidRPr="00CD06F8" w:rsidRDefault="00C709E8" w:rsidP="00573B4D">
            <w:pPr>
              <w:jc w:val="center"/>
              <w:rPr>
                <w:rFonts w:ascii="Arial" w:hAnsi="Arial" w:cs="Arial"/>
                <w:b/>
                <w:i/>
              </w:rPr>
            </w:pPr>
            <w:r>
              <w:rPr>
                <w:rFonts w:ascii="Arial" w:hAnsi="Arial" w:cs="Arial"/>
                <w:b/>
                <w:i/>
              </w:rPr>
              <w:t>Session</w:t>
            </w:r>
          </w:p>
          <w:p w14:paraId="5A239BC6" w14:textId="77777777" w:rsidR="00816475" w:rsidRPr="00CD06F8" w:rsidRDefault="00816475" w:rsidP="00573B4D">
            <w:pPr>
              <w:jc w:val="center"/>
              <w:rPr>
                <w:rFonts w:ascii="Arial" w:hAnsi="Arial" w:cs="Arial"/>
              </w:rPr>
            </w:pPr>
          </w:p>
        </w:tc>
        <w:tc>
          <w:tcPr>
            <w:tcW w:w="3315" w:type="dxa"/>
          </w:tcPr>
          <w:p w14:paraId="231BED1F" w14:textId="77777777" w:rsidR="00816475" w:rsidRPr="00CD06F8" w:rsidRDefault="00816475" w:rsidP="00573B4D">
            <w:pPr>
              <w:jc w:val="center"/>
              <w:rPr>
                <w:rFonts w:ascii="Arial" w:hAnsi="Arial" w:cs="Arial"/>
              </w:rPr>
            </w:pPr>
            <w:r w:rsidRPr="00CD06F8">
              <w:rPr>
                <w:rFonts w:ascii="Arial" w:hAnsi="Arial" w:cs="Arial"/>
                <w:b/>
                <w:i/>
              </w:rPr>
              <w:t>Required Materials</w:t>
            </w:r>
          </w:p>
        </w:tc>
      </w:tr>
      <w:tr w:rsidR="00816475" w:rsidRPr="00CD06F8" w14:paraId="7012E0B2" w14:textId="77777777" w:rsidTr="002171C9">
        <w:tc>
          <w:tcPr>
            <w:tcW w:w="1582" w:type="dxa"/>
          </w:tcPr>
          <w:p w14:paraId="0A237B05" w14:textId="77777777" w:rsidR="00816475" w:rsidRPr="00CD06F8" w:rsidRDefault="00816475" w:rsidP="00573B4D">
            <w:pPr>
              <w:rPr>
                <w:rFonts w:ascii="Arial" w:hAnsi="Arial" w:cs="Arial"/>
              </w:rPr>
            </w:pPr>
            <w:r w:rsidRPr="00CD06F8">
              <w:rPr>
                <w:rFonts w:ascii="Arial" w:hAnsi="Arial" w:cs="Arial"/>
              </w:rPr>
              <w:t>12:15 – 1:00</w:t>
            </w:r>
          </w:p>
        </w:tc>
        <w:tc>
          <w:tcPr>
            <w:tcW w:w="2446" w:type="dxa"/>
            <w:gridSpan w:val="2"/>
          </w:tcPr>
          <w:p w14:paraId="0E331D5A" w14:textId="77777777" w:rsidR="00816475" w:rsidRPr="00CD06F8" w:rsidRDefault="00816475" w:rsidP="00573B4D">
            <w:pPr>
              <w:rPr>
                <w:rFonts w:ascii="Arial" w:hAnsi="Arial" w:cs="Arial"/>
              </w:rPr>
            </w:pPr>
            <w:r w:rsidRPr="00CD06F8">
              <w:rPr>
                <w:rFonts w:ascii="Arial" w:hAnsi="Arial" w:cs="Arial"/>
              </w:rPr>
              <w:t>Leadership:  The challenges of being a leader and a follower</w:t>
            </w:r>
          </w:p>
          <w:p w14:paraId="59F9BCF4" w14:textId="77777777" w:rsidR="00816475" w:rsidRPr="00CD06F8" w:rsidRDefault="00816475" w:rsidP="00573B4D">
            <w:pPr>
              <w:rPr>
                <w:rFonts w:ascii="Arial" w:hAnsi="Arial" w:cs="Arial"/>
              </w:rPr>
            </w:pPr>
          </w:p>
        </w:tc>
        <w:tc>
          <w:tcPr>
            <w:tcW w:w="2233" w:type="dxa"/>
          </w:tcPr>
          <w:p w14:paraId="5CD2C820" w14:textId="77777777" w:rsidR="00816475" w:rsidRPr="00CD06F8" w:rsidRDefault="00816475" w:rsidP="00573B4D">
            <w:pPr>
              <w:rPr>
                <w:rFonts w:ascii="Arial" w:hAnsi="Arial" w:cs="Arial"/>
              </w:rPr>
            </w:pPr>
            <w:r w:rsidRPr="00CD06F8">
              <w:rPr>
                <w:rFonts w:ascii="Arial" w:hAnsi="Arial" w:cs="Arial"/>
              </w:rPr>
              <w:t>Blindfold Trust</w:t>
            </w:r>
          </w:p>
        </w:tc>
        <w:tc>
          <w:tcPr>
            <w:tcW w:w="3315" w:type="dxa"/>
          </w:tcPr>
          <w:p w14:paraId="1D544FF0" w14:textId="77777777" w:rsidR="00816475" w:rsidRPr="00CD06F8" w:rsidRDefault="00816475" w:rsidP="00573B4D">
            <w:pPr>
              <w:rPr>
                <w:rFonts w:ascii="Arial" w:hAnsi="Arial" w:cs="Arial"/>
              </w:rPr>
            </w:pPr>
            <w:r w:rsidRPr="00CD06F8">
              <w:rPr>
                <w:rFonts w:ascii="Arial" w:hAnsi="Arial" w:cs="Arial"/>
              </w:rPr>
              <w:t>- Pieces of cloth/wraps/any fabric materials: 1 for every pair of VHTs</w:t>
            </w:r>
          </w:p>
          <w:p w14:paraId="468B7BA2" w14:textId="77777777" w:rsidR="00816475" w:rsidRPr="00CD06F8" w:rsidRDefault="00816475" w:rsidP="00573B4D">
            <w:pPr>
              <w:rPr>
                <w:rFonts w:ascii="Arial" w:hAnsi="Arial" w:cs="Arial"/>
              </w:rPr>
            </w:pPr>
          </w:p>
        </w:tc>
      </w:tr>
      <w:tr w:rsidR="00816475" w:rsidRPr="00CD06F8" w14:paraId="03655AF7" w14:textId="77777777" w:rsidTr="002171C9">
        <w:tc>
          <w:tcPr>
            <w:tcW w:w="1582" w:type="dxa"/>
          </w:tcPr>
          <w:p w14:paraId="1F430D9E" w14:textId="77777777" w:rsidR="00816475" w:rsidRPr="00CD06F8" w:rsidRDefault="00816475" w:rsidP="00573B4D">
            <w:pPr>
              <w:rPr>
                <w:rFonts w:ascii="Arial" w:hAnsi="Arial" w:cs="Arial"/>
              </w:rPr>
            </w:pPr>
            <w:r w:rsidRPr="00CD06F8">
              <w:rPr>
                <w:rFonts w:ascii="Arial" w:hAnsi="Arial" w:cs="Arial"/>
              </w:rPr>
              <w:t>1:00 – 2:00</w:t>
            </w:r>
          </w:p>
        </w:tc>
        <w:tc>
          <w:tcPr>
            <w:tcW w:w="2446" w:type="dxa"/>
            <w:gridSpan w:val="2"/>
          </w:tcPr>
          <w:p w14:paraId="6A6E311A" w14:textId="77777777" w:rsidR="00816475" w:rsidRPr="00CD06F8" w:rsidRDefault="00816475" w:rsidP="00573B4D">
            <w:pPr>
              <w:rPr>
                <w:rFonts w:ascii="Arial" w:hAnsi="Arial" w:cs="Arial"/>
              </w:rPr>
            </w:pPr>
          </w:p>
        </w:tc>
        <w:tc>
          <w:tcPr>
            <w:tcW w:w="2233" w:type="dxa"/>
          </w:tcPr>
          <w:p w14:paraId="205E8FF5" w14:textId="77777777" w:rsidR="00816475" w:rsidRPr="00CD06F8" w:rsidRDefault="00816475" w:rsidP="00573B4D">
            <w:pPr>
              <w:rPr>
                <w:rFonts w:ascii="Arial" w:hAnsi="Arial" w:cs="Arial"/>
                <w:i/>
              </w:rPr>
            </w:pPr>
            <w:r w:rsidRPr="00CD06F8">
              <w:rPr>
                <w:rFonts w:ascii="Arial" w:hAnsi="Arial" w:cs="Arial"/>
                <w:i/>
              </w:rPr>
              <w:t>Lunch</w:t>
            </w:r>
          </w:p>
          <w:p w14:paraId="66C577DA" w14:textId="77777777" w:rsidR="00816475" w:rsidRPr="00CD06F8" w:rsidRDefault="00816475" w:rsidP="00573B4D">
            <w:pPr>
              <w:rPr>
                <w:rFonts w:ascii="Arial" w:hAnsi="Arial" w:cs="Arial"/>
                <w:i/>
              </w:rPr>
            </w:pPr>
          </w:p>
        </w:tc>
        <w:tc>
          <w:tcPr>
            <w:tcW w:w="3315" w:type="dxa"/>
          </w:tcPr>
          <w:p w14:paraId="4093DBD5" w14:textId="77777777" w:rsidR="00816475" w:rsidRPr="00CD06F8" w:rsidRDefault="00816475" w:rsidP="00573B4D">
            <w:pPr>
              <w:rPr>
                <w:rFonts w:ascii="Arial" w:hAnsi="Arial" w:cs="Arial"/>
              </w:rPr>
            </w:pPr>
          </w:p>
        </w:tc>
      </w:tr>
      <w:tr w:rsidR="00816475" w:rsidRPr="00CD06F8" w14:paraId="1C312584" w14:textId="77777777" w:rsidTr="002171C9">
        <w:tc>
          <w:tcPr>
            <w:tcW w:w="1582" w:type="dxa"/>
          </w:tcPr>
          <w:p w14:paraId="625F6E60" w14:textId="77777777" w:rsidR="00816475" w:rsidRPr="00CD06F8" w:rsidRDefault="00816475" w:rsidP="00573B4D">
            <w:pPr>
              <w:rPr>
                <w:rFonts w:ascii="Arial" w:hAnsi="Arial" w:cs="Arial"/>
              </w:rPr>
            </w:pPr>
            <w:r w:rsidRPr="00CD06F8">
              <w:rPr>
                <w:rFonts w:ascii="Arial" w:hAnsi="Arial" w:cs="Arial"/>
              </w:rPr>
              <w:t>2:00 – 3:00</w:t>
            </w:r>
          </w:p>
        </w:tc>
        <w:tc>
          <w:tcPr>
            <w:tcW w:w="2446" w:type="dxa"/>
            <w:gridSpan w:val="2"/>
          </w:tcPr>
          <w:p w14:paraId="021A3F02" w14:textId="77777777" w:rsidR="00816475" w:rsidRPr="00CD06F8" w:rsidRDefault="00816475" w:rsidP="00573B4D">
            <w:pPr>
              <w:rPr>
                <w:rFonts w:ascii="Arial" w:hAnsi="Arial" w:cs="Arial"/>
              </w:rPr>
            </w:pPr>
            <w:r w:rsidRPr="00CD06F8">
              <w:rPr>
                <w:rFonts w:ascii="Arial" w:hAnsi="Arial" w:cs="Arial"/>
              </w:rPr>
              <w:t>Communication: Aspects of active listening</w:t>
            </w:r>
          </w:p>
        </w:tc>
        <w:tc>
          <w:tcPr>
            <w:tcW w:w="2233" w:type="dxa"/>
          </w:tcPr>
          <w:p w14:paraId="43EFD2F1" w14:textId="77777777" w:rsidR="00816475" w:rsidRPr="00CD06F8" w:rsidRDefault="00816475" w:rsidP="00573B4D">
            <w:pPr>
              <w:rPr>
                <w:rFonts w:ascii="Arial" w:hAnsi="Arial" w:cs="Arial"/>
              </w:rPr>
            </w:pPr>
            <w:r w:rsidRPr="00CD06F8">
              <w:rPr>
                <w:rFonts w:ascii="Arial" w:hAnsi="Arial" w:cs="Arial"/>
              </w:rPr>
              <w:t>Active Listening</w:t>
            </w:r>
          </w:p>
        </w:tc>
        <w:tc>
          <w:tcPr>
            <w:tcW w:w="3315" w:type="dxa"/>
          </w:tcPr>
          <w:p w14:paraId="627C4FA0" w14:textId="77777777" w:rsidR="00816475" w:rsidRPr="00CD06F8" w:rsidRDefault="00816475" w:rsidP="00573B4D">
            <w:pPr>
              <w:rPr>
                <w:rFonts w:ascii="Arial" w:hAnsi="Arial" w:cs="Arial"/>
              </w:rPr>
            </w:pPr>
            <w:r w:rsidRPr="00CD06F8">
              <w:rPr>
                <w:rFonts w:ascii="Arial" w:hAnsi="Arial" w:cs="Arial"/>
              </w:rPr>
              <w:t>- Large manila paper poster listing the 8 aspects of active listening</w:t>
            </w:r>
          </w:p>
          <w:p w14:paraId="5607A96E" w14:textId="77777777" w:rsidR="00816475" w:rsidRPr="00CD06F8" w:rsidRDefault="00816475" w:rsidP="00573B4D">
            <w:pPr>
              <w:rPr>
                <w:rFonts w:ascii="Arial" w:hAnsi="Arial" w:cs="Arial"/>
              </w:rPr>
            </w:pPr>
            <w:r w:rsidRPr="00CD06F8">
              <w:rPr>
                <w:rFonts w:ascii="Arial" w:hAnsi="Arial" w:cs="Arial"/>
              </w:rPr>
              <w:t>- Masking tape</w:t>
            </w:r>
          </w:p>
          <w:p w14:paraId="7EFBC7E9" w14:textId="77777777" w:rsidR="00816475" w:rsidRPr="00CD06F8" w:rsidRDefault="00816475" w:rsidP="00573B4D">
            <w:pPr>
              <w:rPr>
                <w:rFonts w:ascii="Arial" w:hAnsi="Arial" w:cs="Arial"/>
              </w:rPr>
            </w:pPr>
          </w:p>
        </w:tc>
      </w:tr>
      <w:tr w:rsidR="00816475" w:rsidRPr="00CD06F8" w14:paraId="46D952AD" w14:textId="77777777" w:rsidTr="002171C9">
        <w:tc>
          <w:tcPr>
            <w:tcW w:w="1582" w:type="dxa"/>
          </w:tcPr>
          <w:p w14:paraId="2478F3C6" w14:textId="77777777" w:rsidR="00816475" w:rsidRPr="00CD06F8" w:rsidRDefault="00816475" w:rsidP="00573B4D">
            <w:pPr>
              <w:rPr>
                <w:rFonts w:ascii="Arial" w:hAnsi="Arial" w:cs="Arial"/>
              </w:rPr>
            </w:pPr>
            <w:r w:rsidRPr="00CD06F8">
              <w:rPr>
                <w:rFonts w:ascii="Arial" w:hAnsi="Arial" w:cs="Arial"/>
              </w:rPr>
              <w:t>3:00 – 3:30</w:t>
            </w:r>
          </w:p>
        </w:tc>
        <w:tc>
          <w:tcPr>
            <w:tcW w:w="2446" w:type="dxa"/>
            <w:gridSpan w:val="2"/>
          </w:tcPr>
          <w:p w14:paraId="4F2CBCF5" w14:textId="77777777" w:rsidR="00816475" w:rsidRPr="00CD06F8" w:rsidRDefault="00816475" w:rsidP="00573B4D">
            <w:pPr>
              <w:rPr>
                <w:rFonts w:ascii="Arial" w:hAnsi="Arial" w:cs="Arial"/>
              </w:rPr>
            </w:pPr>
            <w:r w:rsidRPr="00CD06F8">
              <w:rPr>
                <w:rFonts w:ascii="Arial" w:hAnsi="Arial" w:cs="Arial"/>
              </w:rPr>
              <w:t>Leadership (Energizer)</w:t>
            </w:r>
          </w:p>
        </w:tc>
        <w:tc>
          <w:tcPr>
            <w:tcW w:w="2233" w:type="dxa"/>
          </w:tcPr>
          <w:p w14:paraId="0259EE88" w14:textId="77777777" w:rsidR="00816475" w:rsidRPr="00CD06F8" w:rsidRDefault="00816475" w:rsidP="00573B4D">
            <w:pPr>
              <w:rPr>
                <w:rFonts w:ascii="Arial" w:hAnsi="Arial" w:cs="Arial"/>
              </w:rPr>
            </w:pPr>
            <w:r w:rsidRPr="00CD06F8">
              <w:rPr>
                <w:rFonts w:ascii="Arial" w:hAnsi="Arial" w:cs="Arial"/>
              </w:rPr>
              <w:t>Who Is a Leader</w:t>
            </w:r>
          </w:p>
        </w:tc>
        <w:tc>
          <w:tcPr>
            <w:tcW w:w="3315" w:type="dxa"/>
          </w:tcPr>
          <w:p w14:paraId="4F207D9E" w14:textId="77777777" w:rsidR="00816475" w:rsidRPr="00CD06F8" w:rsidRDefault="00816475" w:rsidP="00573B4D">
            <w:pPr>
              <w:rPr>
                <w:rFonts w:ascii="Arial" w:hAnsi="Arial" w:cs="Arial"/>
              </w:rPr>
            </w:pPr>
          </w:p>
          <w:p w14:paraId="2C8008AB" w14:textId="77777777" w:rsidR="00816475" w:rsidRPr="00CD06F8" w:rsidRDefault="00816475" w:rsidP="00573B4D">
            <w:pPr>
              <w:rPr>
                <w:rFonts w:ascii="Arial" w:hAnsi="Arial" w:cs="Arial"/>
              </w:rPr>
            </w:pPr>
          </w:p>
        </w:tc>
      </w:tr>
      <w:tr w:rsidR="00816475" w:rsidRPr="00CD06F8" w14:paraId="4F881417" w14:textId="77777777" w:rsidTr="002171C9">
        <w:tc>
          <w:tcPr>
            <w:tcW w:w="1582" w:type="dxa"/>
          </w:tcPr>
          <w:p w14:paraId="1A45866D" w14:textId="77777777" w:rsidR="00816475" w:rsidRPr="00CD06F8" w:rsidRDefault="00816475" w:rsidP="00573B4D">
            <w:pPr>
              <w:rPr>
                <w:rFonts w:ascii="Arial" w:hAnsi="Arial" w:cs="Arial"/>
              </w:rPr>
            </w:pPr>
            <w:r w:rsidRPr="00CD06F8">
              <w:rPr>
                <w:rFonts w:ascii="Arial" w:hAnsi="Arial" w:cs="Arial"/>
              </w:rPr>
              <w:t>3:30 – 4:15</w:t>
            </w:r>
          </w:p>
        </w:tc>
        <w:tc>
          <w:tcPr>
            <w:tcW w:w="2446" w:type="dxa"/>
            <w:gridSpan w:val="2"/>
          </w:tcPr>
          <w:p w14:paraId="7842B353" w14:textId="77777777" w:rsidR="00816475" w:rsidRPr="00CD06F8" w:rsidRDefault="00816475" w:rsidP="00573B4D">
            <w:pPr>
              <w:rPr>
                <w:rFonts w:ascii="Arial" w:hAnsi="Arial" w:cs="Arial"/>
              </w:rPr>
            </w:pPr>
            <w:r w:rsidRPr="00CD06F8">
              <w:rPr>
                <w:rFonts w:ascii="Arial" w:hAnsi="Arial" w:cs="Arial"/>
              </w:rPr>
              <w:t>Development:  Self-reliance and the importance of helping ourselves instead of relying on others</w:t>
            </w:r>
          </w:p>
          <w:p w14:paraId="31E66C0B" w14:textId="77777777" w:rsidR="00816475" w:rsidRPr="00CD06F8" w:rsidRDefault="00816475" w:rsidP="00573B4D">
            <w:pPr>
              <w:rPr>
                <w:rFonts w:ascii="Arial" w:hAnsi="Arial" w:cs="Arial"/>
              </w:rPr>
            </w:pPr>
          </w:p>
        </w:tc>
        <w:tc>
          <w:tcPr>
            <w:tcW w:w="2233" w:type="dxa"/>
          </w:tcPr>
          <w:p w14:paraId="6FCBA342" w14:textId="77777777" w:rsidR="00816475" w:rsidRPr="00CD06F8" w:rsidRDefault="00816475" w:rsidP="00573B4D">
            <w:pPr>
              <w:rPr>
                <w:rFonts w:ascii="Arial" w:hAnsi="Arial" w:cs="Arial"/>
              </w:rPr>
            </w:pPr>
            <w:r w:rsidRPr="00CD06F8">
              <w:rPr>
                <w:rFonts w:ascii="Arial" w:hAnsi="Arial" w:cs="Arial"/>
              </w:rPr>
              <w:t>River Code</w:t>
            </w:r>
          </w:p>
        </w:tc>
        <w:tc>
          <w:tcPr>
            <w:tcW w:w="3315" w:type="dxa"/>
          </w:tcPr>
          <w:p w14:paraId="7242FCD5" w14:textId="77777777" w:rsidR="00816475" w:rsidRPr="00CD06F8" w:rsidRDefault="00816475" w:rsidP="00573B4D">
            <w:pPr>
              <w:rPr>
                <w:rFonts w:ascii="Arial" w:hAnsi="Arial" w:cs="Arial"/>
              </w:rPr>
            </w:pPr>
            <w:r w:rsidRPr="00CD06F8">
              <w:rPr>
                <w:rFonts w:ascii="Arial" w:hAnsi="Arial" w:cs="Arial"/>
              </w:rPr>
              <w:t>- 3 large sheets of manila paper</w:t>
            </w:r>
          </w:p>
          <w:p w14:paraId="0EEA59EA" w14:textId="77777777" w:rsidR="00816475" w:rsidRPr="00CD06F8" w:rsidRDefault="00816475" w:rsidP="00573B4D">
            <w:pPr>
              <w:rPr>
                <w:rFonts w:ascii="Arial" w:hAnsi="Arial" w:cs="Arial"/>
              </w:rPr>
            </w:pPr>
            <w:r w:rsidRPr="00CD06F8">
              <w:rPr>
                <w:rFonts w:ascii="Arial" w:hAnsi="Arial" w:cs="Arial"/>
              </w:rPr>
              <w:t>- Stones/rocks</w:t>
            </w:r>
          </w:p>
        </w:tc>
      </w:tr>
      <w:tr w:rsidR="00816475" w:rsidRPr="00CD06F8" w14:paraId="5D8EF194" w14:textId="77777777" w:rsidTr="002171C9">
        <w:tc>
          <w:tcPr>
            <w:tcW w:w="1582" w:type="dxa"/>
          </w:tcPr>
          <w:p w14:paraId="32778508" w14:textId="77777777" w:rsidR="00816475" w:rsidRPr="00CD06F8" w:rsidRDefault="00816475" w:rsidP="00573B4D">
            <w:pPr>
              <w:rPr>
                <w:rFonts w:ascii="Arial" w:hAnsi="Arial" w:cs="Arial"/>
              </w:rPr>
            </w:pPr>
            <w:r w:rsidRPr="00CD06F8">
              <w:rPr>
                <w:rFonts w:ascii="Arial" w:hAnsi="Arial" w:cs="Arial"/>
              </w:rPr>
              <w:t>4:15 – 4:30</w:t>
            </w:r>
          </w:p>
        </w:tc>
        <w:tc>
          <w:tcPr>
            <w:tcW w:w="2446" w:type="dxa"/>
            <w:gridSpan w:val="2"/>
          </w:tcPr>
          <w:p w14:paraId="2E37531B" w14:textId="77777777" w:rsidR="00816475" w:rsidRPr="00CD06F8" w:rsidRDefault="00816475" w:rsidP="00573B4D">
            <w:pPr>
              <w:rPr>
                <w:rFonts w:ascii="Arial" w:hAnsi="Arial" w:cs="Arial"/>
              </w:rPr>
            </w:pPr>
          </w:p>
        </w:tc>
        <w:tc>
          <w:tcPr>
            <w:tcW w:w="2233" w:type="dxa"/>
          </w:tcPr>
          <w:p w14:paraId="1B7C0C6D" w14:textId="77777777" w:rsidR="00816475" w:rsidRPr="00CD06F8" w:rsidRDefault="00816475" w:rsidP="00573B4D">
            <w:pPr>
              <w:rPr>
                <w:rFonts w:ascii="Arial" w:hAnsi="Arial" w:cs="Arial"/>
                <w:i/>
              </w:rPr>
            </w:pPr>
            <w:r w:rsidRPr="00CD06F8">
              <w:rPr>
                <w:rFonts w:ascii="Arial" w:hAnsi="Arial" w:cs="Arial"/>
                <w:i/>
              </w:rPr>
              <w:t>Evaluation</w:t>
            </w:r>
          </w:p>
          <w:p w14:paraId="00F56E5E" w14:textId="77777777" w:rsidR="00816475" w:rsidRPr="00CD06F8" w:rsidRDefault="00816475" w:rsidP="00573B4D">
            <w:pPr>
              <w:rPr>
                <w:rFonts w:ascii="Arial" w:hAnsi="Arial" w:cs="Arial"/>
                <w:i/>
              </w:rPr>
            </w:pPr>
          </w:p>
        </w:tc>
        <w:tc>
          <w:tcPr>
            <w:tcW w:w="3315" w:type="dxa"/>
          </w:tcPr>
          <w:p w14:paraId="6297CB89" w14:textId="77777777" w:rsidR="00816475" w:rsidRPr="00CD06F8" w:rsidRDefault="00816475" w:rsidP="00573B4D">
            <w:pPr>
              <w:rPr>
                <w:rFonts w:ascii="Arial" w:hAnsi="Arial" w:cs="Arial"/>
              </w:rPr>
            </w:pPr>
            <w:r w:rsidRPr="00CD06F8">
              <w:rPr>
                <w:rFonts w:ascii="Arial" w:hAnsi="Arial" w:cs="Arial"/>
              </w:rPr>
              <w:t>- Small sheets of manila paper:  1 for each VHT)</w:t>
            </w:r>
          </w:p>
          <w:p w14:paraId="74683A3B" w14:textId="77777777" w:rsidR="00816475" w:rsidRPr="00CD06F8" w:rsidRDefault="00816475" w:rsidP="00573B4D">
            <w:pPr>
              <w:rPr>
                <w:rFonts w:ascii="Arial" w:hAnsi="Arial" w:cs="Arial"/>
              </w:rPr>
            </w:pPr>
          </w:p>
        </w:tc>
      </w:tr>
    </w:tbl>
    <w:p w14:paraId="4FD69641" w14:textId="77777777" w:rsidR="00816475" w:rsidRPr="00CD06F8" w:rsidRDefault="00816475" w:rsidP="00816475">
      <w:pPr>
        <w:rPr>
          <w:rFonts w:ascii="Arial" w:hAnsi="Arial" w:cs="Arial"/>
        </w:rPr>
      </w:pPr>
    </w:p>
    <w:p w14:paraId="764F0D22" w14:textId="77777777" w:rsidR="00816475" w:rsidRPr="00CD06F8" w:rsidRDefault="00816475" w:rsidP="00816475">
      <w:pPr>
        <w:rPr>
          <w:rFonts w:ascii="Arial" w:hAnsi="Arial" w:cs="Arial"/>
        </w:rPr>
      </w:pPr>
    </w:p>
    <w:p w14:paraId="51B7C32B" w14:textId="77777777" w:rsidR="00816475" w:rsidRDefault="00816475" w:rsidP="00816475">
      <w:pPr>
        <w:rPr>
          <w:rFonts w:ascii="Times New Roman" w:hAnsi="Times New Roman" w:cs="Times New Roman"/>
        </w:rPr>
      </w:pPr>
    </w:p>
    <w:p w14:paraId="11C71F2B" w14:textId="77777777" w:rsidR="00816475" w:rsidRDefault="00816475" w:rsidP="00816475">
      <w:pPr>
        <w:rPr>
          <w:rFonts w:ascii="Times New Roman" w:hAnsi="Times New Roman" w:cs="Times New Roman"/>
        </w:rPr>
      </w:pPr>
    </w:p>
    <w:p w14:paraId="1F03603B" w14:textId="77777777" w:rsidR="002171C9" w:rsidRDefault="002171C9" w:rsidP="00816475">
      <w:pPr>
        <w:rPr>
          <w:rFonts w:ascii="Times New Roman" w:hAnsi="Times New Roman" w:cs="Times New Roman"/>
        </w:rPr>
      </w:pPr>
    </w:p>
    <w:p w14:paraId="5F8F8655" w14:textId="77777777" w:rsidR="002171C9" w:rsidRDefault="002171C9" w:rsidP="00816475">
      <w:pPr>
        <w:rPr>
          <w:rFonts w:ascii="Times New Roman" w:hAnsi="Times New Roman" w:cs="Times New Roman"/>
        </w:rPr>
      </w:pPr>
    </w:p>
    <w:p w14:paraId="20214EFC" w14:textId="77777777" w:rsidR="002171C9" w:rsidRDefault="002171C9" w:rsidP="00816475">
      <w:pPr>
        <w:rPr>
          <w:rFonts w:ascii="Times New Roman" w:hAnsi="Times New Roman" w:cs="Times New Roman"/>
        </w:rPr>
      </w:pPr>
    </w:p>
    <w:p w14:paraId="38DFE6CC" w14:textId="77777777" w:rsidR="002171C9" w:rsidRDefault="002171C9" w:rsidP="00816475">
      <w:pPr>
        <w:rPr>
          <w:rFonts w:ascii="Times New Roman" w:hAnsi="Times New Roman" w:cs="Times New Roman"/>
        </w:rPr>
      </w:pPr>
    </w:p>
    <w:p w14:paraId="00A6045E" w14:textId="77777777" w:rsidR="002171C9" w:rsidRDefault="002171C9" w:rsidP="00816475">
      <w:pPr>
        <w:rPr>
          <w:rFonts w:ascii="Times New Roman" w:hAnsi="Times New Roman" w:cs="Times New Roman"/>
        </w:rPr>
      </w:pPr>
    </w:p>
    <w:p w14:paraId="7C023EF8" w14:textId="77777777" w:rsidR="00816475" w:rsidRDefault="00816475" w:rsidP="00816475">
      <w:pPr>
        <w:rPr>
          <w:rFonts w:ascii="Times New Roman" w:hAnsi="Times New Roman" w:cs="Times New Roman"/>
        </w:rPr>
      </w:pPr>
    </w:p>
    <w:p w14:paraId="7D36B277" w14:textId="77777777" w:rsidR="00816475" w:rsidRDefault="00816475" w:rsidP="00816475">
      <w:pPr>
        <w:rPr>
          <w:rFonts w:ascii="Times New Roman" w:hAnsi="Times New Roman" w:cs="Times New Roman"/>
        </w:rPr>
      </w:pPr>
    </w:p>
    <w:p w14:paraId="36698D12" w14:textId="77777777" w:rsidR="00AE172B" w:rsidRDefault="00AE172B" w:rsidP="00816475">
      <w:pPr>
        <w:rPr>
          <w:rFonts w:ascii="Times New Roman" w:hAnsi="Times New Roman" w:cs="Times New Roman"/>
        </w:rPr>
      </w:pPr>
    </w:p>
    <w:p w14:paraId="0A55BF8A" w14:textId="77777777" w:rsidR="00816475" w:rsidRDefault="00816475" w:rsidP="00816475">
      <w:pPr>
        <w:rPr>
          <w:rFonts w:ascii="Times New Roman" w:hAnsi="Times New Roman" w:cs="Times New Roman"/>
        </w:rPr>
      </w:pPr>
    </w:p>
    <w:tbl>
      <w:tblPr>
        <w:tblStyle w:val="TableGrid"/>
        <w:tblW w:w="0" w:type="auto"/>
        <w:tblLook w:val="04A0" w:firstRow="1" w:lastRow="0" w:firstColumn="1" w:lastColumn="0" w:noHBand="0" w:noVBand="1"/>
      </w:tblPr>
      <w:tblGrid>
        <w:gridCol w:w="1620"/>
        <w:gridCol w:w="2381"/>
        <w:gridCol w:w="2254"/>
        <w:gridCol w:w="73"/>
        <w:gridCol w:w="3248"/>
      </w:tblGrid>
      <w:tr w:rsidR="00816475" w:rsidRPr="00797C02" w14:paraId="45C06EAE" w14:textId="77777777" w:rsidTr="002171C9">
        <w:tc>
          <w:tcPr>
            <w:tcW w:w="9576" w:type="dxa"/>
            <w:gridSpan w:val="5"/>
          </w:tcPr>
          <w:p w14:paraId="16A1B600" w14:textId="77777777" w:rsidR="00816475" w:rsidRPr="00AE172B" w:rsidRDefault="00816475" w:rsidP="00172F2C">
            <w:pPr>
              <w:pStyle w:val="Heading1"/>
              <w:jc w:val="center"/>
              <w:rPr>
                <w:color w:val="auto"/>
                <w:sz w:val="28"/>
                <w:szCs w:val="28"/>
              </w:rPr>
            </w:pPr>
            <w:bookmarkStart w:id="1" w:name="_Toc235780372"/>
            <w:r w:rsidRPr="00AE172B">
              <w:rPr>
                <w:color w:val="auto"/>
                <w:sz w:val="28"/>
                <w:szCs w:val="28"/>
              </w:rPr>
              <w:lastRenderedPageBreak/>
              <w:t>HCU Community Development Training Schedule</w:t>
            </w:r>
            <w:r w:rsidR="00172F2C" w:rsidRPr="00AE172B">
              <w:rPr>
                <w:color w:val="auto"/>
                <w:sz w:val="28"/>
                <w:szCs w:val="28"/>
              </w:rPr>
              <w:t xml:space="preserve"> </w:t>
            </w:r>
            <w:r w:rsidRPr="00AE172B">
              <w:rPr>
                <w:i/>
                <w:color w:val="auto"/>
                <w:sz w:val="28"/>
                <w:szCs w:val="28"/>
              </w:rPr>
              <w:t>Day 2</w:t>
            </w:r>
            <w:bookmarkEnd w:id="1"/>
          </w:p>
          <w:p w14:paraId="54CFDF90" w14:textId="77777777" w:rsidR="00816475" w:rsidRDefault="00816475" w:rsidP="00573B4D">
            <w:pPr>
              <w:rPr>
                <w:rFonts w:ascii="Times New Roman" w:hAnsi="Times New Roman" w:cs="Times New Roman"/>
              </w:rPr>
            </w:pPr>
          </w:p>
        </w:tc>
      </w:tr>
      <w:tr w:rsidR="00816475" w:rsidRPr="00797C02" w14:paraId="1594FC65" w14:textId="77777777" w:rsidTr="002171C9">
        <w:tc>
          <w:tcPr>
            <w:tcW w:w="1620" w:type="dxa"/>
          </w:tcPr>
          <w:p w14:paraId="0262DB1D" w14:textId="77777777" w:rsidR="00816475" w:rsidRPr="00A75F11" w:rsidRDefault="00816475" w:rsidP="00573B4D">
            <w:pPr>
              <w:jc w:val="center"/>
              <w:rPr>
                <w:rFonts w:ascii="Arial" w:hAnsi="Arial" w:cs="Arial"/>
              </w:rPr>
            </w:pPr>
            <w:r w:rsidRPr="00A75F11">
              <w:rPr>
                <w:rFonts w:ascii="Arial" w:hAnsi="Arial" w:cs="Arial"/>
                <w:b/>
                <w:i/>
              </w:rPr>
              <w:t>Tentative Time</w:t>
            </w:r>
          </w:p>
        </w:tc>
        <w:tc>
          <w:tcPr>
            <w:tcW w:w="2381" w:type="dxa"/>
          </w:tcPr>
          <w:p w14:paraId="257C891B" w14:textId="77777777" w:rsidR="00816475" w:rsidRPr="00A75F11" w:rsidRDefault="00816475" w:rsidP="00573B4D">
            <w:pPr>
              <w:jc w:val="center"/>
              <w:rPr>
                <w:rFonts w:ascii="Arial" w:hAnsi="Arial" w:cs="Arial"/>
              </w:rPr>
            </w:pPr>
            <w:r w:rsidRPr="00A75F11">
              <w:rPr>
                <w:rFonts w:ascii="Arial" w:hAnsi="Arial" w:cs="Arial"/>
                <w:b/>
                <w:i/>
              </w:rPr>
              <w:t>Topic</w:t>
            </w:r>
          </w:p>
        </w:tc>
        <w:tc>
          <w:tcPr>
            <w:tcW w:w="2254" w:type="dxa"/>
          </w:tcPr>
          <w:p w14:paraId="35A492AD" w14:textId="77777777" w:rsidR="00816475" w:rsidRPr="00A75F11" w:rsidRDefault="00C709E8" w:rsidP="00573B4D">
            <w:pPr>
              <w:jc w:val="center"/>
              <w:rPr>
                <w:rFonts w:ascii="Arial" w:hAnsi="Arial" w:cs="Arial"/>
                <w:b/>
                <w:i/>
              </w:rPr>
            </w:pPr>
            <w:r>
              <w:rPr>
                <w:rFonts w:ascii="Arial" w:hAnsi="Arial" w:cs="Arial"/>
                <w:b/>
                <w:i/>
              </w:rPr>
              <w:t>Session</w:t>
            </w:r>
          </w:p>
          <w:p w14:paraId="059BB45E" w14:textId="77777777" w:rsidR="00816475" w:rsidRPr="00A75F11" w:rsidRDefault="00816475" w:rsidP="00573B4D">
            <w:pPr>
              <w:jc w:val="center"/>
              <w:rPr>
                <w:rFonts w:ascii="Arial" w:hAnsi="Arial" w:cs="Arial"/>
              </w:rPr>
            </w:pPr>
          </w:p>
        </w:tc>
        <w:tc>
          <w:tcPr>
            <w:tcW w:w="3321" w:type="dxa"/>
            <w:gridSpan w:val="2"/>
          </w:tcPr>
          <w:p w14:paraId="4163327F" w14:textId="77777777" w:rsidR="00816475" w:rsidRPr="00A75F11" w:rsidRDefault="00816475" w:rsidP="00573B4D">
            <w:pPr>
              <w:jc w:val="center"/>
              <w:rPr>
                <w:rFonts w:ascii="Arial" w:hAnsi="Arial" w:cs="Arial"/>
              </w:rPr>
            </w:pPr>
            <w:r w:rsidRPr="00A75F11">
              <w:rPr>
                <w:rFonts w:ascii="Arial" w:hAnsi="Arial" w:cs="Arial"/>
                <w:b/>
                <w:i/>
              </w:rPr>
              <w:t>Required Materials</w:t>
            </w:r>
          </w:p>
        </w:tc>
      </w:tr>
      <w:tr w:rsidR="00816475" w:rsidRPr="00797C02" w14:paraId="281FCEE9" w14:textId="77777777" w:rsidTr="002171C9">
        <w:tc>
          <w:tcPr>
            <w:tcW w:w="1620" w:type="dxa"/>
          </w:tcPr>
          <w:p w14:paraId="0FA36265" w14:textId="77777777" w:rsidR="00816475" w:rsidRPr="00A75F11" w:rsidRDefault="00816475" w:rsidP="00573B4D">
            <w:pPr>
              <w:rPr>
                <w:rFonts w:ascii="Arial" w:hAnsi="Arial" w:cs="Arial"/>
              </w:rPr>
            </w:pPr>
            <w:r w:rsidRPr="00A75F11">
              <w:rPr>
                <w:rFonts w:ascii="Arial" w:hAnsi="Arial" w:cs="Arial"/>
              </w:rPr>
              <w:t>8:30 – 9:00</w:t>
            </w:r>
          </w:p>
        </w:tc>
        <w:tc>
          <w:tcPr>
            <w:tcW w:w="2381" w:type="dxa"/>
          </w:tcPr>
          <w:p w14:paraId="0A027CE9" w14:textId="77777777" w:rsidR="00816475" w:rsidRPr="00A75F11" w:rsidRDefault="00816475" w:rsidP="00573B4D">
            <w:pPr>
              <w:rPr>
                <w:rFonts w:ascii="Arial" w:hAnsi="Arial" w:cs="Arial"/>
              </w:rPr>
            </w:pPr>
          </w:p>
        </w:tc>
        <w:tc>
          <w:tcPr>
            <w:tcW w:w="2254" w:type="dxa"/>
          </w:tcPr>
          <w:p w14:paraId="1C7E9D4F" w14:textId="77777777" w:rsidR="00816475" w:rsidRPr="00A75F11" w:rsidRDefault="00816475" w:rsidP="00573B4D">
            <w:pPr>
              <w:rPr>
                <w:rFonts w:ascii="Arial" w:hAnsi="Arial" w:cs="Arial"/>
                <w:i/>
              </w:rPr>
            </w:pPr>
            <w:r w:rsidRPr="00A75F11">
              <w:rPr>
                <w:rFonts w:ascii="Arial" w:hAnsi="Arial" w:cs="Arial"/>
                <w:i/>
              </w:rPr>
              <w:t>Feedback and Recap</w:t>
            </w:r>
          </w:p>
          <w:p w14:paraId="4065AF0C" w14:textId="77777777" w:rsidR="00816475" w:rsidRPr="00A75F11" w:rsidRDefault="00816475" w:rsidP="00573B4D">
            <w:pPr>
              <w:rPr>
                <w:rFonts w:ascii="Arial" w:hAnsi="Arial" w:cs="Arial"/>
              </w:rPr>
            </w:pPr>
          </w:p>
        </w:tc>
        <w:tc>
          <w:tcPr>
            <w:tcW w:w="3321" w:type="dxa"/>
            <w:gridSpan w:val="2"/>
          </w:tcPr>
          <w:p w14:paraId="17F946EA" w14:textId="77777777" w:rsidR="00816475" w:rsidRPr="00A75F11" w:rsidRDefault="00816475" w:rsidP="00573B4D">
            <w:pPr>
              <w:rPr>
                <w:rFonts w:ascii="Arial" w:hAnsi="Arial" w:cs="Arial"/>
              </w:rPr>
            </w:pPr>
            <w:r w:rsidRPr="00A75F11">
              <w:rPr>
                <w:rFonts w:ascii="Arial" w:hAnsi="Arial" w:cs="Arial"/>
              </w:rPr>
              <w:t>* May use a ball made of crumpled paper and covered with masking tape for facilitation</w:t>
            </w:r>
          </w:p>
          <w:p w14:paraId="51223388" w14:textId="77777777" w:rsidR="00816475" w:rsidRPr="00A75F11" w:rsidRDefault="00816475" w:rsidP="00573B4D">
            <w:pPr>
              <w:rPr>
                <w:rFonts w:ascii="Arial" w:hAnsi="Arial" w:cs="Arial"/>
              </w:rPr>
            </w:pPr>
          </w:p>
        </w:tc>
      </w:tr>
      <w:tr w:rsidR="00816475" w:rsidRPr="00797C02" w14:paraId="3555B594" w14:textId="77777777" w:rsidTr="002171C9">
        <w:tc>
          <w:tcPr>
            <w:tcW w:w="1620" w:type="dxa"/>
          </w:tcPr>
          <w:p w14:paraId="675186B3" w14:textId="77777777" w:rsidR="00816475" w:rsidRPr="00A75F11" w:rsidRDefault="00816475" w:rsidP="00573B4D">
            <w:pPr>
              <w:rPr>
                <w:rFonts w:ascii="Arial" w:hAnsi="Arial" w:cs="Arial"/>
              </w:rPr>
            </w:pPr>
            <w:r w:rsidRPr="00A75F11">
              <w:rPr>
                <w:rFonts w:ascii="Arial" w:hAnsi="Arial" w:cs="Arial"/>
              </w:rPr>
              <w:t>9:00 – 9:45</w:t>
            </w:r>
          </w:p>
        </w:tc>
        <w:tc>
          <w:tcPr>
            <w:tcW w:w="2381" w:type="dxa"/>
          </w:tcPr>
          <w:p w14:paraId="3DA97ADC" w14:textId="77777777" w:rsidR="00816475" w:rsidRPr="00A75F11" w:rsidRDefault="00816475" w:rsidP="00573B4D">
            <w:pPr>
              <w:rPr>
                <w:rFonts w:ascii="Arial" w:hAnsi="Arial" w:cs="Arial"/>
              </w:rPr>
            </w:pPr>
            <w:r w:rsidRPr="00A75F11">
              <w:rPr>
                <w:rFonts w:ascii="Arial" w:hAnsi="Arial" w:cs="Arial"/>
              </w:rPr>
              <w:t>Development:  Importance of self-reliance</w:t>
            </w:r>
          </w:p>
        </w:tc>
        <w:tc>
          <w:tcPr>
            <w:tcW w:w="2254" w:type="dxa"/>
          </w:tcPr>
          <w:p w14:paraId="29DB311A" w14:textId="77777777" w:rsidR="00816475" w:rsidRPr="00A75F11" w:rsidRDefault="00816475" w:rsidP="00573B4D">
            <w:pPr>
              <w:rPr>
                <w:rFonts w:ascii="Arial" w:hAnsi="Arial" w:cs="Arial"/>
              </w:rPr>
            </w:pPr>
            <w:r w:rsidRPr="00A75F11">
              <w:rPr>
                <w:rFonts w:ascii="Arial" w:hAnsi="Arial" w:cs="Arial"/>
              </w:rPr>
              <w:t>Pit of Ignorance</w:t>
            </w:r>
          </w:p>
          <w:p w14:paraId="58F76A7E" w14:textId="77777777" w:rsidR="00816475" w:rsidRPr="00A75F11" w:rsidRDefault="00816475" w:rsidP="00573B4D">
            <w:pPr>
              <w:rPr>
                <w:rFonts w:ascii="Arial" w:hAnsi="Arial" w:cs="Arial"/>
                <w:i/>
              </w:rPr>
            </w:pPr>
          </w:p>
        </w:tc>
        <w:tc>
          <w:tcPr>
            <w:tcW w:w="3321" w:type="dxa"/>
            <w:gridSpan w:val="2"/>
          </w:tcPr>
          <w:p w14:paraId="26BD3885" w14:textId="77777777" w:rsidR="00816475" w:rsidRPr="00A75F11" w:rsidRDefault="00816475" w:rsidP="00573B4D">
            <w:pPr>
              <w:rPr>
                <w:rFonts w:ascii="Arial" w:hAnsi="Arial" w:cs="Arial"/>
              </w:rPr>
            </w:pPr>
            <w:r w:rsidRPr="00A75F11">
              <w:rPr>
                <w:rFonts w:ascii="Arial" w:hAnsi="Arial" w:cs="Arial"/>
              </w:rPr>
              <w:t>- Laminated copies of the picture of the Pit of Ignorance:  1 for each small group of 5 or 6 VHTs</w:t>
            </w:r>
          </w:p>
          <w:p w14:paraId="442E0A80" w14:textId="77777777" w:rsidR="00816475" w:rsidRPr="00A75F11" w:rsidRDefault="00816475" w:rsidP="00573B4D">
            <w:pPr>
              <w:rPr>
                <w:rFonts w:ascii="Arial" w:hAnsi="Arial" w:cs="Arial"/>
              </w:rPr>
            </w:pPr>
          </w:p>
        </w:tc>
      </w:tr>
      <w:tr w:rsidR="00816475" w:rsidRPr="00797C02" w14:paraId="6CF2F1E8" w14:textId="77777777" w:rsidTr="002171C9">
        <w:tc>
          <w:tcPr>
            <w:tcW w:w="1620" w:type="dxa"/>
          </w:tcPr>
          <w:p w14:paraId="3423C9E1" w14:textId="77777777" w:rsidR="00816475" w:rsidRPr="00A75F11" w:rsidRDefault="00816475" w:rsidP="00573B4D">
            <w:pPr>
              <w:rPr>
                <w:rFonts w:ascii="Arial" w:hAnsi="Arial" w:cs="Arial"/>
              </w:rPr>
            </w:pPr>
            <w:r w:rsidRPr="00A75F11">
              <w:rPr>
                <w:rFonts w:ascii="Arial" w:hAnsi="Arial" w:cs="Arial"/>
              </w:rPr>
              <w:t>9:45 – 10:15</w:t>
            </w:r>
          </w:p>
        </w:tc>
        <w:tc>
          <w:tcPr>
            <w:tcW w:w="2381" w:type="dxa"/>
          </w:tcPr>
          <w:p w14:paraId="5C0491C8" w14:textId="77777777" w:rsidR="00816475" w:rsidRPr="00A75F11" w:rsidRDefault="00816475" w:rsidP="00573B4D">
            <w:pPr>
              <w:rPr>
                <w:rFonts w:ascii="Arial" w:hAnsi="Arial" w:cs="Arial"/>
              </w:rPr>
            </w:pPr>
            <w:r w:rsidRPr="00A75F11">
              <w:rPr>
                <w:rFonts w:ascii="Arial" w:hAnsi="Arial" w:cs="Arial"/>
              </w:rPr>
              <w:t>Teamwork:  Importance of cooperation</w:t>
            </w:r>
          </w:p>
        </w:tc>
        <w:tc>
          <w:tcPr>
            <w:tcW w:w="2254" w:type="dxa"/>
          </w:tcPr>
          <w:p w14:paraId="365985B7" w14:textId="77777777" w:rsidR="00816475" w:rsidRPr="00A75F11" w:rsidRDefault="00816475" w:rsidP="00573B4D">
            <w:pPr>
              <w:rPr>
                <w:rFonts w:ascii="Arial" w:hAnsi="Arial" w:cs="Arial"/>
              </w:rPr>
            </w:pPr>
            <w:r w:rsidRPr="00A75F11">
              <w:rPr>
                <w:rFonts w:ascii="Arial" w:hAnsi="Arial" w:cs="Arial"/>
              </w:rPr>
              <w:t>Cooperation Donkeys</w:t>
            </w:r>
          </w:p>
        </w:tc>
        <w:tc>
          <w:tcPr>
            <w:tcW w:w="3321" w:type="dxa"/>
            <w:gridSpan w:val="2"/>
          </w:tcPr>
          <w:p w14:paraId="236B9214" w14:textId="77777777" w:rsidR="00816475" w:rsidRPr="00A75F11" w:rsidRDefault="00816475" w:rsidP="00573B4D">
            <w:pPr>
              <w:rPr>
                <w:rFonts w:ascii="Arial" w:hAnsi="Arial" w:cs="Arial"/>
              </w:rPr>
            </w:pPr>
            <w:r w:rsidRPr="00A75F11">
              <w:rPr>
                <w:rFonts w:ascii="Arial" w:hAnsi="Arial" w:cs="Arial"/>
              </w:rPr>
              <w:t>- Laminated copies of the picture of the Cooperation Donkeys:  1 for each small group of 5 or 6 VHTs</w:t>
            </w:r>
          </w:p>
          <w:p w14:paraId="70CFBF83" w14:textId="77777777" w:rsidR="00816475" w:rsidRPr="00A75F11" w:rsidRDefault="00816475" w:rsidP="00573B4D">
            <w:pPr>
              <w:rPr>
                <w:rFonts w:ascii="Arial" w:hAnsi="Arial" w:cs="Arial"/>
              </w:rPr>
            </w:pPr>
          </w:p>
        </w:tc>
      </w:tr>
      <w:tr w:rsidR="00816475" w:rsidRPr="00797C02" w14:paraId="7F2D6B62" w14:textId="77777777" w:rsidTr="002171C9">
        <w:tc>
          <w:tcPr>
            <w:tcW w:w="1620" w:type="dxa"/>
          </w:tcPr>
          <w:p w14:paraId="3F375215" w14:textId="77777777" w:rsidR="00816475" w:rsidRPr="00A75F11" w:rsidRDefault="002171C9" w:rsidP="002171C9">
            <w:pPr>
              <w:rPr>
                <w:rFonts w:ascii="Arial" w:hAnsi="Arial" w:cs="Arial"/>
              </w:rPr>
            </w:pPr>
            <w:r>
              <w:rPr>
                <w:rFonts w:ascii="Arial" w:hAnsi="Arial" w:cs="Arial"/>
              </w:rPr>
              <w:t xml:space="preserve">10:15 –11:00 </w:t>
            </w:r>
          </w:p>
        </w:tc>
        <w:tc>
          <w:tcPr>
            <w:tcW w:w="2381" w:type="dxa"/>
          </w:tcPr>
          <w:p w14:paraId="4854D2C2" w14:textId="77777777" w:rsidR="00816475" w:rsidRPr="00A75F11" w:rsidRDefault="00816475" w:rsidP="00573B4D">
            <w:pPr>
              <w:rPr>
                <w:rFonts w:ascii="Arial" w:hAnsi="Arial" w:cs="Arial"/>
              </w:rPr>
            </w:pPr>
            <w:r w:rsidRPr="00A75F11">
              <w:rPr>
                <w:rFonts w:ascii="Arial" w:hAnsi="Arial" w:cs="Arial"/>
              </w:rPr>
              <w:t>Leadership:  Features of working in groups</w:t>
            </w:r>
          </w:p>
        </w:tc>
        <w:tc>
          <w:tcPr>
            <w:tcW w:w="2254" w:type="dxa"/>
          </w:tcPr>
          <w:p w14:paraId="7926423A" w14:textId="77777777" w:rsidR="00816475" w:rsidRPr="00A75F11" w:rsidRDefault="00816475" w:rsidP="00573B4D">
            <w:pPr>
              <w:rPr>
                <w:rFonts w:ascii="Arial" w:hAnsi="Arial" w:cs="Arial"/>
              </w:rPr>
            </w:pPr>
            <w:r w:rsidRPr="00A75F11">
              <w:rPr>
                <w:rFonts w:ascii="Arial" w:hAnsi="Arial" w:cs="Arial"/>
              </w:rPr>
              <w:t>Group Drawing</w:t>
            </w:r>
          </w:p>
        </w:tc>
        <w:tc>
          <w:tcPr>
            <w:tcW w:w="3321" w:type="dxa"/>
            <w:gridSpan w:val="2"/>
          </w:tcPr>
          <w:p w14:paraId="4BC79E89" w14:textId="77777777" w:rsidR="00816475" w:rsidRPr="00A75F11" w:rsidRDefault="00816475" w:rsidP="00573B4D">
            <w:pPr>
              <w:rPr>
                <w:rFonts w:ascii="Arial" w:hAnsi="Arial" w:cs="Arial"/>
              </w:rPr>
            </w:pPr>
            <w:r w:rsidRPr="00A75F11">
              <w:rPr>
                <w:rFonts w:ascii="Arial" w:hAnsi="Arial" w:cs="Arial"/>
              </w:rPr>
              <w:t>- Small sheets of manila paper: 1 for each VHT</w:t>
            </w:r>
          </w:p>
          <w:p w14:paraId="4419C429" w14:textId="77777777" w:rsidR="00816475" w:rsidRPr="00A75F11" w:rsidRDefault="00816475" w:rsidP="00573B4D">
            <w:pPr>
              <w:rPr>
                <w:rFonts w:ascii="Arial" w:hAnsi="Arial" w:cs="Arial"/>
              </w:rPr>
            </w:pPr>
            <w:r w:rsidRPr="00A75F11">
              <w:rPr>
                <w:rFonts w:ascii="Arial" w:hAnsi="Arial" w:cs="Arial"/>
              </w:rPr>
              <w:t>* May also supply extra pens or pencils in case a VHT does not have their own with them</w:t>
            </w:r>
          </w:p>
          <w:p w14:paraId="2B87434B" w14:textId="77777777" w:rsidR="00816475" w:rsidRPr="00A75F11" w:rsidRDefault="00816475" w:rsidP="00573B4D">
            <w:pPr>
              <w:rPr>
                <w:rFonts w:ascii="Arial" w:hAnsi="Arial" w:cs="Arial"/>
              </w:rPr>
            </w:pPr>
          </w:p>
        </w:tc>
      </w:tr>
      <w:tr w:rsidR="00816475" w:rsidRPr="00797C02" w14:paraId="78795192" w14:textId="77777777" w:rsidTr="002171C9">
        <w:tc>
          <w:tcPr>
            <w:tcW w:w="1620" w:type="dxa"/>
          </w:tcPr>
          <w:p w14:paraId="0C7D9853" w14:textId="77777777" w:rsidR="00816475" w:rsidRPr="00A75F11" w:rsidRDefault="002171C9" w:rsidP="002171C9">
            <w:pPr>
              <w:rPr>
                <w:rFonts w:ascii="Arial" w:hAnsi="Arial" w:cs="Arial"/>
              </w:rPr>
            </w:pPr>
            <w:r>
              <w:rPr>
                <w:rFonts w:ascii="Arial" w:hAnsi="Arial" w:cs="Arial"/>
              </w:rPr>
              <w:t xml:space="preserve">11:00 –11:30  </w:t>
            </w:r>
          </w:p>
        </w:tc>
        <w:tc>
          <w:tcPr>
            <w:tcW w:w="2381" w:type="dxa"/>
          </w:tcPr>
          <w:p w14:paraId="4949563C" w14:textId="77777777" w:rsidR="00816475" w:rsidRPr="00A75F11" w:rsidRDefault="00816475" w:rsidP="00573B4D">
            <w:pPr>
              <w:rPr>
                <w:rFonts w:ascii="Arial" w:hAnsi="Arial" w:cs="Arial"/>
              </w:rPr>
            </w:pPr>
          </w:p>
        </w:tc>
        <w:tc>
          <w:tcPr>
            <w:tcW w:w="2254" w:type="dxa"/>
          </w:tcPr>
          <w:p w14:paraId="1D7E0A79" w14:textId="77777777" w:rsidR="00816475" w:rsidRPr="00A75F11" w:rsidRDefault="00816475" w:rsidP="00573B4D">
            <w:pPr>
              <w:rPr>
                <w:rFonts w:ascii="Arial" w:hAnsi="Arial" w:cs="Arial"/>
                <w:i/>
              </w:rPr>
            </w:pPr>
            <w:r w:rsidRPr="00A75F11">
              <w:rPr>
                <w:rFonts w:ascii="Arial" w:hAnsi="Arial" w:cs="Arial"/>
                <w:i/>
              </w:rPr>
              <w:t>Break Tea</w:t>
            </w:r>
          </w:p>
        </w:tc>
        <w:tc>
          <w:tcPr>
            <w:tcW w:w="3321" w:type="dxa"/>
            <w:gridSpan w:val="2"/>
          </w:tcPr>
          <w:p w14:paraId="07649329" w14:textId="77777777" w:rsidR="00816475" w:rsidRPr="00A75F11" w:rsidRDefault="00816475" w:rsidP="00573B4D">
            <w:pPr>
              <w:rPr>
                <w:rFonts w:ascii="Arial" w:hAnsi="Arial" w:cs="Arial"/>
              </w:rPr>
            </w:pPr>
          </w:p>
          <w:p w14:paraId="386E3F25" w14:textId="77777777" w:rsidR="00816475" w:rsidRPr="00A75F11" w:rsidRDefault="00816475" w:rsidP="00573B4D">
            <w:pPr>
              <w:rPr>
                <w:rFonts w:ascii="Arial" w:hAnsi="Arial" w:cs="Arial"/>
              </w:rPr>
            </w:pPr>
          </w:p>
        </w:tc>
      </w:tr>
      <w:tr w:rsidR="00816475" w:rsidRPr="00797C02" w14:paraId="6604DA40" w14:textId="77777777" w:rsidTr="002171C9">
        <w:tc>
          <w:tcPr>
            <w:tcW w:w="1620" w:type="dxa"/>
          </w:tcPr>
          <w:p w14:paraId="613B33CA" w14:textId="77777777" w:rsidR="00816475" w:rsidRPr="00A75F11" w:rsidRDefault="00816475" w:rsidP="002171C9">
            <w:pPr>
              <w:rPr>
                <w:rFonts w:ascii="Arial" w:hAnsi="Arial" w:cs="Arial"/>
              </w:rPr>
            </w:pPr>
            <w:r w:rsidRPr="00A75F11">
              <w:rPr>
                <w:rFonts w:ascii="Arial" w:hAnsi="Arial" w:cs="Arial"/>
              </w:rPr>
              <w:t>11:30 –</w:t>
            </w:r>
            <w:r w:rsidR="002171C9">
              <w:rPr>
                <w:rFonts w:ascii="Arial" w:hAnsi="Arial" w:cs="Arial"/>
              </w:rPr>
              <w:t>12:30</w:t>
            </w:r>
            <w:r w:rsidRPr="00A75F11">
              <w:rPr>
                <w:rFonts w:ascii="Arial" w:hAnsi="Arial" w:cs="Arial"/>
              </w:rPr>
              <w:t xml:space="preserve"> </w:t>
            </w:r>
          </w:p>
        </w:tc>
        <w:tc>
          <w:tcPr>
            <w:tcW w:w="2381" w:type="dxa"/>
          </w:tcPr>
          <w:p w14:paraId="373EBFFF" w14:textId="77777777" w:rsidR="00816475" w:rsidRPr="00A75F11" w:rsidRDefault="00816475" w:rsidP="00573B4D">
            <w:pPr>
              <w:rPr>
                <w:rFonts w:ascii="Arial" w:hAnsi="Arial" w:cs="Arial"/>
              </w:rPr>
            </w:pPr>
            <w:r w:rsidRPr="00A75F11">
              <w:rPr>
                <w:rFonts w:ascii="Arial" w:hAnsi="Arial" w:cs="Arial"/>
              </w:rPr>
              <w:t>Gender:  Distribution of household and community tasks according to gender</w:t>
            </w:r>
          </w:p>
          <w:p w14:paraId="7D587DE3" w14:textId="77777777" w:rsidR="00816475" w:rsidRPr="00A75F11" w:rsidRDefault="00816475" w:rsidP="00573B4D">
            <w:pPr>
              <w:rPr>
                <w:rFonts w:ascii="Arial" w:hAnsi="Arial" w:cs="Arial"/>
              </w:rPr>
            </w:pPr>
          </w:p>
        </w:tc>
        <w:tc>
          <w:tcPr>
            <w:tcW w:w="2254" w:type="dxa"/>
          </w:tcPr>
          <w:p w14:paraId="46E26F04" w14:textId="77777777" w:rsidR="00816475" w:rsidRPr="00A75F11" w:rsidRDefault="00816475" w:rsidP="00573B4D">
            <w:pPr>
              <w:rPr>
                <w:rFonts w:ascii="Arial" w:hAnsi="Arial" w:cs="Arial"/>
              </w:rPr>
            </w:pPr>
            <w:r w:rsidRPr="00A75F11">
              <w:rPr>
                <w:rFonts w:ascii="Arial" w:hAnsi="Arial" w:cs="Arial"/>
              </w:rPr>
              <w:t>Gender Task Analysis</w:t>
            </w:r>
            <w:bookmarkStart w:id="2" w:name="_GoBack"/>
            <w:bookmarkEnd w:id="2"/>
          </w:p>
        </w:tc>
        <w:tc>
          <w:tcPr>
            <w:tcW w:w="3321" w:type="dxa"/>
            <w:gridSpan w:val="2"/>
          </w:tcPr>
          <w:p w14:paraId="77C9C889" w14:textId="77777777" w:rsidR="00816475" w:rsidRPr="00A75F11" w:rsidRDefault="00816475" w:rsidP="00573B4D">
            <w:pPr>
              <w:rPr>
                <w:rFonts w:ascii="Arial" w:hAnsi="Arial" w:cs="Arial"/>
              </w:rPr>
            </w:pPr>
            <w:r w:rsidRPr="00A75F11">
              <w:rPr>
                <w:rFonts w:ascii="Arial" w:hAnsi="Arial" w:cs="Arial"/>
              </w:rPr>
              <w:t xml:space="preserve">- 2 (or more) sets of 30 small laminated cards depicting pictures of daily household and community tasks (i.e. Building a latrine, looking after a child) </w:t>
            </w:r>
          </w:p>
          <w:p w14:paraId="131F390B" w14:textId="77777777" w:rsidR="00816475" w:rsidRDefault="00816475" w:rsidP="00573B4D">
            <w:pPr>
              <w:rPr>
                <w:rFonts w:ascii="Arial" w:hAnsi="Arial" w:cs="Arial"/>
              </w:rPr>
            </w:pPr>
            <w:r w:rsidRPr="00A75F11">
              <w:rPr>
                <w:rFonts w:ascii="Arial" w:hAnsi="Arial" w:cs="Arial"/>
              </w:rPr>
              <w:t>- 2 (or more) sets of 3 larger laminated cards:  1 showing a man, 1 of a woman, and 1 of a woman and man together</w:t>
            </w:r>
          </w:p>
          <w:p w14:paraId="2FDC057B" w14:textId="77777777" w:rsidR="002171C9" w:rsidRDefault="002171C9" w:rsidP="00573B4D">
            <w:pPr>
              <w:rPr>
                <w:rFonts w:ascii="Arial" w:hAnsi="Arial" w:cs="Arial"/>
              </w:rPr>
            </w:pPr>
          </w:p>
          <w:p w14:paraId="26CB1926" w14:textId="77777777" w:rsidR="002171C9" w:rsidRDefault="002171C9" w:rsidP="00573B4D">
            <w:pPr>
              <w:rPr>
                <w:rFonts w:ascii="Arial" w:hAnsi="Arial" w:cs="Arial"/>
              </w:rPr>
            </w:pPr>
          </w:p>
          <w:p w14:paraId="58909BFF" w14:textId="77777777" w:rsidR="002171C9" w:rsidRDefault="002171C9" w:rsidP="00573B4D">
            <w:pPr>
              <w:rPr>
                <w:rFonts w:ascii="Arial" w:hAnsi="Arial" w:cs="Arial"/>
              </w:rPr>
            </w:pPr>
          </w:p>
          <w:p w14:paraId="3EBD73A2" w14:textId="77777777" w:rsidR="002171C9" w:rsidRDefault="002171C9" w:rsidP="00573B4D">
            <w:pPr>
              <w:rPr>
                <w:rFonts w:ascii="Arial" w:hAnsi="Arial" w:cs="Arial"/>
              </w:rPr>
            </w:pPr>
          </w:p>
          <w:p w14:paraId="0509DA35" w14:textId="77777777" w:rsidR="002171C9" w:rsidRPr="00A75F11" w:rsidRDefault="002171C9" w:rsidP="00573B4D">
            <w:pPr>
              <w:rPr>
                <w:rFonts w:ascii="Arial" w:hAnsi="Arial" w:cs="Arial"/>
              </w:rPr>
            </w:pPr>
          </w:p>
        </w:tc>
      </w:tr>
      <w:tr w:rsidR="00816475" w:rsidRPr="00797C02" w14:paraId="511464B5" w14:textId="77777777" w:rsidTr="002171C9">
        <w:tc>
          <w:tcPr>
            <w:tcW w:w="9576" w:type="dxa"/>
            <w:gridSpan w:val="5"/>
          </w:tcPr>
          <w:p w14:paraId="6335AF86" w14:textId="77777777" w:rsidR="00816475" w:rsidRPr="00A75F11" w:rsidRDefault="00816475" w:rsidP="00573B4D">
            <w:pPr>
              <w:jc w:val="center"/>
              <w:rPr>
                <w:rFonts w:ascii="Arial" w:hAnsi="Arial" w:cs="Arial"/>
                <w:b/>
              </w:rPr>
            </w:pPr>
          </w:p>
          <w:p w14:paraId="1D9BA590" w14:textId="77777777" w:rsidR="00816475" w:rsidRPr="00AE172B" w:rsidRDefault="00816475" w:rsidP="00573B4D">
            <w:pPr>
              <w:jc w:val="center"/>
              <w:rPr>
                <w:rFonts w:ascii="Arial" w:hAnsi="Arial" w:cs="Arial"/>
                <w:b/>
              </w:rPr>
            </w:pPr>
            <w:r w:rsidRPr="00A75F11">
              <w:rPr>
                <w:rFonts w:ascii="Arial" w:hAnsi="Arial" w:cs="Arial"/>
                <w:b/>
              </w:rPr>
              <w:t>HCU Community Development Training Schedule</w:t>
            </w:r>
            <w:r w:rsidR="00AE172B">
              <w:rPr>
                <w:rFonts w:ascii="Arial" w:hAnsi="Arial" w:cs="Arial"/>
                <w:b/>
              </w:rPr>
              <w:t xml:space="preserve"> </w:t>
            </w:r>
            <w:r w:rsidRPr="00A75F11">
              <w:rPr>
                <w:rFonts w:ascii="Arial" w:hAnsi="Arial" w:cs="Arial"/>
                <w:b/>
                <w:i/>
              </w:rPr>
              <w:t>Day 2</w:t>
            </w:r>
          </w:p>
          <w:p w14:paraId="772B3EC8" w14:textId="77777777" w:rsidR="00816475" w:rsidRPr="00A75F11" w:rsidRDefault="00816475" w:rsidP="00573B4D">
            <w:pPr>
              <w:rPr>
                <w:rFonts w:ascii="Arial" w:hAnsi="Arial" w:cs="Arial"/>
              </w:rPr>
            </w:pPr>
          </w:p>
        </w:tc>
      </w:tr>
      <w:tr w:rsidR="00816475" w:rsidRPr="00797C02" w14:paraId="3BB4BBB6" w14:textId="77777777" w:rsidTr="002171C9">
        <w:tc>
          <w:tcPr>
            <w:tcW w:w="1620" w:type="dxa"/>
          </w:tcPr>
          <w:p w14:paraId="16685CE2" w14:textId="77777777" w:rsidR="00816475" w:rsidRPr="00A75F11" w:rsidRDefault="00816475" w:rsidP="00573B4D">
            <w:pPr>
              <w:jc w:val="center"/>
              <w:rPr>
                <w:rFonts w:ascii="Arial" w:hAnsi="Arial" w:cs="Arial"/>
                <w:b/>
                <w:i/>
              </w:rPr>
            </w:pPr>
            <w:r w:rsidRPr="00A75F11">
              <w:rPr>
                <w:rFonts w:ascii="Arial" w:hAnsi="Arial" w:cs="Arial"/>
                <w:b/>
                <w:i/>
              </w:rPr>
              <w:t>Tentative Time</w:t>
            </w:r>
          </w:p>
        </w:tc>
        <w:tc>
          <w:tcPr>
            <w:tcW w:w="2381" w:type="dxa"/>
          </w:tcPr>
          <w:p w14:paraId="3CBFF782" w14:textId="77777777" w:rsidR="00816475" w:rsidRPr="00A75F11" w:rsidRDefault="00816475" w:rsidP="00573B4D">
            <w:pPr>
              <w:jc w:val="center"/>
              <w:rPr>
                <w:rFonts w:ascii="Arial" w:hAnsi="Arial" w:cs="Arial"/>
                <w:b/>
                <w:i/>
              </w:rPr>
            </w:pPr>
            <w:r w:rsidRPr="00A75F11">
              <w:rPr>
                <w:rFonts w:ascii="Arial" w:hAnsi="Arial" w:cs="Arial"/>
                <w:b/>
                <w:i/>
              </w:rPr>
              <w:t>Topic</w:t>
            </w:r>
          </w:p>
          <w:p w14:paraId="2B8712EA" w14:textId="77777777" w:rsidR="00816475" w:rsidRPr="00A75F11" w:rsidRDefault="00816475" w:rsidP="00573B4D">
            <w:pPr>
              <w:jc w:val="center"/>
              <w:rPr>
                <w:rFonts w:ascii="Arial" w:hAnsi="Arial" w:cs="Arial"/>
                <w:b/>
                <w:i/>
              </w:rPr>
            </w:pPr>
          </w:p>
        </w:tc>
        <w:tc>
          <w:tcPr>
            <w:tcW w:w="2327" w:type="dxa"/>
            <w:gridSpan w:val="2"/>
          </w:tcPr>
          <w:p w14:paraId="77ED68EE" w14:textId="77777777" w:rsidR="00816475" w:rsidRPr="00A75F11" w:rsidRDefault="00C709E8" w:rsidP="00573B4D">
            <w:pPr>
              <w:jc w:val="center"/>
              <w:rPr>
                <w:rFonts w:ascii="Arial" w:hAnsi="Arial" w:cs="Arial"/>
                <w:b/>
                <w:i/>
              </w:rPr>
            </w:pPr>
            <w:r>
              <w:rPr>
                <w:rFonts w:ascii="Arial" w:hAnsi="Arial" w:cs="Arial"/>
                <w:b/>
                <w:i/>
              </w:rPr>
              <w:t>Session</w:t>
            </w:r>
          </w:p>
        </w:tc>
        <w:tc>
          <w:tcPr>
            <w:tcW w:w="3248" w:type="dxa"/>
          </w:tcPr>
          <w:p w14:paraId="69DF6F11" w14:textId="77777777" w:rsidR="00816475" w:rsidRPr="00A75F11" w:rsidRDefault="00816475" w:rsidP="00573B4D">
            <w:pPr>
              <w:jc w:val="center"/>
              <w:rPr>
                <w:rFonts w:ascii="Arial" w:hAnsi="Arial" w:cs="Arial"/>
                <w:b/>
                <w:i/>
              </w:rPr>
            </w:pPr>
            <w:r w:rsidRPr="00A75F11">
              <w:rPr>
                <w:rFonts w:ascii="Arial" w:hAnsi="Arial" w:cs="Arial"/>
                <w:b/>
                <w:i/>
              </w:rPr>
              <w:t>Required Materials</w:t>
            </w:r>
          </w:p>
        </w:tc>
      </w:tr>
      <w:tr w:rsidR="00655C18" w:rsidRPr="00797C02" w14:paraId="74CB5F32" w14:textId="77777777" w:rsidTr="002171C9">
        <w:tc>
          <w:tcPr>
            <w:tcW w:w="1620" w:type="dxa"/>
          </w:tcPr>
          <w:p w14:paraId="1F921B79" w14:textId="77777777" w:rsidR="00655C18" w:rsidRPr="00A75F11" w:rsidRDefault="00655C18" w:rsidP="00573B4D">
            <w:pPr>
              <w:rPr>
                <w:rFonts w:ascii="Arial" w:hAnsi="Arial" w:cs="Arial"/>
              </w:rPr>
            </w:pPr>
            <w:r>
              <w:rPr>
                <w:rFonts w:ascii="Arial" w:hAnsi="Arial" w:cs="Arial"/>
              </w:rPr>
              <w:t>12:30 – 1:00</w:t>
            </w:r>
          </w:p>
        </w:tc>
        <w:tc>
          <w:tcPr>
            <w:tcW w:w="2381" w:type="dxa"/>
          </w:tcPr>
          <w:p w14:paraId="4334A914" w14:textId="77777777" w:rsidR="00655C18" w:rsidRDefault="00655C18" w:rsidP="00573B4D">
            <w:pPr>
              <w:rPr>
                <w:rFonts w:ascii="Arial" w:hAnsi="Arial" w:cs="Arial"/>
              </w:rPr>
            </w:pPr>
            <w:r>
              <w:rPr>
                <w:rFonts w:ascii="Arial" w:hAnsi="Arial" w:cs="Arial"/>
              </w:rPr>
              <w:t>Teamwork:  Solving own problems</w:t>
            </w:r>
          </w:p>
          <w:p w14:paraId="56473FFA" w14:textId="77777777" w:rsidR="00655C18" w:rsidRPr="00A75F11" w:rsidRDefault="00655C18" w:rsidP="00573B4D">
            <w:pPr>
              <w:rPr>
                <w:rFonts w:ascii="Arial" w:hAnsi="Arial" w:cs="Arial"/>
              </w:rPr>
            </w:pPr>
          </w:p>
        </w:tc>
        <w:tc>
          <w:tcPr>
            <w:tcW w:w="2327" w:type="dxa"/>
            <w:gridSpan w:val="2"/>
          </w:tcPr>
          <w:p w14:paraId="066E4040" w14:textId="77777777" w:rsidR="00655C18" w:rsidRPr="00655C18" w:rsidRDefault="00655C18" w:rsidP="00573B4D">
            <w:pPr>
              <w:rPr>
                <w:rFonts w:ascii="Arial" w:hAnsi="Arial" w:cs="Arial"/>
              </w:rPr>
            </w:pPr>
            <w:r>
              <w:rPr>
                <w:rFonts w:ascii="Arial" w:hAnsi="Arial" w:cs="Arial"/>
              </w:rPr>
              <w:t xml:space="preserve">Knotty Problem </w:t>
            </w:r>
          </w:p>
        </w:tc>
        <w:tc>
          <w:tcPr>
            <w:tcW w:w="3248" w:type="dxa"/>
          </w:tcPr>
          <w:p w14:paraId="4EA39657" w14:textId="77777777" w:rsidR="00655C18" w:rsidRPr="00A75F11" w:rsidRDefault="00655C18" w:rsidP="00573B4D">
            <w:pPr>
              <w:rPr>
                <w:rFonts w:ascii="Arial" w:hAnsi="Arial" w:cs="Arial"/>
              </w:rPr>
            </w:pPr>
          </w:p>
        </w:tc>
      </w:tr>
      <w:tr w:rsidR="00816475" w:rsidRPr="00797C02" w14:paraId="5EA7A7BE" w14:textId="77777777" w:rsidTr="002171C9">
        <w:tc>
          <w:tcPr>
            <w:tcW w:w="1620" w:type="dxa"/>
          </w:tcPr>
          <w:p w14:paraId="390FE7F7" w14:textId="77777777" w:rsidR="00816475" w:rsidRPr="00A75F11" w:rsidRDefault="00816475" w:rsidP="00573B4D">
            <w:pPr>
              <w:rPr>
                <w:rFonts w:ascii="Arial" w:hAnsi="Arial" w:cs="Arial"/>
              </w:rPr>
            </w:pPr>
            <w:r w:rsidRPr="00A75F11">
              <w:rPr>
                <w:rFonts w:ascii="Arial" w:hAnsi="Arial" w:cs="Arial"/>
              </w:rPr>
              <w:t>1:00 – 2:00</w:t>
            </w:r>
          </w:p>
        </w:tc>
        <w:tc>
          <w:tcPr>
            <w:tcW w:w="2381" w:type="dxa"/>
          </w:tcPr>
          <w:p w14:paraId="3242D0AA" w14:textId="77777777" w:rsidR="00816475" w:rsidRPr="00A75F11" w:rsidRDefault="00816475" w:rsidP="00573B4D">
            <w:pPr>
              <w:rPr>
                <w:rFonts w:ascii="Arial" w:hAnsi="Arial" w:cs="Arial"/>
              </w:rPr>
            </w:pPr>
          </w:p>
        </w:tc>
        <w:tc>
          <w:tcPr>
            <w:tcW w:w="2327" w:type="dxa"/>
            <w:gridSpan w:val="2"/>
          </w:tcPr>
          <w:p w14:paraId="484BCCBE" w14:textId="77777777" w:rsidR="00816475" w:rsidRPr="00A75F11" w:rsidRDefault="00816475" w:rsidP="00573B4D">
            <w:pPr>
              <w:rPr>
                <w:rFonts w:ascii="Arial" w:hAnsi="Arial" w:cs="Arial"/>
                <w:i/>
              </w:rPr>
            </w:pPr>
            <w:r w:rsidRPr="00A75F11">
              <w:rPr>
                <w:rFonts w:ascii="Arial" w:hAnsi="Arial" w:cs="Arial"/>
                <w:i/>
              </w:rPr>
              <w:t>Lunch</w:t>
            </w:r>
          </w:p>
          <w:p w14:paraId="1EFA7DB3" w14:textId="77777777" w:rsidR="00816475" w:rsidRPr="00A75F11" w:rsidRDefault="00816475" w:rsidP="00573B4D">
            <w:pPr>
              <w:rPr>
                <w:rFonts w:ascii="Arial" w:hAnsi="Arial" w:cs="Arial"/>
                <w:i/>
              </w:rPr>
            </w:pPr>
          </w:p>
        </w:tc>
        <w:tc>
          <w:tcPr>
            <w:tcW w:w="3248" w:type="dxa"/>
          </w:tcPr>
          <w:p w14:paraId="0AB50C5B" w14:textId="77777777" w:rsidR="00816475" w:rsidRPr="00A75F11" w:rsidRDefault="00816475" w:rsidP="00573B4D">
            <w:pPr>
              <w:rPr>
                <w:rFonts w:ascii="Arial" w:hAnsi="Arial" w:cs="Arial"/>
              </w:rPr>
            </w:pPr>
          </w:p>
        </w:tc>
      </w:tr>
      <w:tr w:rsidR="00816475" w:rsidRPr="00797C02" w14:paraId="315CBBBB" w14:textId="77777777" w:rsidTr="002171C9">
        <w:tc>
          <w:tcPr>
            <w:tcW w:w="1620" w:type="dxa"/>
          </w:tcPr>
          <w:p w14:paraId="60DB1610" w14:textId="77777777" w:rsidR="00816475" w:rsidRPr="00A75F11" w:rsidRDefault="00816475" w:rsidP="00573B4D">
            <w:pPr>
              <w:rPr>
                <w:rFonts w:ascii="Arial" w:hAnsi="Arial" w:cs="Arial"/>
              </w:rPr>
            </w:pPr>
            <w:r w:rsidRPr="00A75F11">
              <w:rPr>
                <w:rFonts w:ascii="Arial" w:hAnsi="Arial" w:cs="Arial"/>
              </w:rPr>
              <w:t>2:00 – 3:00</w:t>
            </w:r>
          </w:p>
        </w:tc>
        <w:tc>
          <w:tcPr>
            <w:tcW w:w="2381" w:type="dxa"/>
          </w:tcPr>
          <w:p w14:paraId="4FEA4F2F" w14:textId="77777777" w:rsidR="00816475" w:rsidRPr="00A75F11" w:rsidRDefault="00816475" w:rsidP="00573B4D">
            <w:pPr>
              <w:rPr>
                <w:rFonts w:ascii="Arial" w:hAnsi="Arial" w:cs="Arial"/>
              </w:rPr>
            </w:pPr>
            <w:r w:rsidRPr="00A75F11">
              <w:rPr>
                <w:rFonts w:ascii="Arial" w:hAnsi="Arial" w:cs="Arial"/>
              </w:rPr>
              <w:t>Personal Growth:  Assumptions about conflict and separating the person from the problem with “I” messages</w:t>
            </w:r>
          </w:p>
          <w:p w14:paraId="6AECA313" w14:textId="77777777" w:rsidR="00816475" w:rsidRPr="00A75F11" w:rsidRDefault="00816475" w:rsidP="00573B4D">
            <w:pPr>
              <w:rPr>
                <w:rFonts w:ascii="Arial" w:hAnsi="Arial" w:cs="Arial"/>
              </w:rPr>
            </w:pPr>
          </w:p>
        </w:tc>
        <w:tc>
          <w:tcPr>
            <w:tcW w:w="2327" w:type="dxa"/>
            <w:gridSpan w:val="2"/>
          </w:tcPr>
          <w:p w14:paraId="13390A6A" w14:textId="77777777" w:rsidR="00816475" w:rsidRPr="00A75F11" w:rsidRDefault="00816475" w:rsidP="00573B4D">
            <w:pPr>
              <w:rPr>
                <w:rFonts w:ascii="Arial" w:hAnsi="Arial" w:cs="Arial"/>
              </w:rPr>
            </w:pPr>
            <w:r w:rsidRPr="00A75F11">
              <w:rPr>
                <w:rFonts w:ascii="Arial" w:hAnsi="Arial" w:cs="Arial"/>
              </w:rPr>
              <w:t>Conflict Resolution</w:t>
            </w:r>
          </w:p>
          <w:p w14:paraId="0E513763" w14:textId="77777777" w:rsidR="00816475" w:rsidRPr="00A75F11" w:rsidRDefault="00816475" w:rsidP="00573B4D">
            <w:pPr>
              <w:rPr>
                <w:rFonts w:ascii="Arial" w:hAnsi="Arial" w:cs="Arial"/>
              </w:rPr>
            </w:pPr>
          </w:p>
        </w:tc>
        <w:tc>
          <w:tcPr>
            <w:tcW w:w="3248" w:type="dxa"/>
          </w:tcPr>
          <w:p w14:paraId="5CC69140" w14:textId="77777777" w:rsidR="00816475" w:rsidRPr="00A75F11" w:rsidRDefault="00816475" w:rsidP="00573B4D">
            <w:pPr>
              <w:rPr>
                <w:rFonts w:ascii="Arial" w:hAnsi="Arial" w:cs="Arial"/>
              </w:rPr>
            </w:pPr>
            <w:r w:rsidRPr="00A75F11">
              <w:rPr>
                <w:rFonts w:ascii="Arial" w:hAnsi="Arial" w:cs="Arial"/>
              </w:rPr>
              <w:t>- Laminated pictures that show aspects of conflict:  2 pictures per group of 5 or 6 VHTs</w:t>
            </w:r>
          </w:p>
          <w:p w14:paraId="48BF3E9C" w14:textId="77777777" w:rsidR="00816475" w:rsidRPr="00A75F11" w:rsidRDefault="00816475" w:rsidP="00573B4D">
            <w:pPr>
              <w:rPr>
                <w:rFonts w:ascii="Arial" w:hAnsi="Arial" w:cs="Arial"/>
              </w:rPr>
            </w:pPr>
            <w:r w:rsidRPr="00A75F11">
              <w:rPr>
                <w:rFonts w:ascii="Arial" w:hAnsi="Arial" w:cs="Arial"/>
              </w:rPr>
              <w:t>- 1 large sheet of manila paper</w:t>
            </w:r>
          </w:p>
          <w:p w14:paraId="6BD1B1E6" w14:textId="77777777" w:rsidR="00816475" w:rsidRPr="00A75F11" w:rsidRDefault="00816475" w:rsidP="00573B4D">
            <w:pPr>
              <w:rPr>
                <w:rFonts w:ascii="Arial" w:hAnsi="Arial" w:cs="Arial"/>
              </w:rPr>
            </w:pPr>
            <w:r w:rsidRPr="00A75F11">
              <w:rPr>
                <w:rFonts w:ascii="Arial" w:hAnsi="Arial" w:cs="Arial"/>
              </w:rPr>
              <w:t>- A marker</w:t>
            </w:r>
          </w:p>
          <w:p w14:paraId="66A2AC7A" w14:textId="77777777" w:rsidR="00816475" w:rsidRDefault="00816475" w:rsidP="00573B4D">
            <w:pPr>
              <w:rPr>
                <w:rFonts w:ascii="Arial" w:hAnsi="Arial" w:cs="Arial"/>
              </w:rPr>
            </w:pPr>
            <w:r w:rsidRPr="00A75F11">
              <w:rPr>
                <w:rFonts w:ascii="Arial" w:hAnsi="Arial" w:cs="Arial"/>
              </w:rPr>
              <w:t>- Masking tape</w:t>
            </w:r>
          </w:p>
          <w:p w14:paraId="09BFC221" w14:textId="77777777" w:rsidR="009F167F" w:rsidRDefault="009F167F" w:rsidP="00573B4D">
            <w:pPr>
              <w:rPr>
                <w:rFonts w:ascii="Arial" w:hAnsi="Arial" w:cs="Arial"/>
              </w:rPr>
            </w:pPr>
            <w:r>
              <w:rPr>
                <w:rFonts w:ascii="Arial" w:hAnsi="Arial" w:cs="Arial"/>
              </w:rPr>
              <w:t>- Manila poster of “I” messages</w:t>
            </w:r>
          </w:p>
          <w:p w14:paraId="1C871E7E" w14:textId="77777777" w:rsidR="006F69C3" w:rsidRDefault="006F69C3" w:rsidP="0036310A">
            <w:pPr>
              <w:rPr>
                <w:rFonts w:ascii="Arial" w:hAnsi="Arial" w:cs="Arial"/>
              </w:rPr>
            </w:pPr>
            <w:r>
              <w:rPr>
                <w:rFonts w:ascii="Arial" w:hAnsi="Arial" w:cs="Arial"/>
              </w:rPr>
              <w:t>- L</w:t>
            </w:r>
            <w:r w:rsidR="0036310A">
              <w:rPr>
                <w:rFonts w:ascii="Arial" w:hAnsi="Arial" w:cs="Arial"/>
              </w:rPr>
              <w:t>aminated copies</w:t>
            </w:r>
            <w:r>
              <w:rPr>
                <w:rFonts w:ascii="Arial" w:hAnsi="Arial" w:cs="Arial"/>
              </w:rPr>
              <w:t xml:space="preserve"> of “I” message Faces</w:t>
            </w:r>
            <w:r w:rsidR="0036310A">
              <w:rPr>
                <w:rFonts w:ascii="Arial" w:hAnsi="Arial" w:cs="Arial"/>
              </w:rPr>
              <w:t xml:space="preserve">: 1 for each group of 5 or 6 VHTs </w:t>
            </w:r>
          </w:p>
          <w:p w14:paraId="06A98B96" w14:textId="77777777" w:rsidR="007A351C" w:rsidRPr="00A75F11" w:rsidRDefault="007A351C" w:rsidP="0036310A">
            <w:pPr>
              <w:rPr>
                <w:rFonts w:ascii="Arial" w:hAnsi="Arial" w:cs="Arial"/>
              </w:rPr>
            </w:pPr>
          </w:p>
        </w:tc>
      </w:tr>
      <w:tr w:rsidR="00816475" w:rsidRPr="00797C02" w14:paraId="47E1435F" w14:textId="77777777" w:rsidTr="002171C9">
        <w:tc>
          <w:tcPr>
            <w:tcW w:w="1620" w:type="dxa"/>
          </w:tcPr>
          <w:p w14:paraId="4D9ABE4A" w14:textId="77777777" w:rsidR="00816475" w:rsidRPr="00A75F11" w:rsidRDefault="00816475" w:rsidP="00573B4D">
            <w:pPr>
              <w:rPr>
                <w:rFonts w:ascii="Arial" w:hAnsi="Arial" w:cs="Arial"/>
              </w:rPr>
            </w:pPr>
            <w:r w:rsidRPr="00A75F11">
              <w:rPr>
                <w:rFonts w:ascii="Arial" w:hAnsi="Arial" w:cs="Arial"/>
              </w:rPr>
              <w:t>3:00 – 4:00</w:t>
            </w:r>
          </w:p>
        </w:tc>
        <w:tc>
          <w:tcPr>
            <w:tcW w:w="2381" w:type="dxa"/>
          </w:tcPr>
          <w:p w14:paraId="4482F00E" w14:textId="77777777" w:rsidR="00816475" w:rsidRPr="00A75F11" w:rsidRDefault="00816475" w:rsidP="00573B4D">
            <w:pPr>
              <w:rPr>
                <w:rFonts w:ascii="Arial" w:hAnsi="Arial" w:cs="Arial"/>
              </w:rPr>
            </w:pPr>
            <w:r w:rsidRPr="00A75F11">
              <w:rPr>
                <w:rFonts w:ascii="Arial" w:hAnsi="Arial" w:cs="Arial"/>
              </w:rPr>
              <w:t>Development:  How to create a map</w:t>
            </w:r>
          </w:p>
        </w:tc>
        <w:tc>
          <w:tcPr>
            <w:tcW w:w="2327" w:type="dxa"/>
            <w:gridSpan w:val="2"/>
          </w:tcPr>
          <w:p w14:paraId="6E401463" w14:textId="77777777" w:rsidR="00816475" w:rsidRPr="00A75F11" w:rsidRDefault="00816475" w:rsidP="00573B4D">
            <w:pPr>
              <w:rPr>
                <w:rFonts w:ascii="Arial" w:hAnsi="Arial" w:cs="Arial"/>
              </w:rPr>
            </w:pPr>
            <w:r w:rsidRPr="00A75F11">
              <w:rPr>
                <w:rFonts w:ascii="Arial" w:hAnsi="Arial" w:cs="Arial"/>
              </w:rPr>
              <w:t>Village Map</w:t>
            </w:r>
          </w:p>
          <w:p w14:paraId="2B5B08DC" w14:textId="77777777" w:rsidR="00816475" w:rsidRPr="00A75F11" w:rsidRDefault="00816475" w:rsidP="00573B4D">
            <w:pPr>
              <w:rPr>
                <w:rFonts w:ascii="Arial" w:hAnsi="Arial" w:cs="Arial"/>
              </w:rPr>
            </w:pPr>
          </w:p>
        </w:tc>
        <w:tc>
          <w:tcPr>
            <w:tcW w:w="3248" w:type="dxa"/>
          </w:tcPr>
          <w:p w14:paraId="5E6FB32A" w14:textId="77777777" w:rsidR="00816475" w:rsidRPr="00A75F11" w:rsidRDefault="00816475" w:rsidP="00573B4D">
            <w:pPr>
              <w:rPr>
                <w:rFonts w:ascii="Arial" w:hAnsi="Arial" w:cs="Arial"/>
              </w:rPr>
            </w:pPr>
            <w:r w:rsidRPr="00A75F11">
              <w:rPr>
                <w:rFonts w:ascii="Arial" w:hAnsi="Arial" w:cs="Arial"/>
              </w:rPr>
              <w:t>- Large sheets of manila paper: 3 for presenting examples and 1 per group of VHTs from the same village</w:t>
            </w:r>
          </w:p>
          <w:p w14:paraId="7E394AE4" w14:textId="77777777" w:rsidR="00816475" w:rsidRPr="00A75F11" w:rsidRDefault="00816475" w:rsidP="00573B4D">
            <w:pPr>
              <w:rPr>
                <w:rFonts w:ascii="Arial" w:hAnsi="Arial" w:cs="Arial"/>
              </w:rPr>
            </w:pPr>
            <w:r w:rsidRPr="00A75F11">
              <w:rPr>
                <w:rFonts w:ascii="Arial" w:hAnsi="Arial" w:cs="Arial"/>
              </w:rPr>
              <w:t>- Coloured markers:  A few for each group</w:t>
            </w:r>
          </w:p>
          <w:p w14:paraId="76FAF799" w14:textId="77777777" w:rsidR="00816475" w:rsidRPr="00A75F11" w:rsidRDefault="00816475" w:rsidP="00573B4D">
            <w:pPr>
              <w:rPr>
                <w:rFonts w:ascii="Arial" w:hAnsi="Arial" w:cs="Arial"/>
              </w:rPr>
            </w:pPr>
            <w:r w:rsidRPr="00A75F11">
              <w:rPr>
                <w:rFonts w:ascii="Arial" w:hAnsi="Arial" w:cs="Arial"/>
              </w:rPr>
              <w:t>- Masking tape</w:t>
            </w:r>
          </w:p>
          <w:p w14:paraId="14F9A2A5" w14:textId="77777777" w:rsidR="00816475" w:rsidRPr="00A75F11" w:rsidRDefault="00816475" w:rsidP="00573B4D">
            <w:pPr>
              <w:rPr>
                <w:rFonts w:ascii="Arial" w:hAnsi="Arial" w:cs="Arial"/>
              </w:rPr>
            </w:pPr>
          </w:p>
        </w:tc>
      </w:tr>
      <w:tr w:rsidR="00816475" w:rsidRPr="00797C02" w14:paraId="35ECFE3A" w14:textId="77777777" w:rsidTr="002171C9">
        <w:tc>
          <w:tcPr>
            <w:tcW w:w="1620" w:type="dxa"/>
          </w:tcPr>
          <w:p w14:paraId="27E26C87" w14:textId="77777777" w:rsidR="00816475" w:rsidRPr="00A75F11" w:rsidRDefault="00816475" w:rsidP="00573B4D">
            <w:pPr>
              <w:rPr>
                <w:rFonts w:ascii="Arial" w:hAnsi="Arial" w:cs="Arial"/>
              </w:rPr>
            </w:pPr>
            <w:r w:rsidRPr="00A75F11">
              <w:rPr>
                <w:rFonts w:ascii="Arial" w:hAnsi="Arial" w:cs="Arial"/>
              </w:rPr>
              <w:t>4:00 – 4:30</w:t>
            </w:r>
          </w:p>
        </w:tc>
        <w:tc>
          <w:tcPr>
            <w:tcW w:w="2381" w:type="dxa"/>
          </w:tcPr>
          <w:p w14:paraId="346A48CA" w14:textId="77777777" w:rsidR="00816475" w:rsidRPr="00A75F11" w:rsidRDefault="00816475" w:rsidP="00573B4D">
            <w:pPr>
              <w:rPr>
                <w:rFonts w:ascii="Arial" w:hAnsi="Arial" w:cs="Arial"/>
              </w:rPr>
            </w:pPr>
            <w:r w:rsidRPr="00A75F11">
              <w:rPr>
                <w:rFonts w:ascii="Arial" w:hAnsi="Arial" w:cs="Arial"/>
              </w:rPr>
              <w:t>Development:  The importance of self-reliance</w:t>
            </w:r>
            <w:r w:rsidR="008571E2">
              <w:rPr>
                <w:rFonts w:ascii="Arial" w:hAnsi="Arial" w:cs="Arial"/>
              </w:rPr>
              <w:t xml:space="preserve"> and sustaining action</w:t>
            </w:r>
          </w:p>
          <w:p w14:paraId="6C774DBD" w14:textId="77777777" w:rsidR="00816475" w:rsidRPr="00A75F11" w:rsidRDefault="00816475" w:rsidP="00573B4D">
            <w:pPr>
              <w:rPr>
                <w:rFonts w:ascii="Arial" w:hAnsi="Arial" w:cs="Arial"/>
              </w:rPr>
            </w:pPr>
          </w:p>
        </w:tc>
        <w:tc>
          <w:tcPr>
            <w:tcW w:w="2327" w:type="dxa"/>
            <w:gridSpan w:val="2"/>
          </w:tcPr>
          <w:p w14:paraId="37EE3C21" w14:textId="77777777" w:rsidR="00816475" w:rsidRPr="00A75F11" w:rsidRDefault="00816475" w:rsidP="00573B4D">
            <w:pPr>
              <w:rPr>
                <w:rFonts w:ascii="Arial" w:hAnsi="Arial" w:cs="Arial"/>
              </w:rPr>
            </w:pPr>
            <w:r w:rsidRPr="00A75F11">
              <w:rPr>
                <w:rFonts w:ascii="Arial" w:hAnsi="Arial" w:cs="Arial"/>
              </w:rPr>
              <w:t>Light the Fire</w:t>
            </w:r>
          </w:p>
          <w:p w14:paraId="49858A31" w14:textId="77777777" w:rsidR="00816475" w:rsidRPr="00A75F11" w:rsidRDefault="00816475" w:rsidP="00573B4D">
            <w:pPr>
              <w:rPr>
                <w:rFonts w:ascii="Arial" w:hAnsi="Arial" w:cs="Arial"/>
              </w:rPr>
            </w:pPr>
          </w:p>
        </w:tc>
        <w:tc>
          <w:tcPr>
            <w:tcW w:w="3248" w:type="dxa"/>
          </w:tcPr>
          <w:p w14:paraId="2313493A" w14:textId="77777777" w:rsidR="00816475" w:rsidRPr="00A75F11" w:rsidRDefault="008571E2" w:rsidP="00573B4D">
            <w:pPr>
              <w:rPr>
                <w:rFonts w:ascii="Arial" w:hAnsi="Arial" w:cs="Arial"/>
              </w:rPr>
            </w:pPr>
            <w:r>
              <w:rPr>
                <w:rFonts w:ascii="Arial" w:hAnsi="Arial" w:cs="Arial"/>
              </w:rPr>
              <w:t>- Matchsticks</w:t>
            </w:r>
          </w:p>
        </w:tc>
      </w:tr>
      <w:tr w:rsidR="00816475" w:rsidRPr="00797C02" w14:paraId="0157F8AC" w14:textId="77777777" w:rsidTr="002171C9">
        <w:tc>
          <w:tcPr>
            <w:tcW w:w="1620" w:type="dxa"/>
          </w:tcPr>
          <w:p w14:paraId="5FE1CDD6" w14:textId="77777777" w:rsidR="00816475" w:rsidRPr="00A75F11" w:rsidRDefault="00816475" w:rsidP="00573B4D">
            <w:pPr>
              <w:rPr>
                <w:rFonts w:ascii="Arial" w:hAnsi="Arial" w:cs="Arial"/>
              </w:rPr>
            </w:pPr>
            <w:r w:rsidRPr="00A75F11">
              <w:rPr>
                <w:rFonts w:ascii="Arial" w:hAnsi="Arial" w:cs="Arial"/>
              </w:rPr>
              <w:t>4:30 – 5:00</w:t>
            </w:r>
          </w:p>
        </w:tc>
        <w:tc>
          <w:tcPr>
            <w:tcW w:w="2381" w:type="dxa"/>
          </w:tcPr>
          <w:p w14:paraId="74A2719E" w14:textId="77777777" w:rsidR="00816475" w:rsidRPr="00A75F11" w:rsidRDefault="00816475" w:rsidP="00573B4D">
            <w:pPr>
              <w:rPr>
                <w:rFonts w:ascii="Arial" w:hAnsi="Arial" w:cs="Arial"/>
              </w:rPr>
            </w:pPr>
          </w:p>
        </w:tc>
        <w:tc>
          <w:tcPr>
            <w:tcW w:w="2327" w:type="dxa"/>
            <w:gridSpan w:val="2"/>
          </w:tcPr>
          <w:p w14:paraId="16EDA34D" w14:textId="77777777" w:rsidR="00816475" w:rsidRPr="00A75F11" w:rsidRDefault="00816475" w:rsidP="00573B4D">
            <w:pPr>
              <w:rPr>
                <w:rFonts w:ascii="Arial" w:hAnsi="Arial" w:cs="Arial"/>
                <w:i/>
              </w:rPr>
            </w:pPr>
            <w:r w:rsidRPr="00A75F11">
              <w:rPr>
                <w:rFonts w:ascii="Arial" w:hAnsi="Arial" w:cs="Arial"/>
                <w:i/>
              </w:rPr>
              <w:t>Evaluation</w:t>
            </w:r>
          </w:p>
          <w:p w14:paraId="359E7FD7" w14:textId="77777777" w:rsidR="00816475" w:rsidRPr="00A75F11" w:rsidRDefault="00816475" w:rsidP="00573B4D">
            <w:pPr>
              <w:rPr>
                <w:rFonts w:ascii="Arial" w:hAnsi="Arial" w:cs="Arial"/>
                <w:i/>
              </w:rPr>
            </w:pPr>
          </w:p>
        </w:tc>
        <w:tc>
          <w:tcPr>
            <w:tcW w:w="3248" w:type="dxa"/>
          </w:tcPr>
          <w:p w14:paraId="1C9B1DCB" w14:textId="77777777" w:rsidR="00816475" w:rsidRPr="00A75F11" w:rsidRDefault="00816475" w:rsidP="00573B4D">
            <w:pPr>
              <w:rPr>
                <w:rFonts w:ascii="Arial" w:hAnsi="Arial" w:cs="Arial"/>
              </w:rPr>
            </w:pPr>
            <w:r w:rsidRPr="00A75F11">
              <w:rPr>
                <w:rFonts w:ascii="Arial" w:hAnsi="Arial" w:cs="Arial"/>
              </w:rPr>
              <w:t>- Small sheets of manila paper:  1 for each VHT)</w:t>
            </w:r>
          </w:p>
          <w:p w14:paraId="05D2C18D" w14:textId="77777777" w:rsidR="00816475" w:rsidRPr="00A75F11" w:rsidRDefault="00816475" w:rsidP="00573B4D">
            <w:pPr>
              <w:rPr>
                <w:rFonts w:ascii="Arial" w:hAnsi="Arial" w:cs="Arial"/>
              </w:rPr>
            </w:pPr>
          </w:p>
        </w:tc>
      </w:tr>
    </w:tbl>
    <w:p w14:paraId="26EB85AC" w14:textId="77777777" w:rsidR="00816475" w:rsidRDefault="00816475" w:rsidP="00816475">
      <w:pPr>
        <w:rPr>
          <w:rFonts w:ascii="Times New Roman" w:hAnsi="Times New Roman" w:cs="Times New Roman"/>
        </w:rPr>
      </w:pPr>
    </w:p>
    <w:tbl>
      <w:tblPr>
        <w:tblStyle w:val="TableGrid"/>
        <w:tblW w:w="9606" w:type="dxa"/>
        <w:tblLayout w:type="fixed"/>
        <w:tblLook w:val="04A0" w:firstRow="1" w:lastRow="0" w:firstColumn="1" w:lastColumn="0" w:noHBand="0" w:noVBand="1"/>
      </w:tblPr>
      <w:tblGrid>
        <w:gridCol w:w="1585"/>
        <w:gridCol w:w="2209"/>
        <w:gridCol w:w="2551"/>
        <w:gridCol w:w="3261"/>
      </w:tblGrid>
      <w:tr w:rsidR="00816475" w14:paraId="5D67204C" w14:textId="77777777" w:rsidTr="002171C9">
        <w:tc>
          <w:tcPr>
            <w:tcW w:w="9606" w:type="dxa"/>
            <w:gridSpan w:val="4"/>
          </w:tcPr>
          <w:p w14:paraId="3473F140" w14:textId="77777777" w:rsidR="00816475" w:rsidRPr="00AE172B" w:rsidRDefault="00816475" w:rsidP="00172F2C">
            <w:pPr>
              <w:pStyle w:val="Heading1"/>
              <w:jc w:val="center"/>
              <w:rPr>
                <w:color w:val="auto"/>
                <w:sz w:val="28"/>
                <w:szCs w:val="28"/>
              </w:rPr>
            </w:pPr>
            <w:bookmarkStart w:id="3" w:name="_Toc235780373"/>
            <w:r w:rsidRPr="00AE172B">
              <w:rPr>
                <w:color w:val="auto"/>
                <w:sz w:val="28"/>
                <w:szCs w:val="28"/>
              </w:rPr>
              <w:lastRenderedPageBreak/>
              <w:t>HCU Community Development Training Schedule</w:t>
            </w:r>
            <w:r w:rsidR="00172F2C" w:rsidRPr="00AE172B">
              <w:rPr>
                <w:color w:val="auto"/>
                <w:sz w:val="28"/>
                <w:szCs w:val="28"/>
              </w:rPr>
              <w:t xml:space="preserve"> </w:t>
            </w:r>
            <w:r w:rsidRPr="00AE172B">
              <w:rPr>
                <w:i/>
                <w:color w:val="auto"/>
                <w:sz w:val="28"/>
                <w:szCs w:val="28"/>
              </w:rPr>
              <w:t>Day 3</w:t>
            </w:r>
            <w:bookmarkEnd w:id="3"/>
          </w:p>
          <w:p w14:paraId="5EFAFA74" w14:textId="77777777" w:rsidR="00816475" w:rsidRDefault="00816475" w:rsidP="00573B4D">
            <w:pPr>
              <w:rPr>
                <w:rFonts w:ascii="Times New Roman" w:hAnsi="Times New Roman" w:cs="Times New Roman"/>
              </w:rPr>
            </w:pPr>
          </w:p>
        </w:tc>
      </w:tr>
      <w:tr w:rsidR="002171C9" w14:paraId="36C4BA12" w14:textId="77777777" w:rsidTr="002171C9">
        <w:tc>
          <w:tcPr>
            <w:tcW w:w="1585" w:type="dxa"/>
          </w:tcPr>
          <w:p w14:paraId="584EF832" w14:textId="77777777" w:rsidR="00816475" w:rsidRPr="00A75F11" w:rsidRDefault="00816475" w:rsidP="00573B4D">
            <w:pPr>
              <w:jc w:val="center"/>
              <w:rPr>
                <w:rFonts w:ascii="Arial" w:hAnsi="Arial" w:cs="Arial"/>
              </w:rPr>
            </w:pPr>
            <w:r w:rsidRPr="00A75F11">
              <w:rPr>
                <w:rFonts w:ascii="Arial" w:hAnsi="Arial" w:cs="Arial"/>
                <w:b/>
                <w:i/>
              </w:rPr>
              <w:t>Tentative Time</w:t>
            </w:r>
          </w:p>
        </w:tc>
        <w:tc>
          <w:tcPr>
            <w:tcW w:w="2209" w:type="dxa"/>
          </w:tcPr>
          <w:p w14:paraId="68948847" w14:textId="77777777" w:rsidR="00816475" w:rsidRPr="00A75F11" w:rsidRDefault="00816475" w:rsidP="00573B4D">
            <w:pPr>
              <w:jc w:val="center"/>
              <w:rPr>
                <w:rFonts w:ascii="Arial" w:hAnsi="Arial" w:cs="Arial"/>
              </w:rPr>
            </w:pPr>
            <w:r w:rsidRPr="00A75F11">
              <w:rPr>
                <w:rFonts w:ascii="Arial" w:hAnsi="Arial" w:cs="Arial"/>
                <w:b/>
                <w:i/>
              </w:rPr>
              <w:t>Topic</w:t>
            </w:r>
          </w:p>
        </w:tc>
        <w:tc>
          <w:tcPr>
            <w:tcW w:w="2551" w:type="dxa"/>
          </w:tcPr>
          <w:p w14:paraId="253CFE23" w14:textId="77777777" w:rsidR="00816475" w:rsidRPr="00A75F11" w:rsidRDefault="00C709E8" w:rsidP="00573B4D">
            <w:pPr>
              <w:jc w:val="center"/>
              <w:rPr>
                <w:rFonts w:ascii="Arial" w:hAnsi="Arial" w:cs="Arial"/>
                <w:b/>
                <w:i/>
              </w:rPr>
            </w:pPr>
            <w:r>
              <w:rPr>
                <w:rFonts w:ascii="Arial" w:hAnsi="Arial" w:cs="Arial"/>
                <w:b/>
                <w:i/>
              </w:rPr>
              <w:t>Session</w:t>
            </w:r>
          </w:p>
          <w:p w14:paraId="2FEE3F3C" w14:textId="77777777" w:rsidR="00816475" w:rsidRPr="00A75F11" w:rsidRDefault="00816475" w:rsidP="00573B4D">
            <w:pPr>
              <w:jc w:val="center"/>
              <w:rPr>
                <w:rFonts w:ascii="Arial" w:hAnsi="Arial" w:cs="Arial"/>
              </w:rPr>
            </w:pPr>
          </w:p>
        </w:tc>
        <w:tc>
          <w:tcPr>
            <w:tcW w:w="3261" w:type="dxa"/>
          </w:tcPr>
          <w:p w14:paraId="61FCB550" w14:textId="77777777" w:rsidR="00816475" w:rsidRPr="00A75F11" w:rsidRDefault="00816475" w:rsidP="00573B4D">
            <w:pPr>
              <w:jc w:val="center"/>
              <w:rPr>
                <w:rFonts w:ascii="Arial" w:hAnsi="Arial" w:cs="Arial"/>
              </w:rPr>
            </w:pPr>
            <w:r w:rsidRPr="00A75F11">
              <w:rPr>
                <w:rFonts w:ascii="Arial" w:hAnsi="Arial" w:cs="Arial"/>
                <w:b/>
                <w:i/>
              </w:rPr>
              <w:t>Required Materials</w:t>
            </w:r>
          </w:p>
        </w:tc>
      </w:tr>
      <w:tr w:rsidR="002171C9" w:rsidRPr="00797C02" w14:paraId="295CF14B" w14:textId="77777777" w:rsidTr="002171C9">
        <w:tc>
          <w:tcPr>
            <w:tcW w:w="1585" w:type="dxa"/>
          </w:tcPr>
          <w:p w14:paraId="34230F9E" w14:textId="77777777" w:rsidR="00816475" w:rsidRPr="00A75F11" w:rsidRDefault="00816475" w:rsidP="00573B4D">
            <w:pPr>
              <w:rPr>
                <w:rFonts w:ascii="Arial" w:hAnsi="Arial" w:cs="Arial"/>
              </w:rPr>
            </w:pPr>
            <w:r w:rsidRPr="00A75F11">
              <w:rPr>
                <w:rFonts w:ascii="Arial" w:hAnsi="Arial" w:cs="Arial"/>
              </w:rPr>
              <w:t>8:30 – 9:00</w:t>
            </w:r>
          </w:p>
        </w:tc>
        <w:tc>
          <w:tcPr>
            <w:tcW w:w="2209" w:type="dxa"/>
          </w:tcPr>
          <w:p w14:paraId="401AFA63" w14:textId="77777777" w:rsidR="00816475" w:rsidRPr="00A75F11" w:rsidRDefault="00816475" w:rsidP="00573B4D">
            <w:pPr>
              <w:rPr>
                <w:rFonts w:ascii="Arial" w:hAnsi="Arial" w:cs="Arial"/>
              </w:rPr>
            </w:pPr>
          </w:p>
        </w:tc>
        <w:tc>
          <w:tcPr>
            <w:tcW w:w="2551" w:type="dxa"/>
          </w:tcPr>
          <w:p w14:paraId="66048792" w14:textId="77777777" w:rsidR="00816475" w:rsidRPr="00A75F11" w:rsidRDefault="00816475" w:rsidP="00573B4D">
            <w:pPr>
              <w:rPr>
                <w:rFonts w:ascii="Arial" w:hAnsi="Arial" w:cs="Arial"/>
                <w:i/>
              </w:rPr>
            </w:pPr>
            <w:r w:rsidRPr="00A75F11">
              <w:rPr>
                <w:rFonts w:ascii="Arial" w:hAnsi="Arial" w:cs="Arial"/>
                <w:i/>
              </w:rPr>
              <w:t>Feedback and Recap</w:t>
            </w:r>
          </w:p>
          <w:p w14:paraId="56D1E38C" w14:textId="77777777" w:rsidR="00816475" w:rsidRPr="00A75F11" w:rsidRDefault="00816475" w:rsidP="00573B4D">
            <w:pPr>
              <w:rPr>
                <w:rFonts w:ascii="Arial" w:hAnsi="Arial" w:cs="Arial"/>
              </w:rPr>
            </w:pPr>
          </w:p>
        </w:tc>
        <w:tc>
          <w:tcPr>
            <w:tcW w:w="3261" w:type="dxa"/>
          </w:tcPr>
          <w:p w14:paraId="4D136732" w14:textId="77777777" w:rsidR="00816475" w:rsidRPr="00A75F11" w:rsidRDefault="00816475" w:rsidP="00573B4D">
            <w:pPr>
              <w:rPr>
                <w:rFonts w:ascii="Arial" w:hAnsi="Arial" w:cs="Arial"/>
              </w:rPr>
            </w:pPr>
            <w:r w:rsidRPr="00A75F11">
              <w:rPr>
                <w:rFonts w:ascii="Arial" w:hAnsi="Arial" w:cs="Arial"/>
              </w:rPr>
              <w:t>* May use a ball made of crumpled paper and covered with masking tape for facilitation</w:t>
            </w:r>
          </w:p>
          <w:p w14:paraId="7C6AD43C" w14:textId="77777777" w:rsidR="00816475" w:rsidRPr="00A75F11" w:rsidRDefault="00816475" w:rsidP="00573B4D">
            <w:pPr>
              <w:rPr>
                <w:rFonts w:ascii="Arial" w:hAnsi="Arial" w:cs="Arial"/>
              </w:rPr>
            </w:pPr>
          </w:p>
        </w:tc>
      </w:tr>
      <w:tr w:rsidR="002171C9" w:rsidRPr="00797C02" w14:paraId="75195F52" w14:textId="77777777" w:rsidTr="002171C9">
        <w:tc>
          <w:tcPr>
            <w:tcW w:w="1585" w:type="dxa"/>
          </w:tcPr>
          <w:p w14:paraId="6DA18882" w14:textId="77777777" w:rsidR="00816475" w:rsidRPr="00A75F11" w:rsidRDefault="00816475" w:rsidP="00573B4D">
            <w:pPr>
              <w:rPr>
                <w:rFonts w:ascii="Arial" w:hAnsi="Arial" w:cs="Arial"/>
              </w:rPr>
            </w:pPr>
            <w:r w:rsidRPr="00A75F11">
              <w:rPr>
                <w:rFonts w:ascii="Arial" w:hAnsi="Arial" w:cs="Arial"/>
              </w:rPr>
              <w:t>9:00 – 9:30</w:t>
            </w:r>
          </w:p>
        </w:tc>
        <w:tc>
          <w:tcPr>
            <w:tcW w:w="2209" w:type="dxa"/>
          </w:tcPr>
          <w:p w14:paraId="68FEE141" w14:textId="77777777" w:rsidR="00816475" w:rsidRPr="00A75F11" w:rsidRDefault="00816475" w:rsidP="00573B4D">
            <w:pPr>
              <w:rPr>
                <w:rFonts w:ascii="Arial" w:hAnsi="Arial" w:cs="Arial"/>
              </w:rPr>
            </w:pPr>
            <w:r w:rsidRPr="00A75F11">
              <w:rPr>
                <w:rFonts w:ascii="Arial" w:hAnsi="Arial" w:cs="Arial"/>
              </w:rPr>
              <w:t>Development:  Sustainability Issues</w:t>
            </w:r>
          </w:p>
          <w:p w14:paraId="15146889" w14:textId="77777777" w:rsidR="00816475" w:rsidRPr="00A75F11" w:rsidRDefault="00816475" w:rsidP="00573B4D">
            <w:pPr>
              <w:rPr>
                <w:rFonts w:ascii="Arial" w:hAnsi="Arial" w:cs="Arial"/>
              </w:rPr>
            </w:pPr>
          </w:p>
        </w:tc>
        <w:tc>
          <w:tcPr>
            <w:tcW w:w="2551" w:type="dxa"/>
          </w:tcPr>
          <w:p w14:paraId="4AFB1527" w14:textId="77777777" w:rsidR="00816475" w:rsidRPr="00A75F11" w:rsidRDefault="00816475" w:rsidP="00573B4D">
            <w:pPr>
              <w:rPr>
                <w:rFonts w:ascii="Arial" w:hAnsi="Arial" w:cs="Arial"/>
              </w:rPr>
            </w:pPr>
            <w:r w:rsidRPr="00A75F11">
              <w:rPr>
                <w:rFonts w:ascii="Arial" w:hAnsi="Arial" w:cs="Arial"/>
              </w:rPr>
              <w:t>Teach a Man to Fish</w:t>
            </w:r>
          </w:p>
          <w:p w14:paraId="1D675AA7" w14:textId="77777777" w:rsidR="00816475" w:rsidRPr="00A75F11" w:rsidRDefault="00816475" w:rsidP="00573B4D">
            <w:pPr>
              <w:rPr>
                <w:rFonts w:ascii="Arial" w:hAnsi="Arial" w:cs="Arial"/>
                <w:i/>
              </w:rPr>
            </w:pPr>
          </w:p>
        </w:tc>
        <w:tc>
          <w:tcPr>
            <w:tcW w:w="3261" w:type="dxa"/>
          </w:tcPr>
          <w:p w14:paraId="210D7836" w14:textId="77777777" w:rsidR="00816475" w:rsidRPr="00A75F11" w:rsidRDefault="00816475" w:rsidP="00573B4D">
            <w:pPr>
              <w:rPr>
                <w:rFonts w:ascii="Arial" w:hAnsi="Arial" w:cs="Arial"/>
              </w:rPr>
            </w:pPr>
            <w:r w:rsidRPr="00A75F11">
              <w:rPr>
                <w:rFonts w:ascii="Arial" w:hAnsi="Arial" w:cs="Arial"/>
              </w:rPr>
              <w:t>- Sets of laminated copies of ‘Teach a Man to Fish 1, 2, 3’ and ‘Teach a Man to Fish A, B, C’:  1 for each group of 5 VHTs</w:t>
            </w:r>
          </w:p>
          <w:p w14:paraId="1CC9644B" w14:textId="77777777" w:rsidR="00816475" w:rsidRPr="00A75F11" w:rsidRDefault="00816475" w:rsidP="00573B4D">
            <w:pPr>
              <w:rPr>
                <w:rFonts w:ascii="Arial" w:hAnsi="Arial" w:cs="Arial"/>
              </w:rPr>
            </w:pPr>
          </w:p>
        </w:tc>
      </w:tr>
      <w:tr w:rsidR="002171C9" w:rsidRPr="00797C02" w14:paraId="2B9B64D8" w14:textId="77777777" w:rsidTr="002171C9">
        <w:tc>
          <w:tcPr>
            <w:tcW w:w="1585" w:type="dxa"/>
          </w:tcPr>
          <w:p w14:paraId="696AB0F7" w14:textId="77777777" w:rsidR="00816475" w:rsidRPr="00A75F11" w:rsidRDefault="00816475" w:rsidP="00573B4D">
            <w:pPr>
              <w:rPr>
                <w:rFonts w:ascii="Arial" w:hAnsi="Arial" w:cs="Arial"/>
              </w:rPr>
            </w:pPr>
            <w:r w:rsidRPr="00A75F11">
              <w:rPr>
                <w:rFonts w:ascii="Arial" w:hAnsi="Arial" w:cs="Arial"/>
              </w:rPr>
              <w:t>9:30 – 10:30</w:t>
            </w:r>
          </w:p>
        </w:tc>
        <w:tc>
          <w:tcPr>
            <w:tcW w:w="2209" w:type="dxa"/>
          </w:tcPr>
          <w:p w14:paraId="3D13EE63" w14:textId="77777777" w:rsidR="00816475" w:rsidRPr="00A75F11" w:rsidRDefault="00816475" w:rsidP="00573B4D">
            <w:pPr>
              <w:rPr>
                <w:rFonts w:ascii="Arial" w:hAnsi="Arial" w:cs="Arial"/>
              </w:rPr>
            </w:pPr>
            <w:r w:rsidRPr="00A75F11">
              <w:rPr>
                <w:rFonts w:ascii="Arial" w:hAnsi="Arial" w:cs="Arial"/>
              </w:rPr>
              <w:t>Analyze:  Seasonal patterns of activities, health and disease</w:t>
            </w:r>
          </w:p>
          <w:p w14:paraId="40AD3311" w14:textId="77777777" w:rsidR="00816475" w:rsidRPr="00A75F11" w:rsidRDefault="00816475" w:rsidP="00573B4D">
            <w:pPr>
              <w:rPr>
                <w:rFonts w:ascii="Arial" w:hAnsi="Arial" w:cs="Arial"/>
              </w:rPr>
            </w:pPr>
          </w:p>
        </w:tc>
        <w:tc>
          <w:tcPr>
            <w:tcW w:w="2551" w:type="dxa"/>
          </w:tcPr>
          <w:p w14:paraId="4F8CEA9E" w14:textId="77777777" w:rsidR="00816475" w:rsidRPr="00A75F11" w:rsidRDefault="00816475" w:rsidP="00573B4D">
            <w:pPr>
              <w:rPr>
                <w:rFonts w:ascii="Arial" w:hAnsi="Arial" w:cs="Arial"/>
              </w:rPr>
            </w:pPr>
            <w:r w:rsidRPr="00A75F11">
              <w:rPr>
                <w:rFonts w:ascii="Arial" w:hAnsi="Arial" w:cs="Arial"/>
              </w:rPr>
              <w:t>Seasonal Calendar</w:t>
            </w:r>
          </w:p>
          <w:p w14:paraId="6C118843" w14:textId="77777777" w:rsidR="00816475" w:rsidRPr="00A75F11" w:rsidRDefault="00816475" w:rsidP="00573B4D">
            <w:pPr>
              <w:rPr>
                <w:rFonts w:ascii="Arial" w:hAnsi="Arial" w:cs="Arial"/>
              </w:rPr>
            </w:pPr>
          </w:p>
        </w:tc>
        <w:tc>
          <w:tcPr>
            <w:tcW w:w="3261" w:type="dxa"/>
          </w:tcPr>
          <w:p w14:paraId="77A55C83" w14:textId="77777777" w:rsidR="00816475" w:rsidRPr="00A75F11" w:rsidRDefault="00816475" w:rsidP="00573B4D">
            <w:pPr>
              <w:rPr>
                <w:rFonts w:ascii="Arial" w:hAnsi="Arial" w:cs="Arial"/>
              </w:rPr>
            </w:pPr>
            <w:r w:rsidRPr="00A75F11">
              <w:rPr>
                <w:rFonts w:ascii="Arial" w:hAnsi="Arial" w:cs="Arial"/>
              </w:rPr>
              <w:t>- Rice bag poster of an example of a Seasonal Calendar</w:t>
            </w:r>
          </w:p>
          <w:p w14:paraId="1DDAF644" w14:textId="77777777" w:rsidR="00816475" w:rsidRPr="00A75F11" w:rsidRDefault="00816475" w:rsidP="00573B4D">
            <w:pPr>
              <w:rPr>
                <w:rFonts w:ascii="Arial" w:hAnsi="Arial" w:cs="Arial"/>
              </w:rPr>
            </w:pPr>
            <w:r w:rsidRPr="00A75F11">
              <w:rPr>
                <w:rFonts w:ascii="Arial" w:hAnsi="Arial" w:cs="Arial"/>
              </w:rPr>
              <w:t>- Large sheets of manila paper:  1 for each group of 5 VHTs</w:t>
            </w:r>
          </w:p>
          <w:p w14:paraId="74265F19" w14:textId="77777777" w:rsidR="00816475" w:rsidRPr="00A75F11" w:rsidRDefault="00816475" w:rsidP="00573B4D">
            <w:pPr>
              <w:rPr>
                <w:rFonts w:ascii="Arial" w:hAnsi="Arial" w:cs="Arial"/>
              </w:rPr>
            </w:pPr>
            <w:r w:rsidRPr="00A75F11">
              <w:rPr>
                <w:rFonts w:ascii="Arial" w:hAnsi="Arial" w:cs="Arial"/>
              </w:rPr>
              <w:t>- Coloured markers:  A few for each group</w:t>
            </w:r>
          </w:p>
          <w:p w14:paraId="7F1B3E76" w14:textId="77777777" w:rsidR="00816475" w:rsidRPr="00A75F11" w:rsidRDefault="00816475" w:rsidP="00573B4D">
            <w:pPr>
              <w:rPr>
                <w:rFonts w:ascii="Arial" w:hAnsi="Arial" w:cs="Arial"/>
              </w:rPr>
            </w:pPr>
            <w:r w:rsidRPr="00A75F11">
              <w:rPr>
                <w:rFonts w:ascii="Arial" w:hAnsi="Arial" w:cs="Arial"/>
              </w:rPr>
              <w:t>- Masking tape</w:t>
            </w:r>
          </w:p>
          <w:p w14:paraId="533822C9" w14:textId="77777777" w:rsidR="00816475" w:rsidRPr="00A75F11" w:rsidRDefault="00816475" w:rsidP="00573B4D">
            <w:pPr>
              <w:rPr>
                <w:rFonts w:ascii="Arial" w:hAnsi="Arial" w:cs="Arial"/>
              </w:rPr>
            </w:pPr>
          </w:p>
        </w:tc>
      </w:tr>
      <w:tr w:rsidR="002171C9" w:rsidRPr="00797C02" w14:paraId="65C28C8B" w14:textId="77777777" w:rsidTr="002171C9">
        <w:tc>
          <w:tcPr>
            <w:tcW w:w="1585" w:type="dxa"/>
          </w:tcPr>
          <w:p w14:paraId="0378748F" w14:textId="77777777" w:rsidR="00816475" w:rsidRPr="00A75F11" w:rsidRDefault="002171C9" w:rsidP="002171C9">
            <w:pPr>
              <w:rPr>
                <w:rFonts w:ascii="Arial" w:hAnsi="Arial" w:cs="Arial"/>
              </w:rPr>
            </w:pPr>
            <w:r>
              <w:rPr>
                <w:rFonts w:ascii="Arial" w:hAnsi="Arial" w:cs="Arial"/>
              </w:rPr>
              <w:t xml:space="preserve">10:30–11:00 </w:t>
            </w:r>
          </w:p>
        </w:tc>
        <w:tc>
          <w:tcPr>
            <w:tcW w:w="2209" w:type="dxa"/>
          </w:tcPr>
          <w:p w14:paraId="3F1C4D5E" w14:textId="77777777" w:rsidR="00816475" w:rsidRPr="00A75F11" w:rsidRDefault="00816475" w:rsidP="00573B4D">
            <w:pPr>
              <w:rPr>
                <w:rFonts w:ascii="Arial" w:hAnsi="Arial" w:cs="Arial"/>
              </w:rPr>
            </w:pPr>
            <w:r w:rsidRPr="00A75F11">
              <w:rPr>
                <w:rFonts w:ascii="Arial" w:hAnsi="Arial" w:cs="Arial"/>
              </w:rPr>
              <w:t>Teamwork:  Reasons for working in groups</w:t>
            </w:r>
            <w:r w:rsidR="008571E2">
              <w:rPr>
                <w:rFonts w:ascii="Arial" w:hAnsi="Arial" w:cs="Arial"/>
              </w:rPr>
              <w:t xml:space="preserve"> and thinking outside of the box</w:t>
            </w:r>
          </w:p>
          <w:p w14:paraId="3BD0EA90" w14:textId="77777777" w:rsidR="00816475" w:rsidRPr="00A75F11" w:rsidRDefault="00816475" w:rsidP="00573B4D">
            <w:pPr>
              <w:rPr>
                <w:rFonts w:ascii="Arial" w:hAnsi="Arial" w:cs="Arial"/>
              </w:rPr>
            </w:pPr>
          </w:p>
        </w:tc>
        <w:tc>
          <w:tcPr>
            <w:tcW w:w="2551" w:type="dxa"/>
          </w:tcPr>
          <w:p w14:paraId="58C360DD" w14:textId="77777777" w:rsidR="00816475" w:rsidRPr="00A75F11" w:rsidRDefault="00816475" w:rsidP="00573B4D">
            <w:pPr>
              <w:rPr>
                <w:rFonts w:ascii="Arial" w:hAnsi="Arial" w:cs="Arial"/>
              </w:rPr>
            </w:pPr>
            <w:r w:rsidRPr="00A75F11">
              <w:rPr>
                <w:rFonts w:ascii="Arial" w:hAnsi="Arial" w:cs="Arial"/>
              </w:rPr>
              <w:t>Counting Squares</w:t>
            </w:r>
          </w:p>
          <w:p w14:paraId="5A67F439" w14:textId="77777777" w:rsidR="00816475" w:rsidRPr="00A75F11" w:rsidRDefault="00816475" w:rsidP="00573B4D">
            <w:pPr>
              <w:rPr>
                <w:rFonts w:ascii="Arial" w:hAnsi="Arial" w:cs="Arial"/>
              </w:rPr>
            </w:pPr>
          </w:p>
        </w:tc>
        <w:tc>
          <w:tcPr>
            <w:tcW w:w="3261" w:type="dxa"/>
          </w:tcPr>
          <w:p w14:paraId="611104CC" w14:textId="77777777" w:rsidR="00816475" w:rsidRPr="00A75F11" w:rsidRDefault="00816475" w:rsidP="00573B4D">
            <w:pPr>
              <w:rPr>
                <w:rFonts w:ascii="Arial" w:hAnsi="Arial" w:cs="Arial"/>
              </w:rPr>
            </w:pPr>
            <w:r w:rsidRPr="00A75F11">
              <w:rPr>
                <w:rFonts w:ascii="Arial" w:hAnsi="Arial" w:cs="Arial"/>
              </w:rPr>
              <w:t>- Large manila poster of a large square divided into 9 smaller squares entitled ‘How Many Squares?’</w:t>
            </w:r>
          </w:p>
          <w:p w14:paraId="64F1FAFF" w14:textId="77777777" w:rsidR="00816475" w:rsidRPr="00A75F11" w:rsidRDefault="00816475" w:rsidP="00573B4D">
            <w:pPr>
              <w:rPr>
                <w:rFonts w:ascii="Arial" w:hAnsi="Arial" w:cs="Arial"/>
              </w:rPr>
            </w:pPr>
            <w:r w:rsidRPr="00A75F11">
              <w:rPr>
                <w:rFonts w:ascii="Arial" w:hAnsi="Arial" w:cs="Arial"/>
              </w:rPr>
              <w:t>- Coloured markers</w:t>
            </w:r>
          </w:p>
          <w:p w14:paraId="3236F044" w14:textId="77777777" w:rsidR="00816475" w:rsidRDefault="00816475" w:rsidP="00573B4D">
            <w:pPr>
              <w:rPr>
                <w:rFonts w:ascii="Arial" w:hAnsi="Arial" w:cs="Arial"/>
              </w:rPr>
            </w:pPr>
            <w:r w:rsidRPr="00A75F11">
              <w:rPr>
                <w:rFonts w:ascii="Arial" w:hAnsi="Arial" w:cs="Arial"/>
              </w:rPr>
              <w:t>- Masking tape</w:t>
            </w:r>
          </w:p>
          <w:p w14:paraId="00AC1C33" w14:textId="77777777" w:rsidR="002171C9" w:rsidRPr="00A75F11" w:rsidRDefault="002171C9" w:rsidP="00573B4D">
            <w:pPr>
              <w:rPr>
                <w:rFonts w:ascii="Arial" w:hAnsi="Arial" w:cs="Arial"/>
              </w:rPr>
            </w:pPr>
          </w:p>
        </w:tc>
      </w:tr>
      <w:tr w:rsidR="002171C9" w:rsidRPr="00797C02" w14:paraId="3B3C6F73" w14:textId="77777777" w:rsidTr="002171C9">
        <w:tc>
          <w:tcPr>
            <w:tcW w:w="1585" w:type="dxa"/>
          </w:tcPr>
          <w:p w14:paraId="73969D4A" w14:textId="77777777" w:rsidR="00816475" w:rsidRPr="00A75F11" w:rsidRDefault="002171C9" w:rsidP="00573B4D">
            <w:pPr>
              <w:rPr>
                <w:rFonts w:ascii="Arial" w:hAnsi="Arial" w:cs="Arial"/>
              </w:rPr>
            </w:pPr>
            <w:r>
              <w:rPr>
                <w:rFonts w:ascii="Arial" w:hAnsi="Arial" w:cs="Arial"/>
              </w:rPr>
              <w:t>11:00-</w:t>
            </w:r>
            <w:r w:rsidR="00816475" w:rsidRPr="00A75F11">
              <w:rPr>
                <w:rFonts w:ascii="Arial" w:hAnsi="Arial" w:cs="Arial"/>
              </w:rPr>
              <w:t>11:30</w:t>
            </w:r>
          </w:p>
        </w:tc>
        <w:tc>
          <w:tcPr>
            <w:tcW w:w="2209" w:type="dxa"/>
          </w:tcPr>
          <w:p w14:paraId="741D21A8" w14:textId="77777777" w:rsidR="00816475" w:rsidRPr="00A75F11" w:rsidRDefault="00816475" w:rsidP="00573B4D">
            <w:pPr>
              <w:rPr>
                <w:rFonts w:ascii="Arial" w:hAnsi="Arial" w:cs="Arial"/>
              </w:rPr>
            </w:pPr>
          </w:p>
        </w:tc>
        <w:tc>
          <w:tcPr>
            <w:tcW w:w="2551" w:type="dxa"/>
          </w:tcPr>
          <w:p w14:paraId="1CA11AF3" w14:textId="77777777" w:rsidR="00816475" w:rsidRPr="00A75F11" w:rsidRDefault="00816475" w:rsidP="00573B4D">
            <w:pPr>
              <w:rPr>
                <w:rFonts w:ascii="Arial" w:hAnsi="Arial" w:cs="Arial"/>
                <w:i/>
              </w:rPr>
            </w:pPr>
            <w:r w:rsidRPr="00A75F11">
              <w:rPr>
                <w:rFonts w:ascii="Arial" w:hAnsi="Arial" w:cs="Arial"/>
                <w:i/>
              </w:rPr>
              <w:t>Break Tea</w:t>
            </w:r>
          </w:p>
        </w:tc>
        <w:tc>
          <w:tcPr>
            <w:tcW w:w="3261" w:type="dxa"/>
          </w:tcPr>
          <w:p w14:paraId="6B93ABEC" w14:textId="77777777" w:rsidR="00816475" w:rsidRPr="00A75F11" w:rsidRDefault="00816475" w:rsidP="00573B4D">
            <w:pPr>
              <w:rPr>
                <w:rFonts w:ascii="Arial" w:hAnsi="Arial" w:cs="Arial"/>
              </w:rPr>
            </w:pPr>
          </w:p>
          <w:p w14:paraId="1B378029" w14:textId="77777777" w:rsidR="00816475" w:rsidRPr="00A75F11" w:rsidRDefault="00816475" w:rsidP="00573B4D">
            <w:pPr>
              <w:rPr>
                <w:rFonts w:ascii="Arial" w:hAnsi="Arial" w:cs="Arial"/>
              </w:rPr>
            </w:pPr>
          </w:p>
        </w:tc>
      </w:tr>
      <w:tr w:rsidR="002171C9" w14:paraId="7CBA0C49" w14:textId="77777777" w:rsidTr="002171C9">
        <w:tc>
          <w:tcPr>
            <w:tcW w:w="1585" w:type="dxa"/>
          </w:tcPr>
          <w:p w14:paraId="188C5E5B" w14:textId="77777777" w:rsidR="00816475" w:rsidRPr="00A75F11" w:rsidRDefault="002171C9" w:rsidP="00573B4D">
            <w:pPr>
              <w:rPr>
                <w:rFonts w:ascii="Arial" w:hAnsi="Arial" w:cs="Arial"/>
              </w:rPr>
            </w:pPr>
            <w:r>
              <w:rPr>
                <w:rFonts w:ascii="Arial" w:hAnsi="Arial" w:cs="Arial"/>
              </w:rPr>
              <w:t>11:30-</w:t>
            </w:r>
            <w:r w:rsidR="00816475" w:rsidRPr="00A75F11">
              <w:rPr>
                <w:rFonts w:ascii="Arial" w:hAnsi="Arial" w:cs="Arial"/>
              </w:rPr>
              <w:t xml:space="preserve">12:30 </w:t>
            </w:r>
          </w:p>
        </w:tc>
        <w:tc>
          <w:tcPr>
            <w:tcW w:w="2209" w:type="dxa"/>
          </w:tcPr>
          <w:p w14:paraId="5C0C78C9" w14:textId="77777777" w:rsidR="00816475" w:rsidRPr="00A75F11" w:rsidRDefault="00816475" w:rsidP="00573B4D">
            <w:pPr>
              <w:rPr>
                <w:rFonts w:ascii="Arial" w:hAnsi="Arial" w:cs="Arial"/>
              </w:rPr>
            </w:pPr>
            <w:r w:rsidRPr="00A75F11">
              <w:rPr>
                <w:rFonts w:ascii="Arial" w:hAnsi="Arial" w:cs="Arial"/>
              </w:rPr>
              <w:t>Analyze:  Using a visual tool to study the root causes and effects of a problem</w:t>
            </w:r>
          </w:p>
        </w:tc>
        <w:tc>
          <w:tcPr>
            <w:tcW w:w="2551" w:type="dxa"/>
          </w:tcPr>
          <w:p w14:paraId="6582ABE8" w14:textId="77777777" w:rsidR="00816475" w:rsidRPr="00A75F11" w:rsidRDefault="00816475" w:rsidP="00573B4D">
            <w:pPr>
              <w:rPr>
                <w:rFonts w:ascii="Arial" w:hAnsi="Arial" w:cs="Arial"/>
              </w:rPr>
            </w:pPr>
            <w:r w:rsidRPr="00A75F11">
              <w:rPr>
                <w:rFonts w:ascii="Arial" w:hAnsi="Arial" w:cs="Arial"/>
              </w:rPr>
              <w:t>Problem Tree</w:t>
            </w:r>
          </w:p>
          <w:p w14:paraId="6109CAE8" w14:textId="77777777" w:rsidR="00816475" w:rsidRPr="00A75F11" w:rsidRDefault="00816475" w:rsidP="00573B4D">
            <w:pPr>
              <w:rPr>
                <w:rFonts w:ascii="Arial" w:hAnsi="Arial" w:cs="Arial"/>
              </w:rPr>
            </w:pPr>
          </w:p>
        </w:tc>
        <w:tc>
          <w:tcPr>
            <w:tcW w:w="3261" w:type="dxa"/>
          </w:tcPr>
          <w:p w14:paraId="4FBA0823" w14:textId="77777777" w:rsidR="00816475" w:rsidRPr="00A75F11" w:rsidRDefault="00816475" w:rsidP="00573B4D">
            <w:pPr>
              <w:rPr>
                <w:rFonts w:ascii="Arial" w:hAnsi="Arial" w:cs="Arial"/>
              </w:rPr>
            </w:pPr>
            <w:r w:rsidRPr="00A75F11">
              <w:rPr>
                <w:rFonts w:ascii="Arial" w:hAnsi="Arial" w:cs="Arial"/>
              </w:rPr>
              <w:t>- Large rice bag poster of the outline of a tree</w:t>
            </w:r>
          </w:p>
          <w:p w14:paraId="2ED70919" w14:textId="77777777" w:rsidR="00816475" w:rsidRPr="00A75F11" w:rsidRDefault="00816475" w:rsidP="00573B4D">
            <w:pPr>
              <w:rPr>
                <w:rFonts w:ascii="Arial" w:hAnsi="Arial" w:cs="Arial"/>
              </w:rPr>
            </w:pPr>
            <w:r w:rsidRPr="00A75F11">
              <w:rPr>
                <w:rFonts w:ascii="Arial" w:hAnsi="Arial" w:cs="Arial"/>
              </w:rPr>
              <w:t>- Small pieces of manila paper: 2 per VHT</w:t>
            </w:r>
          </w:p>
          <w:p w14:paraId="0A84CA85" w14:textId="77777777" w:rsidR="00816475" w:rsidRDefault="00A75F11" w:rsidP="00573B4D">
            <w:pPr>
              <w:rPr>
                <w:rFonts w:ascii="Arial" w:hAnsi="Arial" w:cs="Arial"/>
              </w:rPr>
            </w:pPr>
            <w:r>
              <w:rPr>
                <w:rFonts w:ascii="Arial" w:hAnsi="Arial" w:cs="Arial"/>
              </w:rPr>
              <w:t>- Masking tape</w:t>
            </w:r>
          </w:p>
          <w:p w14:paraId="2359F9E7" w14:textId="77777777" w:rsidR="002171C9" w:rsidRDefault="002171C9" w:rsidP="00573B4D">
            <w:pPr>
              <w:rPr>
                <w:rFonts w:ascii="Arial" w:hAnsi="Arial" w:cs="Arial"/>
              </w:rPr>
            </w:pPr>
          </w:p>
          <w:p w14:paraId="4DD4E57D" w14:textId="77777777" w:rsidR="002171C9" w:rsidRDefault="002171C9" w:rsidP="00573B4D">
            <w:pPr>
              <w:rPr>
                <w:rFonts w:ascii="Arial" w:hAnsi="Arial" w:cs="Arial"/>
              </w:rPr>
            </w:pPr>
          </w:p>
          <w:p w14:paraId="7B74CCB1" w14:textId="77777777" w:rsidR="002171C9" w:rsidRDefault="002171C9" w:rsidP="00573B4D">
            <w:pPr>
              <w:rPr>
                <w:rFonts w:ascii="Arial" w:hAnsi="Arial" w:cs="Arial"/>
              </w:rPr>
            </w:pPr>
          </w:p>
          <w:p w14:paraId="4ADD8BCD" w14:textId="77777777" w:rsidR="002171C9" w:rsidRDefault="002171C9" w:rsidP="00573B4D">
            <w:pPr>
              <w:rPr>
                <w:rFonts w:ascii="Arial" w:hAnsi="Arial" w:cs="Arial"/>
              </w:rPr>
            </w:pPr>
          </w:p>
          <w:p w14:paraId="304907B9" w14:textId="77777777" w:rsidR="002171C9" w:rsidRPr="00A75F11" w:rsidRDefault="002171C9" w:rsidP="00573B4D">
            <w:pPr>
              <w:rPr>
                <w:rFonts w:ascii="Arial" w:hAnsi="Arial" w:cs="Arial"/>
              </w:rPr>
            </w:pPr>
          </w:p>
        </w:tc>
      </w:tr>
      <w:tr w:rsidR="00816475" w14:paraId="093CB1F0" w14:textId="77777777" w:rsidTr="002171C9">
        <w:tc>
          <w:tcPr>
            <w:tcW w:w="9606" w:type="dxa"/>
            <w:gridSpan w:val="4"/>
          </w:tcPr>
          <w:p w14:paraId="087642AF" w14:textId="77777777" w:rsidR="00816475" w:rsidRPr="00A75F11" w:rsidRDefault="00816475" w:rsidP="00573B4D">
            <w:pPr>
              <w:jc w:val="center"/>
              <w:rPr>
                <w:rFonts w:ascii="Arial" w:hAnsi="Arial" w:cs="Arial"/>
                <w:b/>
              </w:rPr>
            </w:pPr>
          </w:p>
          <w:p w14:paraId="3BE8F849" w14:textId="77777777" w:rsidR="00816475" w:rsidRPr="00AE172B" w:rsidRDefault="00816475" w:rsidP="00573B4D">
            <w:pPr>
              <w:jc w:val="center"/>
              <w:rPr>
                <w:rFonts w:ascii="Arial" w:hAnsi="Arial" w:cs="Arial"/>
                <w:b/>
              </w:rPr>
            </w:pPr>
            <w:r w:rsidRPr="00A75F11">
              <w:rPr>
                <w:rFonts w:ascii="Arial" w:hAnsi="Arial" w:cs="Arial"/>
                <w:b/>
              </w:rPr>
              <w:t>HCU Community Development Training Schedule</w:t>
            </w:r>
            <w:r w:rsidR="00AE172B">
              <w:rPr>
                <w:rFonts w:ascii="Arial" w:hAnsi="Arial" w:cs="Arial"/>
                <w:b/>
              </w:rPr>
              <w:t xml:space="preserve"> </w:t>
            </w:r>
            <w:r w:rsidRPr="00A75F11">
              <w:rPr>
                <w:rFonts w:ascii="Arial" w:hAnsi="Arial" w:cs="Arial"/>
                <w:b/>
                <w:i/>
              </w:rPr>
              <w:t>Day 3</w:t>
            </w:r>
          </w:p>
          <w:p w14:paraId="7389D1A6" w14:textId="77777777" w:rsidR="00816475" w:rsidRPr="00A75F11" w:rsidRDefault="00816475" w:rsidP="00573B4D">
            <w:pPr>
              <w:rPr>
                <w:rFonts w:ascii="Arial" w:hAnsi="Arial" w:cs="Arial"/>
              </w:rPr>
            </w:pPr>
          </w:p>
        </w:tc>
      </w:tr>
      <w:tr w:rsidR="002171C9" w14:paraId="3771646A" w14:textId="77777777" w:rsidTr="002171C9">
        <w:tc>
          <w:tcPr>
            <w:tcW w:w="1585" w:type="dxa"/>
          </w:tcPr>
          <w:p w14:paraId="7882F590" w14:textId="77777777" w:rsidR="00816475" w:rsidRPr="00A75F11" w:rsidRDefault="00816475" w:rsidP="00573B4D">
            <w:pPr>
              <w:jc w:val="center"/>
              <w:rPr>
                <w:rFonts w:ascii="Arial" w:hAnsi="Arial" w:cs="Arial"/>
                <w:b/>
                <w:i/>
              </w:rPr>
            </w:pPr>
            <w:r w:rsidRPr="00A75F11">
              <w:rPr>
                <w:rFonts w:ascii="Arial" w:hAnsi="Arial" w:cs="Arial"/>
                <w:b/>
                <w:i/>
              </w:rPr>
              <w:t>Tentative Time</w:t>
            </w:r>
          </w:p>
          <w:p w14:paraId="53138A0D" w14:textId="77777777" w:rsidR="00816475" w:rsidRPr="00A75F11" w:rsidRDefault="00816475" w:rsidP="00573B4D">
            <w:pPr>
              <w:jc w:val="center"/>
              <w:rPr>
                <w:rFonts w:ascii="Arial" w:hAnsi="Arial" w:cs="Arial"/>
                <w:b/>
                <w:i/>
              </w:rPr>
            </w:pPr>
          </w:p>
        </w:tc>
        <w:tc>
          <w:tcPr>
            <w:tcW w:w="2209" w:type="dxa"/>
          </w:tcPr>
          <w:p w14:paraId="2FA3EE90" w14:textId="77777777" w:rsidR="00816475" w:rsidRPr="00A75F11" w:rsidRDefault="00816475" w:rsidP="00573B4D">
            <w:pPr>
              <w:jc w:val="center"/>
              <w:rPr>
                <w:rFonts w:ascii="Arial" w:hAnsi="Arial" w:cs="Arial"/>
                <w:b/>
                <w:i/>
              </w:rPr>
            </w:pPr>
            <w:r w:rsidRPr="00A75F11">
              <w:rPr>
                <w:rFonts w:ascii="Arial" w:hAnsi="Arial" w:cs="Arial"/>
                <w:b/>
                <w:i/>
              </w:rPr>
              <w:t>Topic</w:t>
            </w:r>
          </w:p>
        </w:tc>
        <w:tc>
          <w:tcPr>
            <w:tcW w:w="2551" w:type="dxa"/>
          </w:tcPr>
          <w:p w14:paraId="3F03DBFC" w14:textId="77777777" w:rsidR="00816475" w:rsidRPr="00A75F11" w:rsidRDefault="00C709E8" w:rsidP="00573B4D">
            <w:pPr>
              <w:jc w:val="center"/>
              <w:rPr>
                <w:rFonts w:ascii="Arial" w:hAnsi="Arial" w:cs="Arial"/>
              </w:rPr>
            </w:pPr>
            <w:r>
              <w:rPr>
                <w:rFonts w:ascii="Arial" w:hAnsi="Arial" w:cs="Arial"/>
                <w:b/>
                <w:i/>
              </w:rPr>
              <w:t>Session</w:t>
            </w:r>
          </w:p>
        </w:tc>
        <w:tc>
          <w:tcPr>
            <w:tcW w:w="3261" w:type="dxa"/>
          </w:tcPr>
          <w:p w14:paraId="121B2BF1" w14:textId="77777777" w:rsidR="00816475" w:rsidRPr="00A75F11" w:rsidRDefault="00816475" w:rsidP="00573B4D">
            <w:pPr>
              <w:jc w:val="center"/>
              <w:rPr>
                <w:rFonts w:ascii="Arial" w:hAnsi="Arial" w:cs="Arial"/>
              </w:rPr>
            </w:pPr>
            <w:r w:rsidRPr="00A75F11">
              <w:rPr>
                <w:rFonts w:ascii="Arial" w:hAnsi="Arial" w:cs="Arial"/>
                <w:b/>
                <w:i/>
              </w:rPr>
              <w:t>Required Materials</w:t>
            </w:r>
          </w:p>
        </w:tc>
      </w:tr>
      <w:tr w:rsidR="002171C9" w14:paraId="497E7968" w14:textId="77777777" w:rsidTr="002171C9">
        <w:tc>
          <w:tcPr>
            <w:tcW w:w="1585" w:type="dxa"/>
          </w:tcPr>
          <w:p w14:paraId="14260243" w14:textId="77777777" w:rsidR="00816475" w:rsidRPr="00A75F11" w:rsidRDefault="00816475" w:rsidP="00573B4D">
            <w:pPr>
              <w:rPr>
                <w:rFonts w:ascii="Arial" w:hAnsi="Arial" w:cs="Arial"/>
              </w:rPr>
            </w:pPr>
            <w:r w:rsidRPr="00A75F11">
              <w:rPr>
                <w:rFonts w:ascii="Arial" w:hAnsi="Arial" w:cs="Arial"/>
              </w:rPr>
              <w:t>12:30 – 1:15</w:t>
            </w:r>
          </w:p>
        </w:tc>
        <w:tc>
          <w:tcPr>
            <w:tcW w:w="2209" w:type="dxa"/>
          </w:tcPr>
          <w:p w14:paraId="11319052" w14:textId="77777777" w:rsidR="00816475" w:rsidRPr="00A75F11" w:rsidRDefault="00816475" w:rsidP="00573B4D">
            <w:pPr>
              <w:rPr>
                <w:rFonts w:ascii="Arial" w:hAnsi="Arial" w:cs="Arial"/>
              </w:rPr>
            </w:pPr>
            <w:r w:rsidRPr="00A75F11">
              <w:rPr>
                <w:rFonts w:ascii="Arial" w:hAnsi="Arial" w:cs="Arial"/>
              </w:rPr>
              <w:t>Analyze:  Creating a visual tool to explore the root causes of a problem</w:t>
            </w:r>
          </w:p>
          <w:p w14:paraId="357A544F" w14:textId="77777777" w:rsidR="00816475" w:rsidRPr="00A75F11" w:rsidRDefault="00816475" w:rsidP="00573B4D">
            <w:pPr>
              <w:rPr>
                <w:rFonts w:ascii="Arial" w:hAnsi="Arial" w:cs="Arial"/>
              </w:rPr>
            </w:pPr>
          </w:p>
        </w:tc>
        <w:tc>
          <w:tcPr>
            <w:tcW w:w="2551" w:type="dxa"/>
          </w:tcPr>
          <w:p w14:paraId="31012F38" w14:textId="77777777" w:rsidR="00816475" w:rsidRPr="00A75F11" w:rsidRDefault="008571E2" w:rsidP="00573B4D">
            <w:pPr>
              <w:rPr>
                <w:rFonts w:ascii="Arial" w:hAnsi="Arial" w:cs="Arial"/>
              </w:rPr>
            </w:pPr>
            <w:r>
              <w:rPr>
                <w:rFonts w:ascii="Arial" w:hAnsi="Arial" w:cs="Arial"/>
              </w:rPr>
              <w:t>Chain</w:t>
            </w:r>
            <w:r w:rsidRPr="00A75F11">
              <w:rPr>
                <w:rFonts w:ascii="Arial" w:hAnsi="Arial" w:cs="Arial"/>
              </w:rPr>
              <w:t xml:space="preserve"> </w:t>
            </w:r>
            <w:r w:rsidR="00816475" w:rsidRPr="00A75F11">
              <w:rPr>
                <w:rFonts w:ascii="Arial" w:hAnsi="Arial" w:cs="Arial"/>
              </w:rPr>
              <w:t>of Why</w:t>
            </w:r>
          </w:p>
          <w:p w14:paraId="157D4CFD" w14:textId="77777777" w:rsidR="00816475" w:rsidRPr="00A75F11" w:rsidRDefault="00816475" w:rsidP="00573B4D">
            <w:pPr>
              <w:rPr>
                <w:rFonts w:ascii="Arial" w:hAnsi="Arial" w:cs="Arial"/>
              </w:rPr>
            </w:pPr>
          </w:p>
        </w:tc>
        <w:tc>
          <w:tcPr>
            <w:tcW w:w="3261" w:type="dxa"/>
          </w:tcPr>
          <w:p w14:paraId="02FF50FE" w14:textId="77777777" w:rsidR="00816475" w:rsidRPr="00A75F11" w:rsidRDefault="00816475" w:rsidP="00573B4D">
            <w:pPr>
              <w:rPr>
                <w:rFonts w:ascii="Arial" w:hAnsi="Arial" w:cs="Arial"/>
              </w:rPr>
            </w:pPr>
            <w:r w:rsidRPr="00A75F11">
              <w:rPr>
                <w:rFonts w:ascii="Arial" w:hAnsi="Arial" w:cs="Arial"/>
              </w:rPr>
              <w:t>- A copy of ‘Ruth’s Story’</w:t>
            </w:r>
          </w:p>
          <w:p w14:paraId="17D2D3E7" w14:textId="77777777" w:rsidR="00816475" w:rsidRPr="00A75F11" w:rsidRDefault="00816475" w:rsidP="00573B4D">
            <w:pPr>
              <w:rPr>
                <w:rFonts w:ascii="Arial" w:hAnsi="Arial" w:cs="Arial"/>
              </w:rPr>
            </w:pPr>
            <w:r w:rsidRPr="00A75F11">
              <w:rPr>
                <w:rFonts w:ascii="Arial" w:hAnsi="Arial" w:cs="Arial"/>
              </w:rPr>
              <w:t xml:space="preserve">- Cardboard links/rings:  Each ring has a slit cut into it and can be coloured different colours with markers. 10 rings that are marked ‘social,’ 5 that are marked ‘environmental,’ </w:t>
            </w:r>
            <w:r w:rsidR="008571E2">
              <w:rPr>
                <w:rFonts w:ascii="Arial" w:hAnsi="Arial" w:cs="Arial"/>
              </w:rPr>
              <w:t>4</w:t>
            </w:r>
            <w:r w:rsidRPr="00A75F11">
              <w:rPr>
                <w:rFonts w:ascii="Arial" w:hAnsi="Arial" w:cs="Arial"/>
              </w:rPr>
              <w:t xml:space="preserve"> that are marked ‘economic’ and </w:t>
            </w:r>
            <w:r w:rsidR="008571E2">
              <w:rPr>
                <w:rFonts w:ascii="Arial" w:hAnsi="Arial" w:cs="Arial"/>
              </w:rPr>
              <w:t>3</w:t>
            </w:r>
            <w:r w:rsidRPr="00A75F11">
              <w:rPr>
                <w:rFonts w:ascii="Arial" w:hAnsi="Arial" w:cs="Arial"/>
              </w:rPr>
              <w:t xml:space="preserve"> that are marked ‘biological’</w:t>
            </w:r>
          </w:p>
          <w:p w14:paraId="0E17FE2B" w14:textId="77777777" w:rsidR="00816475" w:rsidRPr="00A75F11" w:rsidRDefault="00816475" w:rsidP="00573B4D">
            <w:pPr>
              <w:rPr>
                <w:rFonts w:ascii="Arial" w:hAnsi="Arial" w:cs="Arial"/>
              </w:rPr>
            </w:pPr>
          </w:p>
        </w:tc>
      </w:tr>
      <w:tr w:rsidR="002171C9" w14:paraId="74ADEAED" w14:textId="77777777" w:rsidTr="002171C9">
        <w:tc>
          <w:tcPr>
            <w:tcW w:w="1585" w:type="dxa"/>
          </w:tcPr>
          <w:p w14:paraId="1404770E" w14:textId="77777777" w:rsidR="00816475" w:rsidRPr="00A75F11" w:rsidRDefault="00816475" w:rsidP="00573B4D">
            <w:pPr>
              <w:rPr>
                <w:rFonts w:ascii="Arial" w:hAnsi="Arial" w:cs="Arial"/>
              </w:rPr>
            </w:pPr>
            <w:r w:rsidRPr="00A75F11">
              <w:rPr>
                <w:rFonts w:ascii="Arial" w:hAnsi="Arial" w:cs="Arial"/>
              </w:rPr>
              <w:t>1:15 – 2:00</w:t>
            </w:r>
          </w:p>
        </w:tc>
        <w:tc>
          <w:tcPr>
            <w:tcW w:w="2209" w:type="dxa"/>
          </w:tcPr>
          <w:p w14:paraId="0A58199F" w14:textId="77777777" w:rsidR="00816475" w:rsidRPr="00A75F11" w:rsidRDefault="00816475" w:rsidP="00573B4D">
            <w:pPr>
              <w:rPr>
                <w:rFonts w:ascii="Arial" w:hAnsi="Arial" w:cs="Arial"/>
              </w:rPr>
            </w:pPr>
          </w:p>
        </w:tc>
        <w:tc>
          <w:tcPr>
            <w:tcW w:w="2551" w:type="dxa"/>
          </w:tcPr>
          <w:p w14:paraId="70DBB1D0" w14:textId="77777777" w:rsidR="00816475" w:rsidRPr="00A75F11" w:rsidRDefault="00816475" w:rsidP="00573B4D">
            <w:pPr>
              <w:rPr>
                <w:rFonts w:ascii="Arial" w:hAnsi="Arial" w:cs="Arial"/>
                <w:i/>
              </w:rPr>
            </w:pPr>
            <w:r w:rsidRPr="00A75F11">
              <w:rPr>
                <w:rFonts w:ascii="Arial" w:hAnsi="Arial" w:cs="Arial"/>
                <w:i/>
              </w:rPr>
              <w:t>Lunch</w:t>
            </w:r>
          </w:p>
          <w:p w14:paraId="37417C96" w14:textId="77777777" w:rsidR="00816475" w:rsidRPr="00A75F11" w:rsidRDefault="00816475" w:rsidP="00573B4D">
            <w:pPr>
              <w:rPr>
                <w:rFonts w:ascii="Arial" w:hAnsi="Arial" w:cs="Arial"/>
                <w:i/>
              </w:rPr>
            </w:pPr>
          </w:p>
        </w:tc>
        <w:tc>
          <w:tcPr>
            <w:tcW w:w="3261" w:type="dxa"/>
          </w:tcPr>
          <w:p w14:paraId="6655626D" w14:textId="77777777" w:rsidR="00816475" w:rsidRPr="00A75F11" w:rsidRDefault="00816475" w:rsidP="00573B4D">
            <w:pPr>
              <w:rPr>
                <w:rFonts w:ascii="Arial" w:hAnsi="Arial" w:cs="Arial"/>
              </w:rPr>
            </w:pPr>
          </w:p>
        </w:tc>
      </w:tr>
      <w:tr w:rsidR="002171C9" w14:paraId="2C0BCC3A" w14:textId="77777777" w:rsidTr="002171C9">
        <w:tc>
          <w:tcPr>
            <w:tcW w:w="1585" w:type="dxa"/>
          </w:tcPr>
          <w:p w14:paraId="4F1A858D" w14:textId="77777777" w:rsidR="00816475" w:rsidRPr="00A75F11" w:rsidRDefault="00816475" w:rsidP="00573B4D">
            <w:pPr>
              <w:rPr>
                <w:rFonts w:ascii="Arial" w:hAnsi="Arial" w:cs="Arial"/>
              </w:rPr>
            </w:pPr>
            <w:r w:rsidRPr="00A75F11">
              <w:rPr>
                <w:rFonts w:ascii="Arial" w:hAnsi="Arial" w:cs="Arial"/>
              </w:rPr>
              <w:t>2:00 – 3:00</w:t>
            </w:r>
          </w:p>
        </w:tc>
        <w:tc>
          <w:tcPr>
            <w:tcW w:w="2209" w:type="dxa"/>
          </w:tcPr>
          <w:p w14:paraId="47824B03" w14:textId="77777777" w:rsidR="00816475" w:rsidRPr="00A75F11" w:rsidRDefault="00816475" w:rsidP="00573B4D">
            <w:pPr>
              <w:rPr>
                <w:rFonts w:ascii="Arial" w:hAnsi="Arial" w:cs="Arial"/>
              </w:rPr>
            </w:pPr>
            <w:r w:rsidRPr="00A75F11">
              <w:rPr>
                <w:rFonts w:ascii="Arial" w:hAnsi="Arial" w:cs="Arial"/>
              </w:rPr>
              <w:t xml:space="preserve">Analyze:  Identifying issues, activities and services that </w:t>
            </w:r>
            <w:r w:rsidR="008571E2">
              <w:rPr>
                <w:rFonts w:ascii="Arial" w:hAnsi="Arial" w:cs="Arial"/>
              </w:rPr>
              <w:t>are within reach</w:t>
            </w:r>
          </w:p>
          <w:p w14:paraId="6C84954B" w14:textId="77777777" w:rsidR="00816475" w:rsidRPr="00A75F11" w:rsidRDefault="00816475" w:rsidP="00573B4D">
            <w:pPr>
              <w:rPr>
                <w:rFonts w:ascii="Arial" w:hAnsi="Arial" w:cs="Arial"/>
              </w:rPr>
            </w:pPr>
          </w:p>
        </w:tc>
        <w:tc>
          <w:tcPr>
            <w:tcW w:w="2551" w:type="dxa"/>
          </w:tcPr>
          <w:p w14:paraId="35604AF8" w14:textId="77777777" w:rsidR="00816475" w:rsidRPr="00A75F11" w:rsidRDefault="00816475" w:rsidP="00573B4D">
            <w:pPr>
              <w:rPr>
                <w:rFonts w:ascii="Arial" w:hAnsi="Arial" w:cs="Arial"/>
              </w:rPr>
            </w:pPr>
            <w:r w:rsidRPr="00A75F11">
              <w:rPr>
                <w:rFonts w:ascii="Arial" w:hAnsi="Arial" w:cs="Arial"/>
              </w:rPr>
              <w:t>Low Hanging Fruit</w:t>
            </w:r>
          </w:p>
          <w:p w14:paraId="4A28D526" w14:textId="77777777" w:rsidR="00816475" w:rsidRPr="00A75F11" w:rsidRDefault="00816475" w:rsidP="00573B4D">
            <w:pPr>
              <w:rPr>
                <w:rFonts w:ascii="Arial" w:hAnsi="Arial" w:cs="Arial"/>
              </w:rPr>
            </w:pPr>
          </w:p>
        </w:tc>
        <w:tc>
          <w:tcPr>
            <w:tcW w:w="3261" w:type="dxa"/>
          </w:tcPr>
          <w:p w14:paraId="1B85F078" w14:textId="77777777" w:rsidR="00816475" w:rsidRPr="00A75F11" w:rsidRDefault="00816475" w:rsidP="00573B4D">
            <w:pPr>
              <w:rPr>
                <w:rFonts w:ascii="Arial" w:hAnsi="Arial" w:cs="Arial"/>
              </w:rPr>
            </w:pPr>
            <w:r w:rsidRPr="00A75F11">
              <w:rPr>
                <w:rFonts w:ascii="Arial" w:hAnsi="Arial" w:cs="Arial"/>
              </w:rPr>
              <w:t>- Large manila poster with picture of a tree with fruit all over it</w:t>
            </w:r>
          </w:p>
          <w:p w14:paraId="7C66E104" w14:textId="77777777" w:rsidR="00816475" w:rsidRPr="00A75F11" w:rsidRDefault="00816475" w:rsidP="00573B4D">
            <w:pPr>
              <w:rPr>
                <w:rFonts w:ascii="Arial" w:hAnsi="Arial" w:cs="Arial"/>
              </w:rPr>
            </w:pPr>
            <w:r w:rsidRPr="00A75F11">
              <w:rPr>
                <w:rFonts w:ascii="Arial" w:hAnsi="Arial" w:cs="Arial"/>
              </w:rPr>
              <w:t>- A marker</w:t>
            </w:r>
          </w:p>
          <w:p w14:paraId="11D343DA" w14:textId="77777777" w:rsidR="00816475" w:rsidRPr="00A75F11" w:rsidRDefault="00816475" w:rsidP="00573B4D">
            <w:pPr>
              <w:rPr>
                <w:rFonts w:ascii="Arial" w:hAnsi="Arial" w:cs="Arial"/>
              </w:rPr>
            </w:pPr>
            <w:r w:rsidRPr="00A75F11">
              <w:rPr>
                <w:rFonts w:ascii="Arial" w:hAnsi="Arial" w:cs="Arial"/>
              </w:rPr>
              <w:t>- Masking tape</w:t>
            </w:r>
          </w:p>
          <w:p w14:paraId="70DEBD29" w14:textId="77777777" w:rsidR="00816475" w:rsidRPr="00A75F11" w:rsidRDefault="00816475" w:rsidP="00573B4D">
            <w:pPr>
              <w:rPr>
                <w:rFonts w:ascii="Arial" w:hAnsi="Arial" w:cs="Arial"/>
              </w:rPr>
            </w:pPr>
          </w:p>
        </w:tc>
      </w:tr>
      <w:tr w:rsidR="002171C9" w14:paraId="5A92C986" w14:textId="77777777" w:rsidTr="002171C9">
        <w:tc>
          <w:tcPr>
            <w:tcW w:w="1585" w:type="dxa"/>
          </w:tcPr>
          <w:p w14:paraId="5BA68A23" w14:textId="77777777" w:rsidR="00816475" w:rsidRPr="00A75F11" w:rsidRDefault="00816475" w:rsidP="00573B4D">
            <w:pPr>
              <w:rPr>
                <w:rFonts w:ascii="Arial" w:hAnsi="Arial" w:cs="Arial"/>
              </w:rPr>
            </w:pPr>
            <w:r w:rsidRPr="00A75F11">
              <w:rPr>
                <w:rFonts w:ascii="Arial" w:hAnsi="Arial" w:cs="Arial"/>
              </w:rPr>
              <w:t>3:00 – 4:00</w:t>
            </w:r>
          </w:p>
        </w:tc>
        <w:tc>
          <w:tcPr>
            <w:tcW w:w="2209" w:type="dxa"/>
          </w:tcPr>
          <w:p w14:paraId="1F0E3BFB" w14:textId="77777777" w:rsidR="00816475" w:rsidRPr="00A75F11" w:rsidRDefault="00816475" w:rsidP="00573B4D">
            <w:pPr>
              <w:rPr>
                <w:rFonts w:ascii="Arial" w:hAnsi="Arial" w:cs="Arial"/>
              </w:rPr>
            </w:pPr>
            <w:r w:rsidRPr="00A75F11">
              <w:rPr>
                <w:rFonts w:ascii="Arial" w:hAnsi="Arial" w:cs="Arial"/>
              </w:rPr>
              <w:t>Analyze:  Comparing different activities using the same criteria</w:t>
            </w:r>
          </w:p>
          <w:p w14:paraId="001FC8CE" w14:textId="77777777" w:rsidR="00816475" w:rsidRPr="00A75F11" w:rsidRDefault="00816475" w:rsidP="00573B4D">
            <w:pPr>
              <w:rPr>
                <w:rFonts w:ascii="Arial" w:hAnsi="Arial" w:cs="Arial"/>
              </w:rPr>
            </w:pPr>
          </w:p>
        </w:tc>
        <w:tc>
          <w:tcPr>
            <w:tcW w:w="2551" w:type="dxa"/>
          </w:tcPr>
          <w:p w14:paraId="5E673849" w14:textId="77777777" w:rsidR="00816475" w:rsidRPr="00A75F11" w:rsidRDefault="00816475" w:rsidP="00573B4D">
            <w:pPr>
              <w:rPr>
                <w:rFonts w:ascii="Arial" w:hAnsi="Arial" w:cs="Arial"/>
              </w:rPr>
            </w:pPr>
            <w:r w:rsidRPr="00A75F11">
              <w:rPr>
                <w:rFonts w:ascii="Arial" w:hAnsi="Arial" w:cs="Arial"/>
              </w:rPr>
              <w:t>Direct Matrix</w:t>
            </w:r>
          </w:p>
          <w:p w14:paraId="38E7443A" w14:textId="77777777" w:rsidR="00816475" w:rsidRPr="00A75F11" w:rsidRDefault="00816475" w:rsidP="00573B4D">
            <w:pPr>
              <w:rPr>
                <w:rFonts w:ascii="Arial" w:hAnsi="Arial" w:cs="Arial"/>
              </w:rPr>
            </w:pPr>
          </w:p>
        </w:tc>
        <w:tc>
          <w:tcPr>
            <w:tcW w:w="3261" w:type="dxa"/>
          </w:tcPr>
          <w:p w14:paraId="1B314907" w14:textId="77777777" w:rsidR="00816475" w:rsidRPr="00A75F11" w:rsidRDefault="00816475" w:rsidP="00573B4D">
            <w:pPr>
              <w:rPr>
                <w:rFonts w:ascii="Arial" w:hAnsi="Arial" w:cs="Arial"/>
              </w:rPr>
            </w:pPr>
            <w:r w:rsidRPr="00A75F11">
              <w:rPr>
                <w:rFonts w:ascii="Arial" w:hAnsi="Arial" w:cs="Arial"/>
              </w:rPr>
              <w:t>- 3 large sheets of manila paper</w:t>
            </w:r>
          </w:p>
          <w:p w14:paraId="4CCB50DB" w14:textId="77777777" w:rsidR="00816475" w:rsidRPr="00A75F11" w:rsidRDefault="00816475" w:rsidP="00573B4D">
            <w:pPr>
              <w:rPr>
                <w:rFonts w:ascii="Arial" w:hAnsi="Arial" w:cs="Arial"/>
              </w:rPr>
            </w:pPr>
            <w:r w:rsidRPr="00A75F11">
              <w:rPr>
                <w:rFonts w:ascii="Arial" w:hAnsi="Arial" w:cs="Arial"/>
              </w:rPr>
              <w:t>- Coloured markers</w:t>
            </w:r>
          </w:p>
          <w:p w14:paraId="2EE9CE0E" w14:textId="77777777" w:rsidR="00816475" w:rsidRPr="00A75F11" w:rsidRDefault="00816475" w:rsidP="00573B4D">
            <w:pPr>
              <w:rPr>
                <w:rFonts w:ascii="Arial" w:hAnsi="Arial" w:cs="Arial"/>
              </w:rPr>
            </w:pPr>
            <w:r w:rsidRPr="00A75F11">
              <w:rPr>
                <w:rFonts w:ascii="Arial" w:hAnsi="Arial" w:cs="Arial"/>
              </w:rPr>
              <w:t>- Masking tape</w:t>
            </w:r>
          </w:p>
        </w:tc>
      </w:tr>
      <w:tr w:rsidR="002171C9" w14:paraId="57F9333B" w14:textId="77777777" w:rsidTr="002171C9">
        <w:tc>
          <w:tcPr>
            <w:tcW w:w="1585" w:type="dxa"/>
          </w:tcPr>
          <w:p w14:paraId="4C49FCBC" w14:textId="77777777" w:rsidR="00816475" w:rsidRPr="00A75F11" w:rsidRDefault="00816475" w:rsidP="00573B4D">
            <w:pPr>
              <w:rPr>
                <w:rFonts w:ascii="Arial" w:hAnsi="Arial" w:cs="Arial"/>
              </w:rPr>
            </w:pPr>
            <w:r w:rsidRPr="00A75F11">
              <w:rPr>
                <w:rFonts w:ascii="Arial" w:hAnsi="Arial" w:cs="Arial"/>
              </w:rPr>
              <w:t>4:00 – 4:30</w:t>
            </w:r>
          </w:p>
        </w:tc>
        <w:tc>
          <w:tcPr>
            <w:tcW w:w="2209" w:type="dxa"/>
          </w:tcPr>
          <w:p w14:paraId="4D719715" w14:textId="77777777" w:rsidR="00816475" w:rsidRPr="00A75F11" w:rsidRDefault="00816475" w:rsidP="00573B4D">
            <w:pPr>
              <w:rPr>
                <w:rFonts w:ascii="Arial" w:hAnsi="Arial" w:cs="Arial"/>
              </w:rPr>
            </w:pPr>
          </w:p>
        </w:tc>
        <w:tc>
          <w:tcPr>
            <w:tcW w:w="2551" w:type="dxa"/>
          </w:tcPr>
          <w:p w14:paraId="19BDD1DB" w14:textId="77777777" w:rsidR="00816475" w:rsidRPr="00A75F11" w:rsidRDefault="00816475" w:rsidP="00573B4D">
            <w:pPr>
              <w:rPr>
                <w:rFonts w:ascii="Arial" w:hAnsi="Arial" w:cs="Arial"/>
                <w:i/>
              </w:rPr>
            </w:pPr>
            <w:r w:rsidRPr="00A75F11">
              <w:rPr>
                <w:rFonts w:ascii="Arial" w:hAnsi="Arial" w:cs="Arial"/>
                <w:i/>
              </w:rPr>
              <w:t>Evaluation</w:t>
            </w:r>
          </w:p>
          <w:p w14:paraId="22286E24" w14:textId="77777777" w:rsidR="00816475" w:rsidRPr="00A75F11" w:rsidRDefault="00816475" w:rsidP="00573B4D">
            <w:pPr>
              <w:rPr>
                <w:rFonts w:ascii="Arial" w:hAnsi="Arial" w:cs="Arial"/>
              </w:rPr>
            </w:pPr>
          </w:p>
        </w:tc>
        <w:tc>
          <w:tcPr>
            <w:tcW w:w="3261" w:type="dxa"/>
          </w:tcPr>
          <w:p w14:paraId="04161BAC" w14:textId="77777777" w:rsidR="00816475" w:rsidRDefault="00816475" w:rsidP="00573B4D">
            <w:pPr>
              <w:rPr>
                <w:rFonts w:ascii="Arial" w:hAnsi="Arial" w:cs="Arial"/>
              </w:rPr>
            </w:pPr>
            <w:r w:rsidRPr="00A75F11">
              <w:rPr>
                <w:rFonts w:ascii="Arial" w:hAnsi="Arial" w:cs="Arial"/>
              </w:rPr>
              <w:t>- Course evaluations: 1 for each VHT</w:t>
            </w:r>
          </w:p>
          <w:p w14:paraId="5F3038A0" w14:textId="77777777" w:rsidR="00AE172B" w:rsidRPr="00A75F11" w:rsidRDefault="00AE172B" w:rsidP="00573B4D">
            <w:pPr>
              <w:rPr>
                <w:rFonts w:ascii="Arial" w:hAnsi="Arial" w:cs="Arial"/>
              </w:rPr>
            </w:pPr>
          </w:p>
        </w:tc>
      </w:tr>
    </w:tbl>
    <w:p w14:paraId="0E2F47DC" w14:textId="77777777" w:rsidR="00816475" w:rsidRDefault="00816475" w:rsidP="00816475">
      <w:pPr>
        <w:rPr>
          <w:rFonts w:ascii="Times New Roman" w:hAnsi="Times New Roman" w:cs="Times New Roman"/>
        </w:rPr>
      </w:pPr>
    </w:p>
    <w:p w14:paraId="46E48C34" w14:textId="77777777" w:rsidR="00816475" w:rsidRDefault="00816475" w:rsidP="00816475">
      <w:pPr>
        <w:rPr>
          <w:rFonts w:ascii="Times New Roman" w:hAnsi="Times New Roman" w:cs="Times New Roman"/>
        </w:rPr>
      </w:pPr>
    </w:p>
    <w:p w14:paraId="48E37318" w14:textId="77777777" w:rsidR="00816475" w:rsidRDefault="00816475" w:rsidP="00816475">
      <w:pPr>
        <w:rPr>
          <w:rFonts w:ascii="Times New Roman" w:hAnsi="Times New Roman" w:cs="Times New Roman"/>
        </w:rPr>
      </w:pPr>
    </w:p>
    <w:p w14:paraId="58C32F24" w14:textId="77777777" w:rsidR="00816475" w:rsidRDefault="00816475" w:rsidP="00816475">
      <w:pPr>
        <w:rPr>
          <w:rFonts w:ascii="Times New Roman" w:hAnsi="Times New Roman" w:cs="Times New Roman"/>
        </w:rPr>
      </w:pPr>
    </w:p>
    <w:p w14:paraId="52F46699" w14:textId="77777777" w:rsidR="00816475" w:rsidRDefault="00816475" w:rsidP="00816475">
      <w:pPr>
        <w:rPr>
          <w:rFonts w:ascii="Times New Roman" w:hAnsi="Times New Roman" w:cs="Times New Roman"/>
        </w:rPr>
      </w:pPr>
    </w:p>
    <w:p w14:paraId="0510D25A" w14:textId="77777777" w:rsidR="002171C9" w:rsidRDefault="002171C9" w:rsidP="002171C9">
      <w:pPr>
        <w:pStyle w:val="Heading1"/>
        <w:keepNext w:val="0"/>
      </w:pPr>
    </w:p>
    <w:p w14:paraId="71628735" w14:textId="77777777" w:rsidR="002171C9" w:rsidRDefault="002171C9" w:rsidP="002171C9">
      <w:pPr>
        <w:pStyle w:val="Heading1"/>
        <w:keepNext w:val="0"/>
      </w:pPr>
    </w:p>
    <w:p w14:paraId="6BE9E527" w14:textId="77777777" w:rsidR="00816475" w:rsidRPr="00AE172B" w:rsidRDefault="00DD7815" w:rsidP="002171C9">
      <w:pPr>
        <w:pStyle w:val="Heading1"/>
        <w:keepNext w:val="0"/>
        <w:rPr>
          <w:color w:val="auto"/>
        </w:rPr>
      </w:pPr>
      <w:bookmarkStart w:id="4" w:name="_Toc235780374"/>
      <w:r w:rsidRPr="00AE172B">
        <w:rPr>
          <w:rFonts w:ascii="SegoeUI" w:hAnsi="SegoeUI" w:cs="SegoeUI"/>
          <w:noProof/>
          <w:color w:val="auto"/>
        </w:rPr>
        <w:lastRenderedPageBreak/>
        <w:drawing>
          <wp:anchor distT="0" distB="0" distL="114300" distR="114300" simplePos="0" relativeHeight="251659264" behindDoc="0" locked="0" layoutInCell="1" allowOverlap="1" wp14:anchorId="26749917" wp14:editId="6221CCE3">
            <wp:simplePos x="0" y="0"/>
            <wp:positionH relativeFrom="column">
              <wp:posOffset>2743200</wp:posOffset>
            </wp:positionH>
            <wp:positionV relativeFrom="paragraph">
              <wp:posOffset>457200</wp:posOffset>
            </wp:positionV>
            <wp:extent cx="3427730" cy="3181350"/>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427730" cy="3181350"/>
                    </a:xfrm>
                    <a:prstGeom prst="rect">
                      <a:avLst/>
                    </a:prstGeom>
                    <a:noFill/>
                    <a:ln w="9525">
                      <a:noFill/>
                      <a:miter lim="800000"/>
                      <a:headEnd/>
                      <a:tailEnd/>
                    </a:ln>
                  </pic:spPr>
                </pic:pic>
              </a:graphicData>
            </a:graphic>
          </wp:anchor>
        </w:drawing>
      </w:r>
      <w:r w:rsidR="00816475" w:rsidRPr="00AE172B">
        <w:rPr>
          <w:color w:val="auto"/>
        </w:rPr>
        <w:t>HCU Community Development Activities</w:t>
      </w:r>
      <w:bookmarkEnd w:id="4"/>
    </w:p>
    <w:p w14:paraId="0708EE66" w14:textId="77777777" w:rsidR="00816475" w:rsidRDefault="00816475" w:rsidP="00816475">
      <w:pPr>
        <w:rPr>
          <w:rFonts w:ascii="Times New Roman" w:hAnsi="Times New Roman" w:cs="Times New Roman"/>
        </w:rPr>
      </w:pPr>
    </w:p>
    <w:p w14:paraId="7CAE81D0" w14:textId="77777777" w:rsidR="00816475" w:rsidRPr="00AE172B" w:rsidRDefault="00C709E8" w:rsidP="00245342">
      <w:pPr>
        <w:pStyle w:val="Heading2"/>
        <w:rPr>
          <w:color w:val="auto"/>
          <w:sz w:val="32"/>
          <w:szCs w:val="32"/>
        </w:rPr>
      </w:pPr>
      <w:bookmarkStart w:id="5" w:name="_Toc235780375"/>
      <w:r w:rsidRPr="00AE172B">
        <w:rPr>
          <w:color w:val="auto"/>
          <w:sz w:val="32"/>
          <w:szCs w:val="32"/>
        </w:rPr>
        <w:t xml:space="preserve">SESSION: </w:t>
      </w:r>
      <w:r w:rsidR="00245342" w:rsidRPr="00AE172B">
        <w:rPr>
          <w:color w:val="auto"/>
          <w:sz w:val="32"/>
          <w:szCs w:val="32"/>
        </w:rPr>
        <w:t>Development Game</w:t>
      </w:r>
      <w:bookmarkEnd w:id="5"/>
    </w:p>
    <w:p w14:paraId="4DB702B2" w14:textId="77777777" w:rsidR="00816475" w:rsidRDefault="00816475" w:rsidP="00816475">
      <w:pPr>
        <w:rPr>
          <w:rFonts w:ascii="Times New Roman" w:hAnsi="Times New Roman" w:cs="Times New Roman"/>
        </w:rPr>
      </w:pPr>
    </w:p>
    <w:p w14:paraId="00EF4381" w14:textId="77777777" w:rsidR="00816475" w:rsidRPr="00A75F11" w:rsidRDefault="00816475" w:rsidP="00816475">
      <w:pPr>
        <w:jc w:val="both"/>
        <w:rPr>
          <w:rFonts w:ascii="Arial" w:hAnsi="Arial" w:cs="Arial"/>
        </w:rPr>
      </w:pPr>
      <w:r w:rsidRPr="00A75F11">
        <w:rPr>
          <w:rFonts w:ascii="Arial" w:hAnsi="Arial" w:cs="Arial"/>
        </w:rPr>
        <w:t>This game helps people to understand why social justice and equity requires additional efforts to be made for the poor and vulnerable in a community.  Even the activities meant to benefit the marginalized or poorest people can often leave them worse off than before a project was introduced.</w:t>
      </w:r>
    </w:p>
    <w:p w14:paraId="75FD615C" w14:textId="77777777" w:rsidR="00C46467" w:rsidRPr="00A75F11" w:rsidRDefault="00C46467" w:rsidP="00816475">
      <w:pPr>
        <w:jc w:val="both"/>
        <w:rPr>
          <w:rFonts w:ascii="Arial" w:hAnsi="Arial" w:cs="Arial"/>
        </w:rPr>
      </w:pPr>
    </w:p>
    <w:p w14:paraId="148CFACA" w14:textId="77777777" w:rsidR="007945BE" w:rsidRPr="00A75F11" w:rsidRDefault="007945BE" w:rsidP="00816475">
      <w:pPr>
        <w:jc w:val="both"/>
        <w:rPr>
          <w:rFonts w:ascii="Arial" w:hAnsi="Arial" w:cs="Arial"/>
        </w:rPr>
      </w:pPr>
    </w:p>
    <w:p w14:paraId="7F7DD9D7" w14:textId="77777777" w:rsidR="00C46467" w:rsidRPr="00C709E8" w:rsidRDefault="00816475" w:rsidP="00816475">
      <w:pPr>
        <w:jc w:val="both"/>
        <w:rPr>
          <w:rFonts w:ascii="Arial" w:hAnsi="Arial" w:cs="Arial"/>
          <w:b/>
        </w:rPr>
      </w:pPr>
      <w:r w:rsidRPr="00C709E8">
        <w:rPr>
          <w:rFonts w:ascii="Arial" w:hAnsi="Arial" w:cs="Arial"/>
          <w:b/>
        </w:rPr>
        <w:t xml:space="preserve">Objective:  </w:t>
      </w:r>
    </w:p>
    <w:p w14:paraId="1A1B11BB" w14:textId="77777777" w:rsidR="00816475" w:rsidRDefault="00816475" w:rsidP="00816475">
      <w:pPr>
        <w:jc w:val="both"/>
        <w:rPr>
          <w:rFonts w:ascii="Arial" w:hAnsi="Arial" w:cs="Arial"/>
        </w:rPr>
      </w:pPr>
      <w:r w:rsidRPr="00A75F11">
        <w:rPr>
          <w:rFonts w:ascii="Arial" w:hAnsi="Arial" w:cs="Arial"/>
        </w:rPr>
        <w:t xml:space="preserve">To appreciate the inequity experienced by the poor. </w:t>
      </w:r>
    </w:p>
    <w:p w14:paraId="1B83F9E5" w14:textId="77777777" w:rsidR="005E14A6" w:rsidRPr="00A75F11" w:rsidRDefault="005E14A6" w:rsidP="00816475">
      <w:pPr>
        <w:jc w:val="both"/>
        <w:rPr>
          <w:rFonts w:ascii="Arial" w:hAnsi="Arial" w:cs="Arial"/>
        </w:rPr>
      </w:pPr>
      <w:r>
        <w:rPr>
          <w:rFonts w:ascii="Arial" w:hAnsi="Arial" w:cs="Arial"/>
          <w:i/>
          <w:noProof/>
        </w:rPr>
        <mc:AlternateContent>
          <mc:Choice Requires="wps">
            <w:drawing>
              <wp:anchor distT="0" distB="0" distL="114300" distR="114300" simplePos="0" relativeHeight="251713536" behindDoc="0" locked="0" layoutInCell="1" allowOverlap="1" wp14:anchorId="45BE0FE2" wp14:editId="27742EC4">
                <wp:simplePos x="0" y="0"/>
                <wp:positionH relativeFrom="column">
                  <wp:posOffset>114300</wp:posOffset>
                </wp:positionH>
                <wp:positionV relativeFrom="paragraph">
                  <wp:posOffset>304165</wp:posOffset>
                </wp:positionV>
                <wp:extent cx="3657600" cy="1485900"/>
                <wp:effectExtent l="0" t="0" r="25400" b="38100"/>
                <wp:wrapThrough wrapText="bothSides">
                  <wp:wrapPolygon edited="0">
                    <wp:start x="0" y="0"/>
                    <wp:lineTo x="0" y="21785"/>
                    <wp:lineTo x="21600" y="21785"/>
                    <wp:lineTo x="21600"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3657600" cy="1485900"/>
                        </a:xfrm>
                        <a:prstGeom prst="rect">
                          <a:avLst/>
                        </a:prstGeom>
                      </wps:spPr>
                      <wps:style>
                        <a:lnRef idx="2">
                          <a:schemeClr val="dk1"/>
                        </a:lnRef>
                        <a:fillRef idx="1">
                          <a:schemeClr val="lt1"/>
                        </a:fillRef>
                        <a:effectRef idx="0">
                          <a:schemeClr val="dk1"/>
                        </a:effectRef>
                        <a:fontRef idx="minor">
                          <a:schemeClr val="dk1"/>
                        </a:fontRef>
                      </wps:style>
                      <wps:txbx>
                        <w:txbxContent>
                          <w:p w14:paraId="318464AD" w14:textId="77777777" w:rsidR="00625B57" w:rsidRPr="00C709E8" w:rsidRDefault="00625B57" w:rsidP="005E14A6">
                            <w:pPr>
                              <w:jc w:val="both"/>
                              <w:rPr>
                                <w:rFonts w:ascii="Arial" w:hAnsi="Arial" w:cs="Arial"/>
                                <w:b/>
                              </w:rPr>
                            </w:pPr>
                            <w:r w:rsidRPr="00C709E8">
                              <w:rPr>
                                <w:rFonts w:ascii="Arial" w:hAnsi="Arial" w:cs="Arial"/>
                                <w:b/>
                              </w:rPr>
                              <w:t>Key Messages:</w:t>
                            </w:r>
                          </w:p>
                          <w:p w14:paraId="3F171A8A" w14:textId="77777777" w:rsidR="00625B57" w:rsidRPr="005E14A6" w:rsidRDefault="00625B57" w:rsidP="005E14A6">
                            <w:pPr>
                              <w:pStyle w:val="ListParagraph"/>
                              <w:numPr>
                                <w:ilvl w:val="0"/>
                                <w:numId w:val="5"/>
                              </w:numPr>
                              <w:jc w:val="both"/>
                              <w:rPr>
                                <w:rFonts w:ascii="Arial" w:hAnsi="Arial" w:cs="Arial"/>
                              </w:rPr>
                            </w:pPr>
                            <w:r w:rsidRPr="005E14A6">
                              <w:rPr>
                                <w:rFonts w:ascii="Arial" w:hAnsi="Arial" w:cs="Arial"/>
                              </w:rPr>
                              <w:t>Development activities may actually negatively impact the poorer members of a community instead of helping them.</w:t>
                            </w:r>
                          </w:p>
                          <w:p w14:paraId="7461E3DD" w14:textId="77777777" w:rsidR="00625B57" w:rsidRPr="005E14A6" w:rsidRDefault="00625B57" w:rsidP="005E14A6">
                            <w:pPr>
                              <w:pStyle w:val="ListParagraph"/>
                              <w:numPr>
                                <w:ilvl w:val="0"/>
                                <w:numId w:val="5"/>
                              </w:numPr>
                              <w:jc w:val="both"/>
                              <w:rPr>
                                <w:rFonts w:ascii="Arial" w:hAnsi="Arial" w:cs="Arial"/>
                              </w:rPr>
                            </w:pPr>
                            <w:r w:rsidRPr="005E14A6">
                              <w:rPr>
                                <w:rFonts w:ascii="Arial" w:hAnsi="Arial" w:cs="Arial"/>
                              </w:rPr>
                              <w:t>Development needs to be for everybody.</w:t>
                            </w:r>
                          </w:p>
                          <w:p w14:paraId="6A6F9D47" w14:textId="77777777" w:rsidR="00625B57" w:rsidRDefault="00625B57" w:rsidP="005E14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left:0;text-align:left;margin-left:9pt;margin-top:23.95pt;width:4in;height:1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" fillcolor="white [3201]" strokecolor="black [3200]" strokeweight="2pt">
                <v:textbox>
                  <w:txbxContent>
                    <w:p w14:paraId="318464AD" w14:textId="77777777" w:rsidR="00625B57" w:rsidRPr="00C709E8" w:rsidRDefault="00625B57" w:rsidP="005E14A6">
                      <w:pPr>
                        <w:jc w:val="both"/>
                        <w:rPr>
                          <w:rFonts w:ascii="Arial" w:hAnsi="Arial" w:cs="Arial"/>
                          <w:b/>
                        </w:rPr>
                      </w:pPr>
                      <w:r w:rsidRPr="00C709E8">
                        <w:rPr>
                          <w:rFonts w:ascii="Arial" w:hAnsi="Arial" w:cs="Arial"/>
                          <w:b/>
                        </w:rPr>
                        <w:t>Key Messages:</w:t>
                      </w:r>
                    </w:p>
                    <w:p w14:paraId="3F171A8A" w14:textId="77777777" w:rsidR="00625B57" w:rsidRPr="005E14A6" w:rsidRDefault="00625B57" w:rsidP="005E14A6">
                      <w:pPr>
                        <w:pStyle w:val="ListParagraph"/>
                        <w:numPr>
                          <w:ilvl w:val="0"/>
                          <w:numId w:val="5"/>
                        </w:numPr>
                        <w:jc w:val="both"/>
                        <w:rPr>
                          <w:rFonts w:ascii="Arial" w:hAnsi="Arial" w:cs="Arial"/>
                        </w:rPr>
                      </w:pPr>
                      <w:r w:rsidRPr="005E14A6">
                        <w:rPr>
                          <w:rFonts w:ascii="Arial" w:hAnsi="Arial" w:cs="Arial"/>
                        </w:rPr>
                        <w:t>Development activities may actually negatively impact the poorer members of a community instead of helping them.</w:t>
                      </w:r>
                    </w:p>
                    <w:p w14:paraId="7461E3DD" w14:textId="77777777" w:rsidR="00625B57" w:rsidRPr="005E14A6" w:rsidRDefault="00625B57" w:rsidP="005E14A6">
                      <w:pPr>
                        <w:pStyle w:val="ListParagraph"/>
                        <w:numPr>
                          <w:ilvl w:val="0"/>
                          <w:numId w:val="5"/>
                        </w:numPr>
                        <w:jc w:val="both"/>
                        <w:rPr>
                          <w:rFonts w:ascii="Arial" w:hAnsi="Arial" w:cs="Arial"/>
                        </w:rPr>
                      </w:pPr>
                      <w:r w:rsidRPr="005E14A6">
                        <w:rPr>
                          <w:rFonts w:ascii="Arial" w:hAnsi="Arial" w:cs="Arial"/>
                        </w:rPr>
                        <w:t>Development needs to be for everybody.</w:t>
                      </w:r>
                    </w:p>
                    <w:p w14:paraId="6A6F9D47" w14:textId="77777777" w:rsidR="00625B57" w:rsidRDefault="00625B57" w:rsidP="005E14A6">
                      <w:pPr>
                        <w:jc w:val="center"/>
                      </w:pPr>
                    </w:p>
                  </w:txbxContent>
                </v:textbox>
                <w10:wrap type="through"/>
              </v:rect>
            </w:pict>
          </mc:Fallback>
        </mc:AlternateContent>
      </w:r>
    </w:p>
    <w:p w14:paraId="31167A31" w14:textId="77777777" w:rsidR="00C46467" w:rsidRPr="00A75F11" w:rsidRDefault="00C46467" w:rsidP="00816475">
      <w:pPr>
        <w:jc w:val="both"/>
        <w:rPr>
          <w:rFonts w:ascii="Arial" w:hAnsi="Arial" w:cs="Arial"/>
          <w:i/>
        </w:rPr>
      </w:pPr>
    </w:p>
    <w:p w14:paraId="465A85E3" w14:textId="77777777" w:rsidR="007945BE" w:rsidRPr="00A75F11" w:rsidRDefault="007945BE" w:rsidP="00816475">
      <w:pPr>
        <w:jc w:val="both"/>
        <w:rPr>
          <w:rFonts w:ascii="Arial" w:hAnsi="Arial" w:cs="Arial"/>
        </w:rPr>
      </w:pPr>
    </w:p>
    <w:p w14:paraId="19CF385F" w14:textId="77777777" w:rsidR="00C46467" w:rsidRPr="00A75F11" w:rsidRDefault="00C46467" w:rsidP="00C46467">
      <w:pPr>
        <w:jc w:val="both"/>
        <w:rPr>
          <w:rFonts w:ascii="Arial" w:hAnsi="Arial" w:cs="Arial"/>
          <w:b/>
        </w:rPr>
      </w:pPr>
    </w:p>
    <w:p w14:paraId="3DB2655C" w14:textId="77777777" w:rsidR="00816475" w:rsidRPr="00A75F11" w:rsidRDefault="00816475" w:rsidP="00816475">
      <w:pPr>
        <w:jc w:val="both"/>
        <w:rPr>
          <w:rFonts w:ascii="Arial" w:hAnsi="Arial" w:cs="Arial"/>
        </w:rPr>
      </w:pPr>
    </w:p>
    <w:p w14:paraId="7FE753E2" w14:textId="77777777" w:rsidR="005E14A6" w:rsidRDefault="005E14A6" w:rsidP="00816475">
      <w:pPr>
        <w:jc w:val="both"/>
        <w:rPr>
          <w:rFonts w:ascii="Arial" w:hAnsi="Arial" w:cs="Arial"/>
          <w:b/>
        </w:rPr>
      </w:pPr>
    </w:p>
    <w:p w14:paraId="688A00A8" w14:textId="77777777" w:rsidR="005E14A6" w:rsidRDefault="005E14A6" w:rsidP="00816475">
      <w:pPr>
        <w:jc w:val="both"/>
        <w:rPr>
          <w:rFonts w:ascii="Arial" w:hAnsi="Arial" w:cs="Arial"/>
          <w:b/>
        </w:rPr>
      </w:pPr>
    </w:p>
    <w:p w14:paraId="11481B1B" w14:textId="77777777" w:rsidR="005E14A6" w:rsidRDefault="005E14A6" w:rsidP="00816475">
      <w:pPr>
        <w:jc w:val="both"/>
        <w:rPr>
          <w:rFonts w:ascii="Arial" w:hAnsi="Arial" w:cs="Arial"/>
          <w:b/>
        </w:rPr>
      </w:pPr>
    </w:p>
    <w:p w14:paraId="164487C5" w14:textId="77777777" w:rsidR="005E14A6" w:rsidRDefault="005E14A6" w:rsidP="00816475">
      <w:pPr>
        <w:jc w:val="both"/>
        <w:rPr>
          <w:rFonts w:ascii="Arial" w:hAnsi="Arial" w:cs="Arial"/>
          <w:b/>
        </w:rPr>
      </w:pPr>
    </w:p>
    <w:p w14:paraId="5E194371" w14:textId="77777777" w:rsidR="005E14A6" w:rsidRDefault="005E14A6" w:rsidP="00816475">
      <w:pPr>
        <w:jc w:val="both"/>
        <w:rPr>
          <w:rFonts w:ascii="Arial" w:hAnsi="Arial" w:cs="Arial"/>
          <w:b/>
        </w:rPr>
      </w:pPr>
    </w:p>
    <w:p w14:paraId="0A3D2CB5" w14:textId="77777777" w:rsidR="00816475" w:rsidRPr="00C709E8" w:rsidRDefault="00816475" w:rsidP="00816475">
      <w:pPr>
        <w:jc w:val="both"/>
        <w:rPr>
          <w:rFonts w:ascii="Arial" w:hAnsi="Arial" w:cs="Arial"/>
          <w:b/>
        </w:rPr>
      </w:pPr>
      <w:r w:rsidRPr="00C709E8">
        <w:rPr>
          <w:rFonts w:ascii="Arial" w:hAnsi="Arial" w:cs="Arial"/>
          <w:b/>
        </w:rPr>
        <w:t xml:space="preserve">Materials: </w:t>
      </w:r>
    </w:p>
    <w:p w14:paraId="67E8C962" w14:textId="77777777" w:rsidR="00816475" w:rsidRPr="00A75F11" w:rsidRDefault="00816475" w:rsidP="00816475">
      <w:pPr>
        <w:jc w:val="both"/>
        <w:rPr>
          <w:rFonts w:ascii="Arial" w:hAnsi="Arial" w:cs="Arial"/>
        </w:rPr>
      </w:pPr>
      <w:r w:rsidRPr="00A75F11">
        <w:rPr>
          <w:rFonts w:ascii="Arial" w:hAnsi="Arial" w:cs="Arial"/>
        </w:rPr>
        <w:t>- 40 coloured in small square pieces of paper: 4 red (10%), 8 green (20%), 28 blue (70%)</w:t>
      </w:r>
    </w:p>
    <w:p w14:paraId="6882A631" w14:textId="77777777" w:rsidR="00816475" w:rsidRPr="00A75F11" w:rsidRDefault="00C709E8" w:rsidP="00816475">
      <w:pPr>
        <w:jc w:val="both"/>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2F32CAA1" wp14:editId="4A944985">
                <wp:simplePos x="0" y="0"/>
                <wp:positionH relativeFrom="column">
                  <wp:posOffset>3314700</wp:posOffset>
                </wp:positionH>
                <wp:positionV relativeFrom="paragraph">
                  <wp:posOffset>527685</wp:posOffset>
                </wp:positionV>
                <wp:extent cx="2571750" cy="1066800"/>
                <wp:effectExtent l="0" t="0" r="19050" b="25400"/>
                <wp:wrapThrough wrapText="bothSides">
                  <wp:wrapPolygon edited="0">
                    <wp:start x="0" y="0"/>
                    <wp:lineTo x="0" y="21600"/>
                    <wp:lineTo x="21547" y="21600"/>
                    <wp:lineTo x="21547"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066800"/>
                        </a:xfrm>
                        <a:prstGeom prst="rect">
                          <a:avLst/>
                        </a:prstGeom>
                        <a:solidFill>
                          <a:srgbClr val="FFFFFF"/>
                        </a:solidFill>
                        <a:ln w="9525">
                          <a:solidFill>
                            <a:srgbClr val="000000"/>
                          </a:solidFill>
                          <a:miter lim="800000"/>
                          <a:headEnd/>
                          <a:tailEnd/>
                        </a:ln>
                      </wps:spPr>
                      <wps:txbx>
                        <w:txbxContent>
                          <w:p w14:paraId="0EAF1985"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p>
                          <w:p w14:paraId="6E72CE04"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When a lion enters your village,</w:t>
                            </w:r>
                          </w:p>
                          <w:p w14:paraId="45567354"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you must raise the alarm loudly</w:t>
                            </w:r>
                          </w:p>
                          <w:p w14:paraId="20932B5E" w14:textId="77777777" w:rsidR="00625B57" w:rsidRDefault="00625B57" w:rsidP="00AC4433">
                            <w:pPr>
                              <w:jc w:val="center"/>
                            </w:pPr>
                            <w:r>
                              <w:rPr>
                                <w:rFonts w:ascii="DelphinLT-IA" w:eastAsiaTheme="minorHAnsi" w:hAnsi="DelphinLT-IA" w:cs="DelphinLT-IA"/>
                                <w:i/>
                                <w:iCs/>
                                <w:sz w:val="26"/>
                                <w:szCs w:val="26"/>
                              </w:rPr>
                              <w:t>• Buganda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7" type="#_x0000_t202" style="position:absolute;left:0;text-align:left;margin-left:261pt;margin-top:41.55pt;width:202.5pt;height: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">
                <v:textbox>
                  <w:txbxContent>
                    <w:p w14:paraId="19E25AA5"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p>
                    <w:p w14:paraId="34B17C01"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When a lion enters your village,</w:t>
                      </w:r>
                    </w:p>
                    <w:p w14:paraId="17EF03D0"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you must raise the alarm loudly</w:t>
                      </w:r>
                    </w:p>
                    <w:p w14:paraId="4772070C" w14:textId="77777777" w:rsidR="00625B57" w:rsidRDefault="00625B57" w:rsidP="00AC4433">
                      <w:pPr>
                        <w:jc w:val="center"/>
                      </w:pPr>
                      <w:r>
                        <w:rPr>
                          <w:rFonts w:ascii="DelphinLT-IA" w:eastAsiaTheme="minorHAnsi" w:hAnsi="DelphinLT-IA" w:cs="DelphinLT-IA"/>
                          <w:i/>
                          <w:iCs/>
                          <w:sz w:val="26"/>
                          <w:szCs w:val="26"/>
                        </w:rPr>
                        <w:t>• Buganda •</w:t>
                      </w:r>
                    </w:p>
                  </w:txbxContent>
                </v:textbox>
                <w10:wrap type="through"/>
              </v:shape>
            </w:pict>
          </mc:Fallback>
        </mc:AlternateContent>
      </w:r>
      <w:r w:rsidR="00816475" w:rsidRPr="00A75F11">
        <w:rPr>
          <w:rFonts w:ascii="Arial" w:hAnsi="Arial" w:cs="Arial"/>
        </w:rPr>
        <w:t>* The number of pieces of paper should be adjusted in accordance with how many VHTs are in attendance, i.e. If there are 25 VHTs, have 25 pieces of paper.  Just ensure that the ratio is about the same.</w:t>
      </w:r>
    </w:p>
    <w:p w14:paraId="772E8DB9" w14:textId="77777777" w:rsidR="00816475" w:rsidRPr="00A75F11" w:rsidRDefault="00816475" w:rsidP="00816475">
      <w:pPr>
        <w:jc w:val="both"/>
        <w:rPr>
          <w:rFonts w:ascii="Arial" w:hAnsi="Arial" w:cs="Arial"/>
        </w:rPr>
      </w:pPr>
      <w:r w:rsidRPr="00A75F11">
        <w:rPr>
          <w:rFonts w:ascii="Arial" w:hAnsi="Arial" w:cs="Arial"/>
        </w:rPr>
        <w:t xml:space="preserve">- A bag to hold the pieces of paper in </w:t>
      </w:r>
    </w:p>
    <w:p w14:paraId="4FFFEFF0" w14:textId="77777777" w:rsidR="00C46467" w:rsidRPr="00A75F11" w:rsidRDefault="00C46467" w:rsidP="00816475">
      <w:pPr>
        <w:jc w:val="both"/>
        <w:rPr>
          <w:rFonts w:ascii="Arial" w:hAnsi="Arial" w:cs="Arial"/>
        </w:rPr>
      </w:pPr>
    </w:p>
    <w:p w14:paraId="28A49C3C" w14:textId="77777777" w:rsidR="00816475" w:rsidRPr="00A75F11" w:rsidRDefault="00816475" w:rsidP="00816475">
      <w:pPr>
        <w:jc w:val="both"/>
        <w:rPr>
          <w:rFonts w:ascii="Arial" w:hAnsi="Arial" w:cs="Arial"/>
        </w:rPr>
      </w:pPr>
    </w:p>
    <w:p w14:paraId="4E0A7FAA" w14:textId="77777777" w:rsidR="00816475" w:rsidRPr="00C709E8" w:rsidRDefault="00816475" w:rsidP="00816475">
      <w:pPr>
        <w:jc w:val="both"/>
        <w:rPr>
          <w:rFonts w:ascii="Arial" w:hAnsi="Arial" w:cs="Arial"/>
          <w:b/>
        </w:rPr>
      </w:pPr>
      <w:r w:rsidRPr="00C709E8">
        <w:rPr>
          <w:rFonts w:ascii="Arial" w:hAnsi="Arial" w:cs="Arial"/>
          <w:b/>
        </w:rPr>
        <w:t>Instructions:</w:t>
      </w:r>
    </w:p>
    <w:p w14:paraId="03D07CBF" w14:textId="77777777" w:rsidR="00816475" w:rsidRPr="00A75F11" w:rsidRDefault="00816475" w:rsidP="00816475">
      <w:pPr>
        <w:jc w:val="both"/>
        <w:rPr>
          <w:rFonts w:ascii="Arial" w:hAnsi="Arial" w:cs="Arial"/>
        </w:rPr>
      </w:pPr>
      <w:r w:rsidRPr="00A75F11">
        <w:rPr>
          <w:rFonts w:ascii="Arial" w:hAnsi="Arial" w:cs="Arial"/>
        </w:rPr>
        <w:t xml:space="preserve">Go around the circle of VHTs with the bag containing all the pieces of paper and have each VHT take one at random.  Have all the VHTs go outside (for more room) and have everyone line up in a single row.  Explain that you are a development worker bringing 3 projects to this community and the VHTs represent local farmers.  Explain what the 3 different colours mean one by one.  When </w:t>
      </w:r>
      <w:r w:rsidRPr="00A75F11">
        <w:rPr>
          <w:rFonts w:ascii="Arial" w:hAnsi="Arial" w:cs="Arial"/>
        </w:rPr>
        <w:lastRenderedPageBreak/>
        <w:t xml:space="preserve">explaining blue, have the VHTs with the blue pieces of paper hold theirs up, when explaining green, have the VHTs with the green pieces of paper hold theirs up, and so on with red: </w:t>
      </w:r>
    </w:p>
    <w:p w14:paraId="704E52A6" w14:textId="77777777" w:rsidR="00816475" w:rsidRPr="00A75F11" w:rsidRDefault="005E14A6" w:rsidP="00816475">
      <w:pPr>
        <w:jc w:val="both"/>
        <w:rPr>
          <w:rFonts w:ascii="Arial" w:hAnsi="Arial" w:cs="Arial"/>
        </w:rPr>
      </w:pPr>
      <w:r>
        <w:rPr>
          <w:rFonts w:ascii="SegoeUI" w:hAnsi="SegoeUI" w:cs="SegoeUI"/>
          <w:noProof/>
        </w:rPr>
        <w:drawing>
          <wp:anchor distT="0" distB="0" distL="114300" distR="114300" simplePos="0" relativeHeight="251661312" behindDoc="0" locked="0" layoutInCell="1" allowOverlap="1" wp14:anchorId="35D554A6" wp14:editId="541D3C45">
            <wp:simplePos x="0" y="0"/>
            <wp:positionH relativeFrom="column">
              <wp:posOffset>2857500</wp:posOffset>
            </wp:positionH>
            <wp:positionV relativeFrom="paragraph">
              <wp:posOffset>45720</wp:posOffset>
            </wp:positionV>
            <wp:extent cx="3305175" cy="315277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305175" cy="3152775"/>
                    </a:xfrm>
                    <a:prstGeom prst="rect">
                      <a:avLst/>
                    </a:prstGeom>
                    <a:noFill/>
                    <a:ln w="9525">
                      <a:noFill/>
                      <a:miter lim="800000"/>
                      <a:headEnd/>
                      <a:tailEnd/>
                    </a:ln>
                  </pic:spPr>
                </pic:pic>
              </a:graphicData>
            </a:graphic>
          </wp:anchor>
        </w:drawing>
      </w:r>
    </w:p>
    <w:p w14:paraId="07C58B0A" w14:textId="77777777" w:rsidR="00816475" w:rsidRPr="00A75F11" w:rsidRDefault="00816475" w:rsidP="00816475">
      <w:pPr>
        <w:jc w:val="both"/>
        <w:rPr>
          <w:rFonts w:ascii="Arial" w:hAnsi="Arial" w:cs="Arial"/>
          <w:i/>
        </w:rPr>
      </w:pPr>
      <w:r w:rsidRPr="00A75F11">
        <w:rPr>
          <w:rFonts w:ascii="Arial" w:hAnsi="Arial" w:cs="Arial"/>
        </w:rPr>
        <w:tab/>
      </w:r>
      <w:r w:rsidRPr="00A75F11">
        <w:rPr>
          <w:rFonts w:ascii="Arial" w:hAnsi="Arial" w:cs="Arial"/>
          <w:i/>
        </w:rPr>
        <w:t xml:space="preserve">Blue:  You and your parents are non-literate and are of low social status.  The women were married young and now </w:t>
      </w:r>
      <w:r w:rsidR="00A75F11">
        <w:rPr>
          <w:rFonts w:ascii="Arial" w:hAnsi="Arial" w:cs="Arial"/>
          <w:i/>
        </w:rPr>
        <w:tab/>
      </w:r>
      <w:r w:rsidRPr="00A75F11">
        <w:rPr>
          <w:rFonts w:ascii="Arial" w:hAnsi="Arial" w:cs="Arial"/>
          <w:i/>
        </w:rPr>
        <w:t xml:space="preserve">have </w:t>
      </w:r>
      <w:r w:rsidRPr="00A75F11">
        <w:rPr>
          <w:rFonts w:ascii="Arial" w:hAnsi="Arial" w:cs="Arial"/>
          <w:i/>
        </w:rPr>
        <w:tab/>
        <w:t xml:space="preserve">many </w:t>
      </w:r>
      <w:r w:rsidRPr="00A75F11">
        <w:rPr>
          <w:rFonts w:ascii="Arial" w:hAnsi="Arial" w:cs="Arial"/>
          <w:i/>
        </w:rPr>
        <w:tab/>
        <w:t>children.  The men work in other people’s fields.  You take care of your tiny garden plot in the early morning and late evening.</w:t>
      </w:r>
    </w:p>
    <w:p w14:paraId="4073C54A" w14:textId="77777777" w:rsidR="00816475" w:rsidRPr="00A75F11" w:rsidRDefault="00816475" w:rsidP="00816475">
      <w:pPr>
        <w:jc w:val="both"/>
        <w:rPr>
          <w:rFonts w:ascii="Arial" w:hAnsi="Arial" w:cs="Arial"/>
          <w:i/>
        </w:rPr>
      </w:pPr>
    </w:p>
    <w:p w14:paraId="34648CBD" w14:textId="77777777" w:rsidR="00816475" w:rsidRPr="00A75F11" w:rsidRDefault="00AC4433" w:rsidP="00816475">
      <w:pPr>
        <w:jc w:val="both"/>
        <w:rPr>
          <w:rFonts w:ascii="Arial" w:hAnsi="Arial" w:cs="Arial"/>
          <w:i/>
        </w:rPr>
      </w:pPr>
      <w:r>
        <w:rPr>
          <w:rFonts w:ascii="Arial" w:hAnsi="Arial" w:cs="Arial"/>
          <w:i/>
        </w:rPr>
        <w:tab/>
        <w:t>Green:</w:t>
      </w:r>
      <w:r w:rsidR="00816475" w:rsidRPr="00A75F11">
        <w:rPr>
          <w:rFonts w:ascii="Arial" w:hAnsi="Arial" w:cs="Arial"/>
          <w:i/>
        </w:rPr>
        <w:t xml:space="preserve"> Your parents have a small farm.  Your mother is non-literate but your father can read and write.  You went </w:t>
      </w:r>
      <w:r w:rsidR="00A75F11">
        <w:rPr>
          <w:rFonts w:ascii="Arial" w:hAnsi="Arial" w:cs="Arial"/>
          <w:i/>
        </w:rPr>
        <w:tab/>
        <w:t xml:space="preserve">to school </w:t>
      </w:r>
      <w:r w:rsidR="00816475" w:rsidRPr="00A75F11">
        <w:rPr>
          <w:rFonts w:ascii="Arial" w:hAnsi="Arial" w:cs="Arial"/>
          <w:i/>
        </w:rPr>
        <w:t>has a vegetable garden and a cow.</w:t>
      </w:r>
    </w:p>
    <w:p w14:paraId="1077F4DF" w14:textId="77777777" w:rsidR="00816475" w:rsidRPr="00A75F11" w:rsidRDefault="00816475" w:rsidP="00816475">
      <w:pPr>
        <w:jc w:val="both"/>
        <w:rPr>
          <w:rFonts w:ascii="Arial" w:hAnsi="Arial" w:cs="Arial"/>
          <w:i/>
        </w:rPr>
      </w:pPr>
    </w:p>
    <w:p w14:paraId="64F9CA0E" w14:textId="77777777" w:rsidR="00816475" w:rsidRDefault="00816475" w:rsidP="00816475">
      <w:pPr>
        <w:jc w:val="both"/>
        <w:rPr>
          <w:rFonts w:ascii="Arial" w:hAnsi="Arial" w:cs="Arial"/>
        </w:rPr>
      </w:pPr>
      <w:r w:rsidRPr="00A75F11">
        <w:rPr>
          <w:rFonts w:ascii="Arial" w:hAnsi="Arial" w:cs="Arial"/>
          <w:i/>
        </w:rPr>
        <w:tab/>
        <w:t>Red:  You be</w:t>
      </w:r>
      <w:r w:rsidR="00AC4433">
        <w:rPr>
          <w:rFonts w:ascii="Arial" w:hAnsi="Arial" w:cs="Arial"/>
          <w:i/>
        </w:rPr>
        <w:t xml:space="preserve">long to a rich farming family. </w:t>
      </w:r>
      <w:r w:rsidRPr="00A75F11">
        <w:rPr>
          <w:rFonts w:ascii="Arial" w:hAnsi="Arial" w:cs="Arial"/>
          <w:i/>
        </w:rPr>
        <w:t xml:space="preserve">Your father owns 2 homes; 1 in this village and 1 in the capital.  You </w:t>
      </w:r>
      <w:r w:rsidR="00A75F11">
        <w:rPr>
          <w:rFonts w:ascii="Arial" w:hAnsi="Arial" w:cs="Arial"/>
          <w:i/>
        </w:rPr>
        <w:tab/>
        <w:t xml:space="preserve">went to </w:t>
      </w:r>
      <w:r w:rsidRPr="00A75F11">
        <w:rPr>
          <w:rFonts w:ascii="Arial" w:hAnsi="Arial" w:cs="Arial"/>
          <w:i/>
        </w:rPr>
        <w:t>school in the city and have returned home to help run the farm</w:t>
      </w:r>
      <w:r w:rsidRPr="00A75F11">
        <w:rPr>
          <w:rFonts w:ascii="Arial" w:hAnsi="Arial" w:cs="Arial"/>
        </w:rPr>
        <w:t>.</w:t>
      </w:r>
    </w:p>
    <w:p w14:paraId="5DC95A05" w14:textId="77777777" w:rsidR="007945BE" w:rsidRPr="00A75F11" w:rsidRDefault="007945BE" w:rsidP="00816475">
      <w:pPr>
        <w:jc w:val="both"/>
        <w:rPr>
          <w:rFonts w:ascii="Arial" w:hAnsi="Arial" w:cs="Arial"/>
        </w:rPr>
      </w:pPr>
    </w:p>
    <w:p w14:paraId="108F50FB" w14:textId="77777777" w:rsidR="009E5222" w:rsidRDefault="005E14A6" w:rsidP="00816475">
      <w:pPr>
        <w:jc w:val="both"/>
        <w:rPr>
          <w:rFonts w:ascii="Arial" w:hAnsi="Arial" w:cs="Arial"/>
        </w:rPr>
      </w:pPr>
      <w:r w:rsidRPr="000A5311">
        <w:rPr>
          <w:rFonts w:ascii="SegoeUI" w:eastAsiaTheme="minorHAnsi" w:hAnsi="SegoeUI" w:cs="DelphinLT-IIA"/>
          <w:b/>
          <w:i/>
          <w:iCs/>
          <w:noProof/>
        </w:rPr>
        <w:drawing>
          <wp:anchor distT="0" distB="0" distL="114300" distR="114300" simplePos="0" relativeHeight="251663360" behindDoc="0" locked="0" layoutInCell="1" allowOverlap="1" wp14:anchorId="009E065A" wp14:editId="496651A8">
            <wp:simplePos x="0" y="0"/>
            <wp:positionH relativeFrom="column">
              <wp:posOffset>-228600</wp:posOffset>
            </wp:positionH>
            <wp:positionV relativeFrom="paragraph">
              <wp:posOffset>594995</wp:posOffset>
            </wp:positionV>
            <wp:extent cx="2171700" cy="3609975"/>
            <wp:effectExtent l="0" t="0" r="1270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171700" cy="360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6475" w:rsidRPr="00A75F11">
        <w:rPr>
          <w:rFonts w:ascii="Arial" w:hAnsi="Arial" w:cs="Arial"/>
        </w:rPr>
        <w:t>Explain that a step forward in the game means that your situation has improved.  A step backward means you have further hardship.   Then, describe the following 3 project scenarios (It should be noted that in between the different scenarios, the VHTs do not realign in a singular row):</w:t>
      </w:r>
    </w:p>
    <w:p w14:paraId="65225485" w14:textId="77777777" w:rsidR="00816475" w:rsidRPr="00A75F11" w:rsidRDefault="00816475" w:rsidP="00816475">
      <w:pPr>
        <w:jc w:val="both"/>
        <w:rPr>
          <w:rFonts w:ascii="Arial" w:hAnsi="Arial" w:cs="Arial"/>
        </w:rPr>
      </w:pPr>
    </w:p>
    <w:p w14:paraId="71115A04" w14:textId="77777777" w:rsidR="00816475" w:rsidRPr="00A75F11" w:rsidRDefault="00816475" w:rsidP="00816475">
      <w:pPr>
        <w:jc w:val="both"/>
        <w:rPr>
          <w:rFonts w:ascii="Arial" w:hAnsi="Arial" w:cs="Arial"/>
          <w:u w:val="single"/>
        </w:rPr>
      </w:pPr>
      <w:r w:rsidRPr="00A75F11">
        <w:rPr>
          <w:rFonts w:ascii="Arial" w:hAnsi="Arial" w:cs="Arial"/>
          <w:u w:val="single"/>
        </w:rPr>
        <w:t>Project 1:  Farmer Training and Seed Distribution</w:t>
      </w:r>
    </w:p>
    <w:p w14:paraId="41B73447" w14:textId="77777777" w:rsidR="00816475" w:rsidRPr="00A75F11" w:rsidRDefault="00816475" w:rsidP="00816475">
      <w:pPr>
        <w:jc w:val="both"/>
        <w:rPr>
          <w:rFonts w:ascii="Arial" w:hAnsi="Arial" w:cs="Arial"/>
          <w:i/>
        </w:rPr>
      </w:pPr>
      <w:r w:rsidRPr="00A75F11">
        <w:rPr>
          <w:rFonts w:ascii="Arial" w:hAnsi="Arial" w:cs="Arial"/>
          <w:i/>
        </w:rPr>
        <w:t>Training for farmers is offered.  Improved seeds will be distributed to all participants.</w:t>
      </w:r>
    </w:p>
    <w:p w14:paraId="2C5D6621" w14:textId="77777777" w:rsidR="00816475" w:rsidRPr="00A75F11" w:rsidRDefault="00816475" w:rsidP="00816475">
      <w:pPr>
        <w:jc w:val="both"/>
        <w:rPr>
          <w:rFonts w:ascii="Arial" w:hAnsi="Arial" w:cs="Arial"/>
          <w:i/>
        </w:rPr>
      </w:pPr>
    </w:p>
    <w:p w14:paraId="1623CDC4" w14:textId="77777777" w:rsidR="00816475" w:rsidRPr="00A75F11" w:rsidRDefault="00816475" w:rsidP="00AC4433">
      <w:pPr>
        <w:rPr>
          <w:rFonts w:ascii="Arial" w:hAnsi="Arial" w:cs="Arial"/>
          <w:i/>
        </w:rPr>
      </w:pPr>
      <w:r w:rsidRPr="00A75F11">
        <w:rPr>
          <w:rFonts w:ascii="Arial" w:hAnsi="Arial" w:cs="Arial"/>
          <w:i/>
        </w:rPr>
        <w:t>Red:  You offer to rent your fields.  You attend the training for free (1</w:t>
      </w:r>
      <w:r w:rsidRPr="00A75F11">
        <w:rPr>
          <w:rFonts w:ascii="Arial" w:hAnsi="Arial" w:cs="Arial"/>
          <w:i/>
          <w:vertAlign w:val="superscript"/>
        </w:rPr>
        <w:t xml:space="preserve"> </w:t>
      </w:r>
      <w:r w:rsidRPr="00A75F11">
        <w:rPr>
          <w:rFonts w:ascii="Arial" w:hAnsi="Arial" w:cs="Arial"/>
          <w:i/>
        </w:rPr>
        <w:t>step forward) and receive income (2</w:t>
      </w:r>
      <w:r w:rsidRPr="00A75F11">
        <w:rPr>
          <w:rFonts w:ascii="Arial" w:hAnsi="Arial" w:cs="Arial"/>
          <w:i/>
          <w:vertAlign w:val="superscript"/>
        </w:rPr>
        <w:t>nd</w:t>
      </w:r>
      <w:r w:rsidRPr="00A75F11">
        <w:rPr>
          <w:rFonts w:ascii="Arial" w:hAnsi="Arial" w:cs="Arial"/>
          <w:i/>
        </w:rPr>
        <w:t xml:space="preserve"> step forward).</w:t>
      </w:r>
    </w:p>
    <w:p w14:paraId="7699A082" w14:textId="77777777" w:rsidR="00816475" w:rsidRPr="00A75F11" w:rsidRDefault="00816475" w:rsidP="00AC4433">
      <w:pPr>
        <w:rPr>
          <w:rFonts w:ascii="Arial" w:hAnsi="Arial" w:cs="Arial"/>
          <w:i/>
        </w:rPr>
      </w:pPr>
    </w:p>
    <w:p w14:paraId="7EAF7FED" w14:textId="77777777" w:rsidR="00816475" w:rsidRPr="00A75F11" w:rsidRDefault="00816475" w:rsidP="00AC4433">
      <w:pPr>
        <w:rPr>
          <w:rFonts w:ascii="Arial" w:hAnsi="Arial" w:cs="Arial"/>
          <w:i/>
        </w:rPr>
      </w:pPr>
      <w:r w:rsidRPr="00A75F11">
        <w:rPr>
          <w:rFonts w:ascii="Arial" w:hAnsi="Arial" w:cs="Arial"/>
          <w:i/>
        </w:rPr>
        <w:t>Green:  After seeing the notice you sign up and receive seeds (1 step forward).</w:t>
      </w:r>
    </w:p>
    <w:p w14:paraId="2DCBAC19" w14:textId="77777777" w:rsidR="00816475" w:rsidRPr="00A75F11" w:rsidRDefault="00816475" w:rsidP="00816475">
      <w:pPr>
        <w:jc w:val="both"/>
        <w:rPr>
          <w:rFonts w:ascii="Arial" w:hAnsi="Arial" w:cs="Arial"/>
          <w:i/>
        </w:rPr>
      </w:pPr>
    </w:p>
    <w:p w14:paraId="7995FE70" w14:textId="77777777" w:rsidR="00A75F11" w:rsidRDefault="00816475" w:rsidP="00816475">
      <w:pPr>
        <w:jc w:val="both"/>
        <w:rPr>
          <w:rFonts w:ascii="Arial" w:hAnsi="Arial" w:cs="Arial"/>
          <w:i/>
        </w:rPr>
      </w:pPr>
      <w:r w:rsidRPr="00A75F11">
        <w:rPr>
          <w:rFonts w:ascii="Arial" w:hAnsi="Arial" w:cs="Arial"/>
          <w:i/>
        </w:rPr>
        <w:t xml:space="preserve">Blue:  You cannot read the notice and you do not own a radio.  You do not hear about the training and do not </w:t>
      </w:r>
      <w:r w:rsidR="00A75F11">
        <w:rPr>
          <w:rFonts w:ascii="Arial" w:hAnsi="Arial" w:cs="Arial"/>
          <w:i/>
        </w:rPr>
        <w:t xml:space="preserve">attend (1 step </w:t>
      </w:r>
      <w:r w:rsidRPr="00A75F11">
        <w:rPr>
          <w:rFonts w:ascii="Arial" w:hAnsi="Arial" w:cs="Arial"/>
          <w:i/>
        </w:rPr>
        <w:t xml:space="preserve">backward).  You used to sell a few vegetables from your plot, but now you cannot compete </w:t>
      </w:r>
      <w:r w:rsidR="00AC4433">
        <w:rPr>
          <w:rFonts w:ascii="Arial" w:hAnsi="Arial" w:cs="Arial"/>
          <w:i/>
        </w:rPr>
        <w:t xml:space="preserve">with </w:t>
      </w:r>
      <w:r w:rsidR="00A75F11">
        <w:rPr>
          <w:rFonts w:ascii="Arial" w:hAnsi="Arial" w:cs="Arial"/>
          <w:i/>
        </w:rPr>
        <w:t xml:space="preserve">the improved seeds so you </w:t>
      </w:r>
      <w:r w:rsidRPr="00A75F11">
        <w:rPr>
          <w:rFonts w:ascii="Arial" w:hAnsi="Arial" w:cs="Arial"/>
          <w:i/>
        </w:rPr>
        <w:t>lose income (2</w:t>
      </w:r>
      <w:r w:rsidRPr="00A75F11">
        <w:rPr>
          <w:rFonts w:ascii="Arial" w:hAnsi="Arial" w:cs="Arial"/>
          <w:i/>
          <w:vertAlign w:val="superscript"/>
        </w:rPr>
        <w:t>nd</w:t>
      </w:r>
      <w:r w:rsidRPr="00A75F11">
        <w:rPr>
          <w:rFonts w:ascii="Arial" w:hAnsi="Arial" w:cs="Arial"/>
          <w:i/>
        </w:rPr>
        <w:t xml:space="preserve"> step backward).</w:t>
      </w:r>
    </w:p>
    <w:p w14:paraId="0A4F1A35" w14:textId="77777777" w:rsidR="00816475" w:rsidRDefault="00816475" w:rsidP="00816475">
      <w:pPr>
        <w:jc w:val="both"/>
        <w:rPr>
          <w:rFonts w:ascii="Arial" w:hAnsi="Arial" w:cs="Arial"/>
          <w:u w:val="single"/>
        </w:rPr>
      </w:pPr>
      <w:r w:rsidRPr="00A75F11">
        <w:rPr>
          <w:rFonts w:ascii="Arial" w:hAnsi="Arial" w:cs="Arial"/>
          <w:u w:val="single"/>
        </w:rPr>
        <w:lastRenderedPageBreak/>
        <w:t>Project 2:  Community Water System</w:t>
      </w:r>
    </w:p>
    <w:p w14:paraId="17AD1F20" w14:textId="77777777" w:rsidR="00AC4433" w:rsidRPr="00A75F11" w:rsidRDefault="00AC4433" w:rsidP="00816475">
      <w:pPr>
        <w:jc w:val="both"/>
        <w:rPr>
          <w:rFonts w:ascii="Arial" w:hAnsi="Arial" w:cs="Arial"/>
          <w:u w:val="single"/>
        </w:rPr>
      </w:pPr>
    </w:p>
    <w:p w14:paraId="678FC71E" w14:textId="77777777" w:rsidR="00816475" w:rsidRPr="00A75F11" w:rsidRDefault="00816475" w:rsidP="00816475">
      <w:pPr>
        <w:jc w:val="both"/>
        <w:rPr>
          <w:rFonts w:ascii="Arial" w:hAnsi="Arial" w:cs="Arial"/>
          <w:i/>
        </w:rPr>
      </w:pPr>
      <w:r w:rsidRPr="00A75F11">
        <w:rPr>
          <w:rFonts w:ascii="Arial" w:hAnsi="Arial" w:cs="Arial"/>
          <w:i/>
        </w:rPr>
        <w:t>A community meeting is called to discuss a new water system.  The project will give the pipes if community members provide the labour.</w:t>
      </w:r>
    </w:p>
    <w:p w14:paraId="11D6C875" w14:textId="77777777" w:rsidR="00816475" w:rsidRPr="00A75F11" w:rsidRDefault="00816475" w:rsidP="00816475">
      <w:pPr>
        <w:jc w:val="both"/>
        <w:rPr>
          <w:rFonts w:ascii="Arial" w:hAnsi="Arial" w:cs="Arial"/>
          <w:i/>
        </w:rPr>
      </w:pPr>
    </w:p>
    <w:p w14:paraId="77D4DBF6" w14:textId="77777777" w:rsidR="00816475" w:rsidRPr="00A75F11" w:rsidRDefault="00816475" w:rsidP="00816475">
      <w:pPr>
        <w:jc w:val="both"/>
        <w:rPr>
          <w:rFonts w:ascii="Arial" w:hAnsi="Arial" w:cs="Arial"/>
          <w:i/>
        </w:rPr>
      </w:pPr>
      <w:r w:rsidRPr="00A75F11">
        <w:rPr>
          <w:rFonts w:ascii="Arial" w:hAnsi="Arial" w:cs="Arial"/>
          <w:i/>
        </w:rPr>
        <w:t>Red:  You take a lead role in the meeting a</w:t>
      </w:r>
      <w:r w:rsidR="00B5186F">
        <w:rPr>
          <w:rFonts w:ascii="Arial" w:hAnsi="Arial" w:cs="Arial"/>
          <w:i/>
        </w:rPr>
        <w:t>n</w:t>
      </w:r>
      <w:r w:rsidRPr="00A75F11">
        <w:rPr>
          <w:rFonts w:ascii="Arial" w:hAnsi="Arial" w:cs="Arial"/>
          <w:i/>
        </w:rPr>
        <w:t xml:space="preserve">d give money to help your community (1 step forward).  After the system </w:t>
      </w:r>
      <w:r w:rsidR="00A75F11">
        <w:rPr>
          <w:rFonts w:ascii="Arial" w:hAnsi="Arial" w:cs="Arial"/>
          <w:i/>
        </w:rPr>
        <w:t xml:space="preserve">is build, </w:t>
      </w:r>
      <w:r w:rsidRPr="00A75F11">
        <w:rPr>
          <w:rFonts w:ascii="Arial" w:hAnsi="Arial" w:cs="Arial"/>
          <w:i/>
        </w:rPr>
        <w:t>one tap is placed on your property (2</w:t>
      </w:r>
      <w:r w:rsidRPr="00A75F11">
        <w:rPr>
          <w:rFonts w:ascii="Arial" w:hAnsi="Arial" w:cs="Arial"/>
          <w:i/>
          <w:vertAlign w:val="superscript"/>
        </w:rPr>
        <w:t>nd</w:t>
      </w:r>
      <w:r w:rsidRPr="00A75F11">
        <w:rPr>
          <w:rFonts w:ascii="Arial" w:hAnsi="Arial" w:cs="Arial"/>
          <w:i/>
        </w:rPr>
        <w:t xml:space="preserve"> step forward).</w:t>
      </w:r>
    </w:p>
    <w:p w14:paraId="3C0753B2" w14:textId="77777777" w:rsidR="00816475" w:rsidRPr="00A75F11" w:rsidRDefault="00816475" w:rsidP="00816475">
      <w:pPr>
        <w:jc w:val="both"/>
        <w:rPr>
          <w:rFonts w:ascii="Arial" w:hAnsi="Arial" w:cs="Arial"/>
          <w:i/>
        </w:rPr>
      </w:pPr>
    </w:p>
    <w:p w14:paraId="002299BA" w14:textId="77777777" w:rsidR="00816475" w:rsidRPr="00A75F11" w:rsidRDefault="00816475" w:rsidP="00816475">
      <w:pPr>
        <w:jc w:val="both"/>
        <w:rPr>
          <w:rFonts w:ascii="Arial" w:hAnsi="Arial" w:cs="Arial"/>
          <w:i/>
        </w:rPr>
      </w:pPr>
      <w:r w:rsidRPr="00A75F11">
        <w:rPr>
          <w:rFonts w:ascii="Arial" w:hAnsi="Arial" w:cs="Arial"/>
          <w:i/>
        </w:rPr>
        <w:t xml:space="preserve">Green:  You help with construction and you encourage your neighbours to help.  A tap is placed only 5 minutes </w:t>
      </w:r>
      <w:r w:rsidR="00A75F11">
        <w:rPr>
          <w:rFonts w:ascii="Arial" w:hAnsi="Arial" w:cs="Arial"/>
          <w:i/>
        </w:rPr>
        <w:t xml:space="preserve">walk from </w:t>
      </w:r>
      <w:r w:rsidRPr="00A75F11">
        <w:rPr>
          <w:rFonts w:ascii="Arial" w:hAnsi="Arial" w:cs="Arial"/>
          <w:i/>
        </w:rPr>
        <w:t>your home (1 step forward).</w:t>
      </w:r>
    </w:p>
    <w:p w14:paraId="4A7021AD" w14:textId="77777777" w:rsidR="00816475" w:rsidRPr="00A75F11" w:rsidRDefault="00816475" w:rsidP="00816475">
      <w:pPr>
        <w:jc w:val="both"/>
        <w:rPr>
          <w:rFonts w:ascii="Arial" w:hAnsi="Arial" w:cs="Arial"/>
          <w:i/>
        </w:rPr>
      </w:pPr>
    </w:p>
    <w:p w14:paraId="4AC8D106" w14:textId="77777777" w:rsidR="00A75F11" w:rsidRDefault="00816475" w:rsidP="00816475">
      <w:pPr>
        <w:jc w:val="both"/>
        <w:rPr>
          <w:rFonts w:ascii="Arial" w:hAnsi="Arial" w:cs="Arial"/>
          <w:i/>
        </w:rPr>
      </w:pPr>
      <w:r w:rsidRPr="00A75F11">
        <w:rPr>
          <w:rFonts w:ascii="Arial" w:hAnsi="Arial" w:cs="Arial"/>
          <w:i/>
        </w:rPr>
        <w:t xml:space="preserve">Blue:  You do not have time to work on building the system.  You do not get a tap (1 step backward).  Your family </w:t>
      </w:r>
      <w:r w:rsidR="00A75F11">
        <w:rPr>
          <w:rFonts w:ascii="Arial" w:hAnsi="Arial" w:cs="Arial"/>
          <w:i/>
        </w:rPr>
        <w:t xml:space="preserve">uses the </w:t>
      </w:r>
      <w:r w:rsidRPr="00A75F11">
        <w:rPr>
          <w:rFonts w:ascii="Arial" w:hAnsi="Arial" w:cs="Arial"/>
          <w:i/>
        </w:rPr>
        <w:t>dirty water from the stream and gets sick (2</w:t>
      </w:r>
      <w:r w:rsidRPr="00A75F11">
        <w:rPr>
          <w:rFonts w:ascii="Arial" w:hAnsi="Arial" w:cs="Arial"/>
          <w:i/>
          <w:vertAlign w:val="superscript"/>
        </w:rPr>
        <w:t>nd</w:t>
      </w:r>
      <w:r w:rsidRPr="00A75F11">
        <w:rPr>
          <w:rFonts w:ascii="Arial" w:hAnsi="Arial" w:cs="Arial"/>
          <w:i/>
        </w:rPr>
        <w:t xml:space="preserve"> step backward).</w:t>
      </w:r>
    </w:p>
    <w:p w14:paraId="1507BFFA" w14:textId="77777777" w:rsidR="00816475" w:rsidRPr="00A75F11" w:rsidRDefault="00816475" w:rsidP="00816475">
      <w:pPr>
        <w:jc w:val="both"/>
        <w:rPr>
          <w:rFonts w:ascii="Arial" w:hAnsi="Arial" w:cs="Arial"/>
          <w:i/>
        </w:rPr>
      </w:pPr>
    </w:p>
    <w:p w14:paraId="655CA9C4" w14:textId="77777777" w:rsidR="00816475" w:rsidRDefault="00AC4433" w:rsidP="00816475">
      <w:pPr>
        <w:jc w:val="both"/>
        <w:rPr>
          <w:rFonts w:ascii="Arial" w:hAnsi="Arial" w:cs="Arial"/>
          <w:u w:val="single"/>
        </w:rPr>
      </w:pPr>
      <w:r>
        <w:rPr>
          <w:rFonts w:ascii="Arial" w:hAnsi="Arial" w:cs="Arial"/>
          <w:i/>
          <w:noProof/>
        </w:rPr>
        <mc:AlternateContent>
          <mc:Choice Requires="wps">
            <w:drawing>
              <wp:anchor distT="0" distB="0" distL="114300" distR="114300" simplePos="0" relativeHeight="251701248" behindDoc="0" locked="0" layoutInCell="1" allowOverlap="1" wp14:anchorId="75578540" wp14:editId="399FF125">
                <wp:simplePos x="0" y="0"/>
                <wp:positionH relativeFrom="column">
                  <wp:posOffset>3886200</wp:posOffset>
                </wp:positionH>
                <wp:positionV relativeFrom="paragraph">
                  <wp:posOffset>53340</wp:posOffset>
                </wp:positionV>
                <wp:extent cx="2057400" cy="1447800"/>
                <wp:effectExtent l="0" t="0" r="25400" b="25400"/>
                <wp:wrapThrough wrapText="bothSides">
                  <wp:wrapPolygon edited="0">
                    <wp:start x="0" y="0"/>
                    <wp:lineTo x="0" y="21600"/>
                    <wp:lineTo x="21600" y="21600"/>
                    <wp:lineTo x="2160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47800"/>
                        </a:xfrm>
                        <a:prstGeom prst="rect">
                          <a:avLst/>
                        </a:prstGeom>
                        <a:solidFill>
                          <a:srgbClr val="FFFFFF"/>
                        </a:solidFill>
                        <a:ln w="9525">
                          <a:solidFill>
                            <a:srgbClr val="000000"/>
                          </a:solidFill>
                          <a:miter lim="800000"/>
                          <a:headEnd/>
                          <a:tailEnd/>
                        </a:ln>
                      </wps:spPr>
                      <wps:txbx>
                        <w:txbxContent>
                          <w:p w14:paraId="412C03D1" w14:textId="77777777" w:rsidR="00625B57" w:rsidRDefault="00625B57" w:rsidP="00AC4433">
                            <w:pPr>
                              <w:autoSpaceDE w:val="0"/>
                              <w:autoSpaceDN w:val="0"/>
                              <w:adjustRightInd w:val="0"/>
                              <w:rPr>
                                <w:rFonts w:ascii="DelphinLT-IA" w:eastAsiaTheme="minorHAnsi" w:hAnsi="DelphinLT-IA" w:cs="DelphinLT-IA"/>
                                <w:i/>
                                <w:iCs/>
                                <w:sz w:val="26"/>
                                <w:szCs w:val="26"/>
                              </w:rPr>
                            </w:pPr>
                          </w:p>
                          <w:p w14:paraId="509B47EF"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 xml:space="preserve">He who has tasted honey will return to the </w:t>
                            </w:r>
                          </w:p>
                          <w:p w14:paraId="702381F3"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honey pot</w:t>
                            </w:r>
                          </w:p>
                          <w:p w14:paraId="1D3D3739" w14:textId="77777777" w:rsidR="00625B57" w:rsidRDefault="00625B57" w:rsidP="00AC4433">
                            <w:pPr>
                              <w:widowControl w:val="0"/>
                              <w:autoSpaceDE w:val="0"/>
                              <w:autoSpaceDN w:val="0"/>
                              <w:adjustRightInd w:val="0"/>
                              <w:spacing w:line="213" w:lineRule="exact"/>
                              <w:ind w:left="320"/>
                              <w:jc w:val="center"/>
                              <w:rPr>
                                <w:rFonts w:ascii="Times New Roman" w:hAnsi="Times New Roman" w:cs="Times New Roman"/>
                                <w:color w:val="000000"/>
                                <w:sz w:val="18"/>
                                <w:szCs w:val="18"/>
                              </w:rPr>
                            </w:pPr>
                            <w:r>
                              <w:rPr>
                                <w:rFonts w:ascii="DelphinLT-IA" w:eastAsiaTheme="minorHAnsi" w:hAnsi="DelphinLT-IA" w:cs="DelphinLT-IA"/>
                                <w:i/>
                                <w:iCs/>
                                <w:sz w:val="26"/>
                                <w:szCs w:val="26"/>
                              </w:rPr>
                              <w:t>• Swahili •</w:t>
                            </w:r>
                          </w:p>
                          <w:p w14:paraId="507C4791" w14:textId="77777777" w:rsidR="00625B57" w:rsidRDefault="00625B57" w:rsidP="00AC4433">
                            <w:pPr>
                              <w:widowControl w:val="0"/>
                              <w:autoSpaceDE w:val="0"/>
                              <w:autoSpaceDN w:val="0"/>
                              <w:adjustRightInd w:val="0"/>
                              <w:spacing w:line="213" w:lineRule="exact"/>
                              <w:ind w:left="320"/>
                              <w:jc w:val="both"/>
                              <w:rPr>
                                <w:rFonts w:ascii="Times New Roman" w:hAnsi="Times New Roman" w:cs="Times New Roman"/>
                                <w:color w:val="000000"/>
                                <w:sz w:val="18"/>
                                <w:szCs w:val="18"/>
                              </w:rPr>
                            </w:pPr>
                          </w:p>
                          <w:p w14:paraId="4AD278EA" w14:textId="77777777" w:rsidR="00625B57" w:rsidRDefault="00625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306pt;margin-top:4.2pt;width:162pt;height:1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">
                <v:textbox>
                  <w:txbxContent>
                    <w:p w14:paraId="445AB1D5" w14:textId="77777777" w:rsidR="00625B57" w:rsidRDefault="00625B57" w:rsidP="00AC4433">
                      <w:pPr>
                        <w:autoSpaceDE w:val="0"/>
                        <w:autoSpaceDN w:val="0"/>
                        <w:adjustRightInd w:val="0"/>
                        <w:rPr>
                          <w:rFonts w:ascii="DelphinLT-IA" w:eastAsiaTheme="minorHAnsi" w:hAnsi="DelphinLT-IA" w:cs="DelphinLT-IA"/>
                          <w:i/>
                          <w:iCs/>
                          <w:sz w:val="26"/>
                          <w:szCs w:val="26"/>
                        </w:rPr>
                      </w:pPr>
                    </w:p>
                    <w:p w14:paraId="3CD02E37"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 xml:space="preserve">He who has tasted honey will return to the </w:t>
                      </w:r>
                    </w:p>
                    <w:p w14:paraId="002EA334" w14:textId="1989C19C"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honey pot</w:t>
                      </w:r>
                    </w:p>
                    <w:p w14:paraId="1837C09C" w14:textId="77777777" w:rsidR="00625B57" w:rsidRDefault="00625B57" w:rsidP="00AC4433">
                      <w:pPr>
                        <w:widowControl w:val="0"/>
                        <w:autoSpaceDE w:val="0"/>
                        <w:autoSpaceDN w:val="0"/>
                        <w:adjustRightInd w:val="0"/>
                        <w:spacing w:line="213" w:lineRule="exact"/>
                        <w:ind w:left="320"/>
                        <w:jc w:val="center"/>
                        <w:rPr>
                          <w:rFonts w:ascii="Times New Roman" w:hAnsi="Times New Roman" w:cs="Times New Roman"/>
                          <w:color w:val="000000"/>
                          <w:sz w:val="18"/>
                          <w:szCs w:val="18"/>
                        </w:rPr>
                      </w:pPr>
                      <w:r>
                        <w:rPr>
                          <w:rFonts w:ascii="DelphinLT-IA" w:eastAsiaTheme="minorHAnsi" w:hAnsi="DelphinLT-IA" w:cs="DelphinLT-IA"/>
                          <w:i/>
                          <w:iCs/>
                          <w:sz w:val="26"/>
                          <w:szCs w:val="26"/>
                        </w:rPr>
                        <w:t>• Swahili •</w:t>
                      </w:r>
                    </w:p>
                    <w:p w14:paraId="2DE4D56D" w14:textId="77777777" w:rsidR="00625B57" w:rsidRDefault="00625B57" w:rsidP="00AC4433">
                      <w:pPr>
                        <w:widowControl w:val="0"/>
                        <w:autoSpaceDE w:val="0"/>
                        <w:autoSpaceDN w:val="0"/>
                        <w:adjustRightInd w:val="0"/>
                        <w:spacing w:line="213" w:lineRule="exact"/>
                        <w:ind w:left="320"/>
                        <w:jc w:val="both"/>
                        <w:rPr>
                          <w:rFonts w:ascii="Times New Roman" w:hAnsi="Times New Roman" w:cs="Times New Roman"/>
                          <w:color w:val="000000"/>
                          <w:sz w:val="18"/>
                          <w:szCs w:val="18"/>
                        </w:rPr>
                      </w:pPr>
                    </w:p>
                    <w:p w14:paraId="3EDC73A5" w14:textId="77777777" w:rsidR="00625B57" w:rsidRDefault="00625B57"/>
                  </w:txbxContent>
                </v:textbox>
                <w10:wrap type="through"/>
              </v:shape>
            </w:pict>
          </mc:Fallback>
        </mc:AlternateContent>
      </w:r>
      <w:r w:rsidR="00816475" w:rsidRPr="00A75F11">
        <w:rPr>
          <w:rFonts w:ascii="Arial" w:hAnsi="Arial" w:cs="Arial"/>
          <w:u w:val="single"/>
        </w:rPr>
        <w:t>Project 3:  Literacy Classes</w:t>
      </w:r>
    </w:p>
    <w:p w14:paraId="2EE9BD24" w14:textId="77777777" w:rsidR="00AC4433" w:rsidRPr="00A75F11" w:rsidRDefault="00AC4433" w:rsidP="00816475">
      <w:pPr>
        <w:jc w:val="both"/>
        <w:rPr>
          <w:rFonts w:ascii="Arial" w:hAnsi="Arial" w:cs="Arial"/>
          <w:u w:val="single"/>
        </w:rPr>
      </w:pPr>
    </w:p>
    <w:p w14:paraId="5809C7FF" w14:textId="77777777" w:rsidR="00816475" w:rsidRPr="00A75F11" w:rsidRDefault="00816475" w:rsidP="00816475">
      <w:pPr>
        <w:jc w:val="both"/>
        <w:rPr>
          <w:rFonts w:ascii="Arial" w:hAnsi="Arial" w:cs="Arial"/>
          <w:i/>
        </w:rPr>
      </w:pPr>
      <w:r w:rsidRPr="00A75F11">
        <w:rPr>
          <w:rFonts w:ascii="Arial" w:hAnsi="Arial" w:cs="Arial"/>
          <w:i/>
        </w:rPr>
        <w:t>A literacy class is staring in your village mainly to help the Blues.</w:t>
      </w:r>
      <w:r w:rsidR="00DD7815" w:rsidRPr="00DD7815">
        <w:rPr>
          <w:rFonts w:ascii="SegoeUI" w:eastAsiaTheme="minorHAnsi" w:hAnsi="SegoeUI" w:cs="DelphinLT-IIA"/>
          <w:b/>
          <w:i/>
          <w:iCs/>
          <w:noProof/>
        </w:rPr>
        <w:t xml:space="preserve"> </w:t>
      </w:r>
    </w:p>
    <w:p w14:paraId="0A4A6B24" w14:textId="77777777" w:rsidR="00816475" w:rsidRPr="00A75F11" w:rsidRDefault="00816475" w:rsidP="00816475">
      <w:pPr>
        <w:jc w:val="both"/>
        <w:rPr>
          <w:rFonts w:ascii="Arial" w:hAnsi="Arial" w:cs="Arial"/>
          <w:i/>
        </w:rPr>
      </w:pPr>
    </w:p>
    <w:p w14:paraId="63FCEDF6" w14:textId="77777777" w:rsidR="00816475" w:rsidRPr="00A75F11" w:rsidRDefault="009E5222" w:rsidP="00816475">
      <w:pPr>
        <w:jc w:val="both"/>
        <w:rPr>
          <w:rFonts w:ascii="Arial" w:hAnsi="Arial" w:cs="Arial"/>
          <w:i/>
        </w:rPr>
      </w:pPr>
      <w:r>
        <w:rPr>
          <w:rFonts w:ascii="Arial" w:hAnsi="Arial" w:cs="Arial"/>
          <w:i/>
        </w:rPr>
        <w:t xml:space="preserve">Red: </w:t>
      </w:r>
      <w:r w:rsidR="00816475" w:rsidRPr="00A75F11">
        <w:rPr>
          <w:rFonts w:ascii="Arial" w:hAnsi="Arial" w:cs="Arial"/>
          <w:i/>
        </w:rPr>
        <w:t>You are hired as a person to help (2 steps forward).</w:t>
      </w:r>
    </w:p>
    <w:p w14:paraId="7941E4CF" w14:textId="77777777" w:rsidR="00816475" w:rsidRPr="00A75F11" w:rsidRDefault="00816475" w:rsidP="00816475">
      <w:pPr>
        <w:jc w:val="both"/>
        <w:rPr>
          <w:rFonts w:ascii="Arial" w:hAnsi="Arial" w:cs="Arial"/>
          <w:i/>
        </w:rPr>
      </w:pPr>
    </w:p>
    <w:p w14:paraId="6FF3CF5C" w14:textId="77777777" w:rsidR="00816475" w:rsidRPr="00A75F11" w:rsidRDefault="00AC4433" w:rsidP="00816475">
      <w:pPr>
        <w:jc w:val="both"/>
        <w:rPr>
          <w:rFonts w:ascii="Arial" w:hAnsi="Arial" w:cs="Arial"/>
          <w:i/>
        </w:rPr>
      </w:pPr>
      <w:r>
        <w:rPr>
          <w:rFonts w:ascii="Arial" w:hAnsi="Arial" w:cs="Arial"/>
          <w:i/>
        </w:rPr>
        <w:t xml:space="preserve">Green: </w:t>
      </w:r>
      <w:r w:rsidR="00816475" w:rsidRPr="00A75F11">
        <w:rPr>
          <w:rFonts w:ascii="Arial" w:hAnsi="Arial" w:cs="Arial"/>
          <w:i/>
        </w:rPr>
        <w:t>You send your mother to literacy class so she is no longer cheated in the market (1 step forward).</w:t>
      </w:r>
    </w:p>
    <w:p w14:paraId="7766E77E" w14:textId="77777777" w:rsidR="00816475" w:rsidRPr="00A75F11" w:rsidRDefault="00816475" w:rsidP="00816475">
      <w:pPr>
        <w:jc w:val="both"/>
        <w:rPr>
          <w:rFonts w:ascii="Arial" w:hAnsi="Arial" w:cs="Arial"/>
          <w:i/>
        </w:rPr>
      </w:pPr>
    </w:p>
    <w:p w14:paraId="41CBBC58" w14:textId="77777777" w:rsidR="00816475" w:rsidRDefault="00816475" w:rsidP="00816475">
      <w:pPr>
        <w:jc w:val="both"/>
        <w:rPr>
          <w:rFonts w:ascii="Arial" w:hAnsi="Arial" w:cs="Arial"/>
          <w:i/>
        </w:rPr>
      </w:pPr>
      <w:r w:rsidRPr="00A75F11">
        <w:rPr>
          <w:rFonts w:ascii="Arial" w:hAnsi="Arial" w:cs="Arial"/>
          <w:i/>
        </w:rPr>
        <w:t xml:space="preserve">Blue:  The men cannot come because they have to work in their plots after work.  The women cannot come </w:t>
      </w:r>
      <w:r w:rsidR="00A75F11">
        <w:rPr>
          <w:rFonts w:ascii="Arial" w:hAnsi="Arial" w:cs="Arial"/>
          <w:i/>
        </w:rPr>
        <w:tab/>
        <w:t xml:space="preserve">because they have </w:t>
      </w:r>
      <w:r w:rsidRPr="00A75F11">
        <w:rPr>
          <w:rFonts w:ascii="Arial" w:hAnsi="Arial" w:cs="Arial"/>
          <w:i/>
        </w:rPr>
        <w:t>too many small children and one child is often sick (2 steps backward).</w:t>
      </w:r>
    </w:p>
    <w:p w14:paraId="40054147" w14:textId="77777777" w:rsidR="00A75F11" w:rsidRPr="00A75F11" w:rsidRDefault="00A75F11" w:rsidP="00816475">
      <w:pPr>
        <w:jc w:val="both"/>
        <w:rPr>
          <w:rFonts w:ascii="Arial" w:hAnsi="Arial" w:cs="Arial"/>
          <w:i/>
        </w:rPr>
      </w:pPr>
    </w:p>
    <w:p w14:paraId="24A61B4F" w14:textId="77777777" w:rsidR="00816475" w:rsidRPr="00A75F11" w:rsidRDefault="00DD7815" w:rsidP="00816475">
      <w:pPr>
        <w:jc w:val="both"/>
        <w:rPr>
          <w:rFonts w:ascii="Arial" w:hAnsi="Arial" w:cs="Arial"/>
          <w:i/>
        </w:rPr>
      </w:pPr>
      <w:r w:rsidRPr="000A5311">
        <w:rPr>
          <w:rFonts w:ascii="SegoeUI" w:eastAsiaTheme="minorHAnsi" w:hAnsi="SegoeUI" w:cs="DelphinLT-IIA"/>
          <w:b/>
          <w:i/>
          <w:iCs/>
          <w:noProof/>
        </w:rPr>
        <w:drawing>
          <wp:anchor distT="0" distB="0" distL="114300" distR="114300" simplePos="0" relativeHeight="251665408" behindDoc="0" locked="0" layoutInCell="1" allowOverlap="1" wp14:anchorId="47F2ECE3" wp14:editId="4D768F24">
            <wp:simplePos x="0" y="0"/>
            <wp:positionH relativeFrom="column">
              <wp:posOffset>114300</wp:posOffset>
            </wp:positionH>
            <wp:positionV relativeFrom="paragraph">
              <wp:posOffset>84455</wp:posOffset>
            </wp:positionV>
            <wp:extent cx="3038475" cy="3038475"/>
            <wp:effectExtent l="0" t="0" r="9525" b="952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038475" cy="3038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372695D" w14:textId="77777777" w:rsidR="00816475" w:rsidRPr="00A75F11" w:rsidRDefault="00816475" w:rsidP="00816475">
      <w:pPr>
        <w:jc w:val="both"/>
        <w:rPr>
          <w:rFonts w:ascii="Arial" w:hAnsi="Arial" w:cs="Arial"/>
        </w:rPr>
      </w:pPr>
      <w:r w:rsidRPr="00A75F11">
        <w:rPr>
          <w:rFonts w:ascii="Arial" w:hAnsi="Arial" w:cs="Arial"/>
        </w:rPr>
        <w:t xml:space="preserve">Facilitate a group discussion on the VHTs’ reactions to the game while the VHTs are still standing in place.  Ask, how do they feel about the gaps between the rows?  And how do they feel to be in the location that they are in in comparison to the other colours?  What are some of the ways in which the gaps between the rows can be bridged?  What might be some challenges faced in development?  What lessons were learned from the game? </w:t>
      </w:r>
      <w:r w:rsidR="0082595C">
        <w:rPr>
          <w:rFonts w:ascii="Arial" w:hAnsi="Arial" w:cs="Arial"/>
        </w:rPr>
        <w:t xml:space="preserve"> </w:t>
      </w:r>
    </w:p>
    <w:p w14:paraId="2740C916" w14:textId="77777777" w:rsidR="00816475" w:rsidRPr="00A75F11" w:rsidRDefault="00816475" w:rsidP="00816475">
      <w:pPr>
        <w:jc w:val="both"/>
        <w:rPr>
          <w:rFonts w:ascii="Arial" w:hAnsi="Arial" w:cs="Arial"/>
        </w:rPr>
      </w:pPr>
    </w:p>
    <w:p w14:paraId="7B6F2296" w14:textId="77777777" w:rsidR="00C46467" w:rsidRDefault="00816475" w:rsidP="00A75F11">
      <w:pPr>
        <w:jc w:val="both"/>
        <w:rPr>
          <w:rFonts w:ascii="Arial" w:hAnsi="Arial" w:cs="Arial"/>
        </w:rPr>
      </w:pPr>
      <w:r w:rsidRPr="00A75F11">
        <w:rPr>
          <w:rFonts w:ascii="Arial" w:hAnsi="Arial" w:cs="Arial"/>
        </w:rPr>
        <w:lastRenderedPageBreak/>
        <w:t>Close with an explanation that the purpose of the game was to demonstrate social inequality and show why development projects need to focus on poor and marginalized people (the Blues).  It is not because the Reds and the Greens are less valued or even less deserving but because of social inequality.  The position that the Blues are in is such that special effort is needed to make sure that they are able to gain from opportunities.</w:t>
      </w:r>
    </w:p>
    <w:p w14:paraId="718ECD46" w14:textId="77777777" w:rsidR="00AC4433" w:rsidRDefault="00AC4433" w:rsidP="00A75F11">
      <w:pPr>
        <w:jc w:val="both"/>
        <w:rPr>
          <w:rFonts w:ascii="Arial" w:hAnsi="Arial" w:cs="Arial"/>
        </w:rPr>
      </w:pPr>
    </w:p>
    <w:p w14:paraId="0E65EF24" w14:textId="77777777" w:rsidR="00AC4433" w:rsidRDefault="00AC4433" w:rsidP="00A75F11">
      <w:pPr>
        <w:jc w:val="both"/>
        <w:rPr>
          <w:rFonts w:ascii="Arial" w:hAnsi="Arial" w:cs="Arial"/>
        </w:rPr>
      </w:pPr>
    </w:p>
    <w:p w14:paraId="77940387" w14:textId="77777777" w:rsidR="00AC4433" w:rsidRDefault="00AC4433" w:rsidP="00A75F11">
      <w:pPr>
        <w:jc w:val="both"/>
        <w:rPr>
          <w:rFonts w:ascii="Arial" w:hAnsi="Arial" w:cs="Arial"/>
        </w:rPr>
      </w:pPr>
    </w:p>
    <w:p w14:paraId="04584EE1" w14:textId="77777777" w:rsidR="00AC4433" w:rsidRDefault="00AC4433" w:rsidP="00A75F11">
      <w:pPr>
        <w:jc w:val="both"/>
        <w:rPr>
          <w:rFonts w:ascii="Arial" w:hAnsi="Arial" w:cs="Arial"/>
        </w:rPr>
      </w:pPr>
    </w:p>
    <w:p w14:paraId="4AD6B287" w14:textId="77777777" w:rsidR="00AC4433" w:rsidRDefault="00AC4433" w:rsidP="00A75F11">
      <w:pPr>
        <w:jc w:val="both"/>
        <w:rPr>
          <w:rFonts w:ascii="Arial" w:hAnsi="Arial" w:cs="Arial"/>
        </w:rPr>
      </w:pPr>
    </w:p>
    <w:p w14:paraId="298BC600" w14:textId="77777777" w:rsidR="00AC4433" w:rsidRDefault="00AC4433" w:rsidP="00A75F11">
      <w:pPr>
        <w:jc w:val="both"/>
        <w:rPr>
          <w:rFonts w:ascii="Arial" w:hAnsi="Arial" w:cs="Arial"/>
        </w:rPr>
      </w:pPr>
    </w:p>
    <w:p w14:paraId="7237C97C" w14:textId="77777777" w:rsidR="00AC4433" w:rsidRDefault="00AC4433" w:rsidP="00A75F11">
      <w:pPr>
        <w:jc w:val="both"/>
        <w:rPr>
          <w:rFonts w:ascii="Arial" w:hAnsi="Arial" w:cs="Arial"/>
        </w:rPr>
      </w:pPr>
    </w:p>
    <w:p w14:paraId="613991EE" w14:textId="77777777" w:rsidR="00AC4433" w:rsidRDefault="00AC4433" w:rsidP="00A75F11">
      <w:pPr>
        <w:jc w:val="both"/>
        <w:rPr>
          <w:rFonts w:ascii="Arial" w:hAnsi="Arial" w:cs="Arial"/>
        </w:rPr>
      </w:pPr>
    </w:p>
    <w:p w14:paraId="78A04946" w14:textId="77777777" w:rsidR="00AC4433" w:rsidRDefault="00AC4433" w:rsidP="00A75F11">
      <w:pPr>
        <w:jc w:val="both"/>
        <w:rPr>
          <w:rFonts w:ascii="Arial" w:hAnsi="Arial" w:cs="Arial"/>
        </w:rPr>
      </w:pPr>
    </w:p>
    <w:p w14:paraId="3827FF43" w14:textId="77777777" w:rsidR="00AC4433" w:rsidRDefault="00AC4433" w:rsidP="00A75F11">
      <w:pPr>
        <w:jc w:val="both"/>
        <w:rPr>
          <w:rFonts w:ascii="Arial" w:hAnsi="Arial" w:cs="Arial"/>
        </w:rPr>
      </w:pPr>
    </w:p>
    <w:p w14:paraId="7178787D" w14:textId="77777777" w:rsidR="00AC4433" w:rsidRDefault="00AC4433" w:rsidP="00A75F11">
      <w:pPr>
        <w:jc w:val="both"/>
        <w:rPr>
          <w:rFonts w:ascii="Arial" w:hAnsi="Arial" w:cs="Arial"/>
        </w:rPr>
      </w:pPr>
    </w:p>
    <w:p w14:paraId="35B35ABB" w14:textId="77777777" w:rsidR="00AC4433" w:rsidRDefault="00AC4433" w:rsidP="00A75F11">
      <w:pPr>
        <w:jc w:val="both"/>
        <w:rPr>
          <w:rFonts w:ascii="Arial" w:hAnsi="Arial" w:cs="Arial"/>
        </w:rPr>
      </w:pPr>
    </w:p>
    <w:p w14:paraId="3CAC9392" w14:textId="77777777" w:rsidR="00AC4433" w:rsidRDefault="00AC4433" w:rsidP="00A75F11">
      <w:pPr>
        <w:jc w:val="both"/>
        <w:rPr>
          <w:rFonts w:ascii="Arial" w:hAnsi="Arial" w:cs="Arial"/>
        </w:rPr>
      </w:pPr>
    </w:p>
    <w:p w14:paraId="43A6277F" w14:textId="77777777" w:rsidR="00AC4433" w:rsidRDefault="00AC4433" w:rsidP="00A75F11">
      <w:pPr>
        <w:jc w:val="both"/>
        <w:rPr>
          <w:rFonts w:ascii="Arial" w:hAnsi="Arial" w:cs="Arial"/>
        </w:rPr>
      </w:pPr>
    </w:p>
    <w:p w14:paraId="58461CB6" w14:textId="77777777" w:rsidR="00AC4433" w:rsidRDefault="00AC4433" w:rsidP="00A75F11">
      <w:pPr>
        <w:jc w:val="both"/>
        <w:rPr>
          <w:rFonts w:ascii="Arial" w:hAnsi="Arial" w:cs="Arial"/>
        </w:rPr>
      </w:pPr>
    </w:p>
    <w:p w14:paraId="14C84956" w14:textId="77777777" w:rsidR="00AC4433" w:rsidRDefault="00AC4433" w:rsidP="00A75F11">
      <w:pPr>
        <w:jc w:val="both"/>
        <w:rPr>
          <w:rFonts w:ascii="Arial" w:hAnsi="Arial" w:cs="Arial"/>
        </w:rPr>
      </w:pPr>
    </w:p>
    <w:p w14:paraId="62B22C33" w14:textId="77777777" w:rsidR="00AC4433" w:rsidRDefault="00AC4433" w:rsidP="00A75F11">
      <w:pPr>
        <w:jc w:val="both"/>
        <w:rPr>
          <w:rFonts w:ascii="Arial" w:hAnsi="Arial" w:cs="Arial"/>
        </w:rPr>
      </w:pPr>
    </w:p>
    <w:p w14:paraId="68569710" w14:textId="77777777" w:rsidR="00AC4433" w:rsidRDefault="00AC4433" w:rsidP="00A75F11">
      <w:pPr>
        <w:jc w:val="both"/>
        <w:rPr>
          <w:rFonts w:ascii="Arial" w:hAnsi="Arial" w:cs="Arial"/>
        </w:rPr>
      </w:pPr>
    </w:p>
    <w:p w14:paraId="5CEE2849" w14:textId="77777777" w:rsidR="00AC4433" w:rsidRDefault="00AC4433" w:rsidP="00A75F11">
      <w:pPr>
        <w:jc w:val="both"/>
        <w:rPr>
          <w:rFonts w:ascii="Arial" w:hAnsi="Arial" w:cs="Arial"/>
        </w:rPr>
      </w:pPr>
    </w:p>
    <w:p w14:paraId="378C72CE" w14:textId="77777777" w:rsidR="00AC4433" w:rsidRDefault="00AC4433" w:rsidP="00A75F11">
      <w:pPr>
        <w:jc w:val="both"/>
        <w:rPr>
          <w:rFonts w:ascii="Arial" w:hAnsi="Arial" w:cs="Arial"/>
        </w:rPr>
      </w:pPr>
    </w:p>
    <w:p w14:paraId="221D0D19" w14:textId="77777777" w:rsidR="00AC4433" w:rsidRDefault="00AC4433" w:rsidP="00A75F11">
      <w:pPr>
        <w:jc w:val="both"/>
        <w:rPr>
          <w:rFonts w:ascii="Arial" w:hAnsi="Arial" w:cs="Arial"/>
        </w:rPr>
      </w:pPr>
    </w:p>
    <w:p w14:paraId="4F8C3DC4" w14:textId="77777777" w:rsidR="00AC4433" w:rsidRDefault="00AC4433" w:rsidP="00A75F11">
      <w:pPr>
        <w:jc w:val="both"/>
        <w:rPr>
          <w:rFonts w:ascii="Arial" w:hAnsi="Arial" w:cs="Arial"/>
        </w:rPr>
      </w:pPr>
    </w:p>
    <w:p w14:paraId="522A5F32" w14:textId="77777777" w:rsidR="00AC4433" w:rsidRDefault="00AC4433" w:rsidP="00A75F11">
      <w:pPr>
        <w:jc w:val="both"/>
        <w:rPr>
          <w:rFonts w:ascii="Arial" w:hAnsi="Arial" w:cs="Arial"/>
        </w:rPr>
      </w:pPr>
    </w:p>
    <w:p w14:paraId="3E92D695" w14:textId="77777777" w:rsidR="00AC4433" w:rsidRDefault="00AC4433" w:rsidP="00A75F11">
      <w:pPr>
        <w:jc w:val="both"/>
        <w:rPr>
          <w:rFonts w:ascii="Arial" w:hAnsi="Arial" w:cs="Arial"/>
        </w:rPr>
      </w:pPr>
    </w:p>
    <w:p w14:paraId="223EEEAB" w14:textId="77777777" w:rsidR="00AC4433" w:rsidRDefault="00AC4433" w:rsidP="00A75F11">
      <w:pPr>
        <w:jc w:val="both"/>
        <w:rPr>
          <w:rFonts w:ascii="Arial" w:hAnsi="Arial" w:cs="Arial"/>
        </w:rPr>
      </w:pPr>
    </w:p>
    <w:p w14:paraId="6356D61C" w14:textId="77777777" w:rsidR="00AC4433" w:rsidRDefault="00AC4433" w:rsidP="00A75F11">
      <w:pPr>
        <w:jc w:val="both"/>
        <w:rPr>
          <w:rFonts w:ascii="Arial" w:hAnsi="Arial" w:cs="Arial"/>
        </w:rPr>
      </w:pPr>
    </w:p>
    <w:p w14:paraId="1560CEA9" w14:textId="77777777" w:rsidR="00AC4433" w:rsidRDefault="00AC4433" w:rsidP="00A75F11">
      <w:pPr>
        <w:jc w:val="both"/>
        <w:rPr>
          <w:rFonts w:ascii="Arial" w:hAnsi="Arial" w:cs="Arial"/>
        </w:rPr>
      </w:pPr>
    </w:p>
    <w:p w14:paraId="3DE4DEBE" w14:textId="77777777" w:rsidR="00AC4433" w:rsidRDefault="00AC4433" w:rsidP="00A75F11">
      <w:pPr>
        <w:jc w:val="both"/>
        <w:rPr>
          <w:rFonts w:ascii="Arial" w:hAnsi="Arial" w:cs="Arial"/>
        </w:rPr>
      </w:pPr>
    </w:p>
    <w:p w14:paraId="10420574" w14:textId="77777777" w:rsidR="00AC4433" w:rsidRDefault="00AC4433" w:rsidP="00A75F11">
      <w:pPr>
        <w:jc w:val="both"/>
        <w:rPr>
          <w:rFonts w:ascii="Arial" w:hAnsi="Arial" w:cs="Arial"/>
        </w:rPr>
      </w:pPr>
    </w:p>
    <w:p w14:paraId="4FD7F23B" w14:textId="77777777" w:rsidR="00AC4433" w:rsidRDefault="00AC4433" w:rsidP="00A75F11">
      <w:pPr>
        <w:jc w:val="both"/>
        <w:rPr>
          <w:rFonts w:ascii="Arial" w:hAnsi="Arial" w:cs="Arial"/>
        </w:rPr>
      </w:pPr>
    </w:p>
    <w:p w14:paraId="2A749907" w14:textId="77777777" w:rsidR="00AC4433" w:rsidRDefault="00AC4433" w:rsidP="00A75F11">
      <w:pPr>
        <w:jc w:val="both"/>
        <w:rPr>
          <w:rFonts w:ascii="Arial" w:hAnsi="Arial" w:cs="Arial"/>
        </w:rPr>
      </w:pPr>
    </w:p>
    <w:p w14:paraId="561F61FB" w14:textId="77777777" w:rsidR="00AC4433" w:rsidRDefault="00AC4433" w:rsidP="00A75F11">
      <w:pPr>
        <w:jc w:val="both"/>
        <w:rPr>
          <w:rFonts w:ascii="Arial" w:hAnsi="Arial" w:cs="Arial"/>
        </w:rPr>
      </w:pPr>
    </w:p>
    <w:p w14:paraId="0CFEBC1E" w14:textId="77777777" w:rsidR="00AC4433" w:rsidRDefault="00AC4433" w:rsidP="00A75F11">
      <w:pPr>
        <w:jc w:val="both"/>
        <w:rPr>
          <w:rFonts w:ascii="Arial" w:hAnsi="Arial" w:cs="Arial"/>
        </w:rPr>
      </w:pPr>
    </w:p>
    <w:p w14:paraId="23838DE3" w14:textId="77777777" w:rsidR="00AC4433" w:rsidRDefault="00AC4433" w:rsidP="00A75F11">
      <w:pPr>
        <w:jc w:val="both"/>
        <w:rPr>
          <w:rFonts w:ascii="Arial" w:hAnsi="Arial" w:cs="Arial"/>
        </w:rPr>
      </w:pPr>
    </w:p>
    <w:p w14:paraId="08E6FFC8" w14:textId="77777777" w:rsidR="00AC4433" w:rsidRDefault="00AC4433" w:rsidP="00A75F11">
      <w:pPr>
        <w:jc w:val="both"/>
        <w:rPr>
          <w:rFonts w:ascii="Arial" w:hAnsi="Arial" w:cs="Arial"/>
        </w:rPr>
      </w:pPr>
    </w:p>
    <w:p w14:paraId="20EF459E" w14:textId="77777777" w:rsidR="00AC4433" w:rsidRDefault="00AC4433" w:rsidP="00A75F11">
      <w:pPr>
        <w:jc w:val="both"/>
        <w:rPr>
          <w:rFonts w:ascii="Arial" w:hAnsi="Arial" w:cs="Arial"/>
        </w:rPr>
      </w:pPr>
    </w:p>
    <w:p w14:paraId="164E8D73" w14:textId="77777777" w:rsidR="00AC4433" w:rsidRDefault="00AC4433" w:rsidP="00A75F11">
      <w:pPr>
        <w:jc w:val="both"/>
        <w:rPr>
          <w:rFonts w:ascii="Arial" w:hAnsi="Arial" w:cs="Arial"/>
        </w:rPr>
      </w:pPr>
    </w:p>
    <w:p w14:paraId="5E954074" w14:textId="77777777" w:rsidR="00AC4433" w:rsidRDefault="00AC4433" w:rsidP="00A75F11">
      <w:pPr>
        <w:jc w:val="both"/>
        <w:rPr>
          <w:rFonts w:ascii="Arial" w:hAnsi="Arial" w:cs="Arial"/>
        </w:rPr>
      </w:pPr>
    </w:p>
    <w:p w14:paraId="1ED68D84" w14:textId="77777777" w:rsidR="00AC4433" w:rsidRDefault="00AC4433" w:rsidP="00A75F11">
      <w:pPr>
        <w:jc w:val="both"/>
        <w:rPr>
          <w:rFonts w:ascii="Arial" w:hAnsi="Arial" w:cs="Arial"/>
        </w:rPr>
      </w:pPr>
    </w:p>
    <w:p w14:paraId="27FFBF98" w14:textId="77777777" w:rsidR="00816475" w:rsidRPr="00E54DF7" w:rsidRDefault="00AC4433" w:rsidP="00245342">
      <w:pPr>
        <w:pStyle w:val="Heading2"/>
        <w:rPr>
          <w:color w:val="auto"/>
          <w:sz w:val="32"/>
          <w:szCs w:val="32"/>
        </w:rPr>
      </w:pPr>
      <w:bookmarkStart w:id="6" w:name="_Toc235780376"/>
      <w:r w:rsidRPr="00E54DF7">
        <w:rPr>
          <w:color w:val="auto"/>
          <w:sz w:val="32"/>
          <w:szCs w:val="32"/>
        </w:rPr>
        <w:lastRenderedPageBreak/>
        <w:t xml:space="preserve">SESSION:  </w:t>
      </w:r>
      <w:r w:rsidR="00245342" w:rsidRPr="00E54DF7">
        <w:rPr>
          <w:color w:val="auto"/>
          <w:sz w:val="32"/>
          <w:szCs w:val="32"/>
        </w:rPr>
        <w:t>Social Network Map</w:t>
      </w:r>
      <w:bookmarkEnd w:id="6"/>
    </w:p>
    <w:p w14:paraId="1965FE5E" w14:textId="77777777" w:rsidR="00816475" w:rsidRDefault="00816475" w:rsidP="00816475">
      <w:pPr>
        <w:jc w:val="both"/>
        <w:rPr>
          <w:rFonts w:ascii="Times New Roman" w:hAnsi="Times New Roman" w:cs="Times New Roman"/>
        </w:rPr>
      </w:pPr>
    </w:p>
    <w:p w14:paraId="78DC0EF2" w14:textId="77777777" w:rsidR="00816475" w:rsidRPr="00A75F11" w:rsidRDefault="00816475" w:rsidP="00816475">
      <w:pPr>
        <w:jc w:val="both"/>
        <w:rPr>
          <w:rFonts w:ascii="Arial" w:hAnsi="Arial" w:cs="Arial"/>
        </w:rPr>
      </w:pPr>
      <w:r w:rsidRPr="00A75F11">
        <w:rPr>
          <w:rFonts w:ascii="Arial" w:hAnsi="Arial" w:cs="Arial"/>
        </w:rPr>
        <w:t>This activity is used to demonstrate the importance of lasting relationships or contacts by creating maps of individuals’ social networks.</w:t>
      </w:r>
    </w:p>
    <w:p w14:paraId="2D365FF6" w14:textId="77777777" w:rsidR="00325A39" w:rsidRPr="00A75F11" w:rsidRDefault="00325A39" w:rsidP="00816475">
      <w:pPr>
        <w:jc w:val="both"/>
        <w:rPr>
          <w:rFonts w:ascii="Arial" w:hAnsi="Arial" w:cs="Arial"/>
          <w:i/>
        </w:rPr>
      </w:pPr>
    </w:p>
    <w:p w14:paraId="1A0C388F" w14:textId="77777777" w:rsidR="00C46467" w:rsidRPr="00A75F11" w:rsidRDefault="00C46467" w:rsidP="00816475">
      <w:pPr>
        <w:jc w:val="both"/>
        <w:rPr>
          <w:rFonts w:ascii="Arial" w:hAnsi="Arial" w:cs="Arial"/>
          <w:i/>
        </w:rPr>
      </w:pPr>
    </w:p>
    <w:p w14:paraId="61E297C5" w14:textId="77777777" w:rsidR="00C46467" w:rsidRPr="00AC4433" w:rsidRDefault="00816475" w:rsidP="00816475">
      <w:pPr>
        <w:jc w:val="both"/>
        <w:rPr>
          <w:rFonts w:ascii="Arial" w:hAnsi="Arial" w:cs="Arial"/>
          <w:b/>
        </w:rPr>
      </w:pPr>
      <w:r w:rsidRPr="00AC4433">
        <w:rPr>
          <w:rFonts w:ascii="Arial" w:hAnsi="Arial" w:cs="Arial"/>
          <w:b/>
        </w:rPr>
        <w:t xml:space="preserve">Objective:  </w:t>
      </w:r>
    </w:p>
    <w:p w14:paraId="4CE547E4" w14:textId="77777777" w:rsidR="00816475" w:rsidRDefault="00816475" w:rsidP="00816475">
      <w:pPr>
        <w:jc w:val="both"/>
        <w:rPr>
          <w:rFonts w:ascii="Arial" w:hAnsi="Arial" w:cs="Arial"/>
        </w:rPr>
      </w:pPr>
      <w:r w:rsidRPr="00A75F11">
        <w:rPr>
          <w:rFonts w:ascii="Arial" w:hAnsi="Arial" w:cs="Arial"/>
        </w:rPr>
        <w:t>To explore the role of relationships</w:t>
      </w:r>
    </w:p>
    <w:p w14:paraId="1303E22D" w14:textId="77777777" w:rsidR="00C46467" w:rsidRPr="00A75F11" w:rsidRDefault="00C46467" w:rsidP="00816475">
      <w:pPr>
        <w:jc w:val="both"/>
        <w:rPr>
          <w:rFonts w:ascii="Arial" w:hAnsi="Arial" w:cs="Arial"/>
          <w:i/>
        </w:rPr>
      </w:pPr>
    </w:p>
    <w:p w14:paraId="1708A4DA" w14:textId="77777777" w:rsidR="00816475" w:rsidRPr="00A75F11" w:rsidRDefault="009E5222" w:rsidP="00816475">
      <w:pPr>
        <w:jc w:val="both"/>
        <w:rPr>
          <w:rFonts w:ascii="Arial" w:hAnsi="Arial" w:cs="Arial"/>
        </w:rPr>
      </w:pPr>
      <w:r>
        <w:rPr>
          <w:rFonts w:ascii="Arial" w:hAnsi="Arial" w:cs="Arial"/>
          <w:noProof/>
        </w:rPr>
        <mc:AlternateContent>
          <mc:Choice Requires="wps">
            <w:drawing>
              <wp:anchor distT="0" distB="0" distL="114300" distR="114300" simplePos="0" relativeHeight="251714560" behindDoc="0" locked="0" layoutInCell="1" allowOverlap="1" wp14:anchorId="585E2747" wp14:editId="2F15A869">
                <wp:simplePos x="0" y="0"/>
                <wp:positionH relativeFrom="column">
                  <wp:posOffset>-114300</wp:posOffset>
                </wp:positionH>
                <wp:positionV relativeFrom="paragraph">
                  <wp:posOffset>111125</wp:posOffset>
                </wp:positionV>
                <wp:extent cx="4572000" cy="1143000"/>
                <wp:effectExtent l="0" t="0" r="25400" b="25400"/>
                <wp:wrapThrough wrapText="bothSides">
                  <wp:wrapPolygon edited="0">
                    <wp:start x="0" y="0"/>
                    <wp:lineTo x="0" y="21600"/>
                    <wp:lineTo x="21600" y="21600"/>
                    <wp:lineTo x="21600"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4572000" cy="1143000"/>
                        </a:xfrm>
                        <a:prstGeom prst="rect">
                          <a:avLst/>
                        </a:prstGeom>
                      </wps:spPr>
                      <wps:style>
                        <a:lnRef idx="2">
                          <a:schemeClr val="dk1"/>
                        </a:lnRef>
                        <a:fillRef idx="1">
                          <a:schemeClr val="lt1"/>
                        </a:fillRef>
                        <a:effectRef idx="0">
                          <a:schemeClr val="dk1"/>
                        </a:effectRef>
                        <a:fontRef idx="minor">
                          <a:schemeClr val="dk1"/>
                        </a:fontRef>
                      </wps:style>
                      <wps:txbx>
                        <w:txbxContent>
                          <w:p w14:paraId="44403873" w14:textId="77777777" w:rsidR="00625B57" w:rsidRPr="00AC4433" w:rsidRDefault="00625B57" w:rsidP="009E5222">
                            <w:pPr>
                              <w:jc w:val="both"/>
                              <w:rPr>
                                <w:rFonts w:ascii="Arial" w:hAnsi="Arial" w:cs="Arial"/>
                                <w:b/>
                              </w:rPr>
                            </w:pPr>
                            <w:r w:rsidRPr="00AC4433">
                              <w:rPr>
                                <w:rFonts w:ascii="Arial" w:hAnsi="Arial" w:cs="Arial"/>
                                <w:b/>
                              </w:rPr>
                              <w:t>Key Messages:</w:t>
                            </w:r>
                          </w:p>
                          <w:p w14:paraId="6EC26DEA" w14:textId="77777777" w:rsidR="00625B57" w:rsidRPr="009E5222" w:rsidRDefault="00625B57" w:rsidP="009E5222">
                            <w:pPr>
                              <w:pStyle w:val="ListParagraph"/>
                              <w:numPr>
                                <w:ilvl w:val="0"/>
                                <w:numId w:val="6"/>
                              </w:numPr>
                              <w:jc w:val="both"/>
                              <w:rPr>
                                <w:rFonts w:ascii="Arial" w:hAnsi="Arial" w:cs="Arial"/>
                              </w:rPr>
                            </w:pPr>
                            <w:r w:rsidRPr="009E5222">
                              <w:rPr>
                                <w:rFonts w:ascii="Arial" w:hAnsi="Arial" w:cs="Arial"/>
                              </w:rPr>
                              <w:t>Each of us has many relationships but some relationships are closer or stronger than others.</w:t>
                            </w:r>
                          </w:p>
                          <w:p w14:paraId="33FF978E" w14:textId="77777777" w:rsidR="00625B57" w:rsidRPr="009E5222" w:rsidRDefault="00625B57" w:rsidP="009E5222">
                            <w:pPr>
                              <w:pStyle w:val="ListParagraph"/>
                              <w:numPr>
                                <w:ilvl w:val="0"/>
                                <w:numId w:val="6"/>
                              </w:numPr>
                              <w:jc w:val="both"/>
                              <w:rPr>
                                <w:rFonts w:ascii="Arial" w:hAnsi="Arial" w:cs="Arial"/>
                              </w:rPr>
                            </w:pPr>
                            <w:r w:rsidRPr="009E5222">
                              <w:rPr>
                                <w:rFonts w:ascii="Arial" w:hAnsi="Arial" w:cs="Arial"/>
                              </w:rPr>
                              <w:t>You can rely the most on people you have strong relationships with.</w:t>
                            </w:r>
                          </w:p>
                          <w:p w14:paraId="6F65EBA3" w14:textId="77777777" w:rsidR="00625B57" w:rsidRDefault="00625B57" w:rsidP="009E5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9" style="position:absolute;left:0;text-align:left;margin-left:-8.95pt;margin-top:8.75pt;width:5in;height:9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" fillcolor="white [3201]" strokecolor="black [3200]" strokeweight="2pt">
                <v:textbox>
                  <w:txbxContent>
                    <w:p w14:paraId="44403873" w14:textId="77777777" w:rsidR="00625B57" w:rsidRPr="00AC4433" w:rsidRDefault="00625B57" w:rsidP="009E5222">
                      <w:pPr>
                        <w:jc w:val="both"/>
                        <w:rPr>
                          <w:rFonts w:ascii="Arial" w:hAnsi="Arial" w:cs="Arial"/>
                          <w:b/>
                        </w:rPr>
                      </w:pPr>
                      <w:r w:rsidRPr="00AC4433">
                        <w:rPr>
                          <w:rFonts w:ascii="Arial" w:hAnsi="Arial" w:cs="Arial"/>
                          <w:b/>
                        </w:rPr>
                        <w:t>Key Messages:</w:t>
                      </w:r>
                    </w:p>
                    <w:p w14:paraId="6EC26DEA" w14:textId="77777777" w:rsidR="00625B57" w:rsidRPr="009E5222" w:rsidRDefault="00625B57" w:rsidP="009E5222">
                      <w:pPr>
                        <w:pStyle w:val="ListParagraph"/>
                        <w:numPr>
                          <w:ilvl w:val="0"/>
                          <w:numId w:val="6"/>
                        </w:numPr>
                        <w:jc w:val="both"/>
                        <w:rPr>
                          <w:rFonts w:ascii="Arial" w:hAnsi="Arial" w:cs="Arial"/>
                        </w:rPr>
                      </w:pPr>
                      <w:r w:rsidRPr="009E5222">
                        <w:rPr>
                          <w:rFonts w:ascii="Arial" w:hAnsi="Arial" w:cs="Arial"/>
                        </w:rPr>
                        <w:t>Each of us has many relationships but some relationships are closer or stronger than others.</w:t>
                      </w:r>
                    </w:p>
                    <w:p w14:paraId="33FF978E" w14:textId="77777777" w:rsidR="00625B57" w:rsidRPr="009E5222" w:rsidRDefault="00625B57" w:rsidP="009E5222">
                      <w:pPr>
                        <w:pStyle w:val="ListParagraph"/>
                        <w:numPr>
                          <w:ilvl w:val="0"/>
                          <w:numId w:val="6"/>
                        </w:numPr>
                        <w:jc w:val="both"/>
                        <w:rPr>
                          <w:rFonts w:ascii="Arial" w:hAnsi="Arial" w:cs="Arial"/>
                        </w:rPr>
                      </w:pPr>
                      <w:r w:rsidRPr="009E5222">
                        <w:rPr>
                          <w:rFonts w:ascii="Arial" w:hAnsi="Arial" w:cs="Arial"/>
                        </w:rPr>
                        <w:t>You can rely the most on people you have strong relationships with.</w:t>
                      </w:r>
                    </w:p>
                    <w:p w14:paraId="6F65EBA3" w14:textId="77777777" w:rsidR="00625B57" w:rsidRDefault="00625B57" w:rsidP="009E5222">
                      <w:pPr>
                        <w:jc w:val="center"/>
                      </w:pPr>
                    </w:p>
                  </w:txbxContent>
                </v:textbox>
                <w10:wrap type="through"/>
              </v:rect>
            </w:pict>
          </mc:Fallback>
        </mc:AlternateContent>
      </w:r>
    </w:p>
    <w:p w14:paraId="41A90421" w14:textId="77777777" w:rsidR="00C46467" w:rsidRPr="00A75F11" w:rsidRDefault="00C46467" w:rsidP="00C46467">
      <w:pPr>
        <w:jc w:val="both"/>
        <w:rPr>
          <w:rFonts w:ascii="Arial" w:hAnsi="Arial" w:cs="Arial"/>
          <w:b/>
        </w:rPr>
      </w:pPr>
    </w:p>
    <w:p w14:paraId="0C104407" w14:textId="77777777" w:rsidR="00325A39" w:rsidRPr="00A75F11" w:rsidRDefault="00325A39" w:rsidP="00816475">
      <w:pPr>
        <w:jc w:val="both"/>
        <w:rPr>
          <w:rFonts w:ascii="Arial" w:hAnsi="Arial" w:cs="Arial"/>
        </w:rPr>
      </w:pPr>
    </w:p>
    <w:p w14:paraId="670E7271" w14:textId="77777777" w:rsidR="009E5222" w:rsidRDefault="009E5222" w:rsidP="00816475">
      <w:pPr>
        <w:jc w:val="both"/>
        <w:rPr>
          <w:rFonts w:ascii="Arial" w:hAnsi="Arial" w:cs="Arial"/>
          <w:b/>
        </w:rPr>
      </w:pPr>
    </w:p>
    <w:p w14:paraId="30495835" w14:textId="77777777" w:rsidR="009E5222" w:rsidRDefault="009E5222" w:rsidP="00816475">
      <w:pPr>
        <w:jc w:val="both"/>
        <w:rPr>
          <w:rFonts w:ascii="Arial" w:hAnsi="Arial" w:cs="Arial"/>
          <w:b/>
        </w:rPr>
      </w:pPr>
    </w:p>
    <w:p w14:paraId="08C9A619" w14:textId="77777777" w:rsidR="009E5222" w:rsidRDefault="009E5222" w:rsidP="00816475">
      <w:pPr>
        <w:jc w:val="both"/>
        <w:rPr>
          <w:rFonts w:ascii="Arial" w:hAnsi="Arial" w:cs="Arial"/>
          <w:b/>
        </w:rPr>
      </w:pPr>
    </w:p>
    <w:p w14:paraId="3AF5D371" w14:textId="77777777" w:rsidR="009E5222" w:rsidRDefault="009E5222" w:rsidP="00816475">
      <w:pPr>
        <w:jc w:val="both"/>
        <w:rPr>
          <w:rFonts w:ascii="Arial" w:hAnsi="Arial" w:cs="Arial"/>
          <w:b/>
        </w:rPr>
      </w:pPr>
    </w:p>
    <w:p w14:paraId="03BD5F09" w14:textId="77777777" w:rsidR="009E5222" w:rsidRDefault="009E5222" w:rsidP="00816475">
      <w:pPr>
        <w:jc w:val="both"/>
        <w:rPr>
          <w:rFonts w:ascii="Arial" w:hAnsi="Arial" w:cs="Arial"/>
          <w:b/>
        </w:rPr>
      </w:pPr>
    </w:p>
    <w:p w14:paraId="12F38C9A" w14:textId="77777777" w:rsidR="009E5222" w:rsidRDefault="009E5222" w:rsidP="00816475">
      <w:pPr>
        <w:jc w:val="both"/>
        <w:rPr>
          <w:rFonts w:ascii="Arial" w:hAnsi="Arial" w:cs="Arial"/>
          <w:b/>
        </w:rPr>
      </w:pPr>
    </w:p>
    <w:p w14:paraId="2465A97E" w14:textId="77777777" w:rsidR="009E5222" w:rsidRDefault="009E5222" w:rsidP="00816475">
      <w:pPr>
        <w:jc w:val="both"/>
        <w:rPr>
          <w:rFonts w:ascii="Arial" w:hAnsi="Arial" w:cs="Arial"/>
          <w:b/>
        </w:rPr>
      </w:pPr>
    </w:p>
    <w:p w14:paraId="6B240D6E" w14:textId="77777777" w:rsidR="00816475" w:rsidRPr="00AC4433" w:rsidRDefault="00816475" w:rsidP="00816475">
      <w:pPr>
        <w:jc w:val="both"/>
        <w:rPr>
          <w:rFonts w:ascii="Arial" w:hAnsi="Arial" w:cs="Arial"/>
          <w:b/>
        </w:rPr>
      </w:pPr>
      <w:r w:rsidRPr="00AC4433">
        <w:rPr>
          <w:rFonts w:ascii="Arial" w:hAnsi="Arial" w:cs="Arial"/>
          <w:b/>
        </w:rPr>
        <w:t>Materials:</w:t>
      </w:r>
    </w:p>
    <w:p w14:paraId="612419D0" w14:textId="77777777" w:rsidR="00816475" w:rsidRPr="00A75F11" w:rsidRDefault="00816475" w:rsidP="00816475">
      <w:pPr>
        <w:jc w:val="both"/>
        <w:rPr>
          <w:rFonts w:ascii="Arial" w:hAnsi="Arial" w:cs="Arial"/>
        </w:rPr>
      </w:pPr>
      <w:r w:rsidRPr="00A75F11">
        <w:rPr>
          <w:rFonts w:ascii="Arial" w:hAnsi="Arial" w:cs="Arial"/>
        </w:rPr>
        <w:t>- Large sheets of manila paper:  1 for every small group of 5 or 6 VHTs</w:t>
      </w:r>
    </w:p>
    <w:p w14:paraId="40FF2D49" w14:textId="77777777" w:rsidR="00816475" w:rsidRPr="00A75F11" w:rsidRDefault="00816475" w:rsidP="00816475">
      <w:pPr>
        <w:jc w:val="both"/>
        <w:rPr>
          <w:rFonts w:ascii="Arial" w:hAnsi="Arial" w:cs="Arial"/>
        </w:rPr>
      </w:pPr>
      <w:r w:rsidRPr="00A75F11">
        <w:rPr>
          <w:rFonts w:ascii="Arial" w:hAnsi="Arial" w:cs="Arial"/>
        </w:rPr>
        <w:t>- Coloured markers:  A few for each group</w:t>
      </w:r>
    </w:p>
    <w:p w14:paraId="18791281" w14:textId="77777777" w:rsidR="00816475" w:rsidRPr="00A75F11" w:rsidRDefault="00343043" w:rsidP="00816475">
      <w:pPr>
        <w:jc w:val="both"/>
        <w:rPr>
          <w:rFonts w:ascii="Arial" w:hAnsi="Arial" w:cs="Arial"/>
        </w:rPr>
      </w:pPr>
      <w:r>
        <w:rPr>
          <w:noProof/>
        </w:rPr>
        <w:drawing>
          <wp:anchor distT="0" distB="0" distL="114300" distR="114300" simplePos="0" relativeHeight="251673600" behindDoc="0" locked="0" layoutInCell="1" allowOverlap="1" wp14:anchorId="6CEA80E9" wp14:editId="7B605065">
            <wp:simplePos x="0" y="0"/>
            <wp:positionH relativeFrom="column">
              <wp:posOffset>2286000</wp:posOffset>
            </wp:positionH>
            <wp:positionV relativeFrom="paragraph">
              <wp:posOffset>624205</wp:posOffset>
            </wp:positionV>
            <wp:extent cx="3886200" cy="2926715"/>
            <wp:effectExtent l="0" t="0" r="0"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886200" cy="2926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6475" w:rsidRPr="00A75F11">
        <w:rPr>
          <w:rFonts w:ascii="Arial" w:hAnsi="Arial" w:cs="Arial"/>
        </w:rPr>
        <w:t>- Masking tape</w:t>
      </w:r>
    </w:p>
    <w:p w14:paraId="77C78F30" w14:textId="77777777" w:rsidR="00C46467" w:rsidRPr="00A75F11" w:rsidRDefault="00C46467" w:rsidP="00816475">
      <w:pPr>
        <w:jc w:val="both"/>
        <w:rPr>
          <w:rFonts w:ascii="Arial" w:hAnsi="Arial" w:cs="Arial"/>
        </w:rPr>
      </w:pPr>
    </w:p>
    <w:p w14:paraId="3DCD2AB6" w14:textId="77777777" w:rsidR="00816475" w:rsidRPr="00A75F11" w:rsidRDefault="00816475" w:rsidP="00816475">
      <w:pPr>
        <w:jc w:val="both"/>
        <w:rPr>
          <w:rFonts w:ascii="Arial" w:hAnsi="Arial" w:cs="Arial"/>
        </w:rPr>
      </w:pPr>
    </w:p>
    <w:p w14:paraId="02EC4EC7" w14:textId="77777777" w:rsidR="00816475" w:rsidRPr="00AC4433" w:rsidRDefault="00816475" w:rsidP="00816475">
      <w:pPr>
        <w:jc w:val="both"/>
        <w:rPr>
          <w:rFonts w:ascii="Arial" w:hAnsi="Arial" w:cs="Arial"/>
          <w:b/>
        </w:rPr>
      </w:pPr>
      <w:r w:rsidRPr="00AC4433">
        <w:rPr>
          <w:rFonts w:ascii="Arial" w:hAnsi="Arial" w:cs="Arial"/>
          <w:b/>
        </w:rPr>
        <w:t>Instructions:</w:t>
      </w:r>
    </w:p>
    <w:p w14:paraId="3E96E6C9" w14:textId="77777777" w:rsidR="00816475" w:rsidRPr="00A75F11" w:rsidRDefault="00816475" w:rsidP="00816475">
      <w:pPr>
        <w:jc w:val="both"/>
        <w:rPr>
          <w:rFonts w:ascii="Arial" w:hAnsi="Arial" w:cs="Arial"/>
        </w:rPr>
      </w:pPr>
      <w:r w:rsidRPr="00A75F11">
        <w:rPr>
          <w:rFonts w:ascii="Arial" w:hAnsi="Arial" w:cs="Arial"/>
        </w:rPr>
        <w:t xml:space="preserve">Tape up one sheet of manila and draw an example of a social network map using you as the example.  Explain the steps you are taking in creating the map as you draw.  Write your own name in a circle in the centre of the paper with the people in your network radiating out from the circle.  </w:t>
      </w:r>
    </w:p>
    <w:p w14:paraId="3E20733B" w14:textId="77777777" w:rsidR="00816475" w:rsidRPr="00A75F11" w:rsidRDefault="00816475" w:rsidP="00816475">
      <w:pPr>
        <w:jc w:val="both"/>
        <w:rPr>
          <w:rFonts w:ascii="Arial" w:hAnsi="Arial" w:cs="Arial"/>
        </w:rPr>
      </w:pPr>
    </w:p>
    <w:p w14:paraId="7DF1707A" w14:textId="77777777" w:rsidR="00816475" w:rsidRPr="00A75F11" w:rsidRDefault="00816475" w:rsidP="00816475">
      <w:pPr>
        <w:jc w:val="both"/>
        <w:rPr>
          <w:rFonts w:ascii="Arial" w:hAnsi="Arial" w:cs="Arial"/>
        </w:rPr>
      </w:pPr>
      <w:r w:rsidRPr="00A75F11">
        <w:rPr>
          <w:rFonts w:ascii="Arial" w:hAnsi="Arial" w:cs="Arial"/>
        </w:rPr>
        <w:t xml:space="preserve">Write down the name of each person in your social network, and circle each name.  The size of the circle shows how important each person is to you.   How close each person is to the centre circle (or the distance of the connecting line) shows how close your relationship with that person is.  Explain that different relationships, such as with friends, coworkers, former classmates and family members can all have varying degrees of closeness to </w:t>
      </w:r>
      <w:r w:rsidRPr="00A75F11">
        <w:rPr>
          <w:rFonts w:ascii="Arial" w:hAnsi="Arial" w:cs="Arial"/>
        </w:rPr>
        <w:lastRenderedPageBreak/>
        <w:t>you.  Different coloured markers can be used if you like to show what kind of relationship it is.</w:t>
      </w:r>
    </w:p>
    <w:p w14:paraId="3274F48D" w14:textId="77777777" w:rsidR="00816475" w:rsidRPr="00A75F11" w:rsidRDefault="00816475" w:rsidP="00816475">
      <w:pPr>
        <w:jc w:val="both"/>
        <w:rPr>
          <w:rFonts w:ascii="Arial" w:hAnsi="Arial" w:cs="Arial"/>
        </w:rPr>
      </w:pPr>
    </w:p>
    <w:p w14:paraId="4BD6A55B" w14:textId="77777777" w:rsidR="00816475" w:rsidRPr="00A75F11" w:rsidRDefault="00816475" w:rsidP="00816475">
      <w:pPr>
        <w:jc w:val="both"/>
        <w:rPr>
          <w:rFonts w:ascii="Arial" w:hAnsi="Arial" w:cs="Arial"/>
        </w:rPr>
      </w:pPr>
      <w:r w:rsidRPr="00A75F11">
        <w:rPr>
          <w:rFonts w:ascii="Arial" w:hAnsi="Arial" w:cs="Arial"/>
        </w:rPr>
        <w:t xml:space="preserve">Have VHTs form groups of 5 or 6 and hand out a few coloured markers and one sheet of manila to each group.  1 VHT from each group will be used as the example for their social network map and give the groups time to create their maps.  Each group will then have one volunteer present and explain their social network map on their behalf.  </w:t>
      </w:r>
    </w:p>
    <w:p w14:paraId="04926FA0" w14:textId="77777777" w:rsidR="00816475" w:rsidRPr="00A75F11" w:rsidRDefault="00816475" w:rsidP="00816475">
      <w:pPr>
        <w:jc w:val="both"/>
        <w:rPr>
          <w:rFonts w:ascii="Arial" w:hAnsi="Arial" w:cs="Arial"/>
        </w:rPr>
      </w:pPr>
    </w:p>
    <w:p w14:paraId="00D0FF42" w14:textId="77777777" w:rsidR="006824C9" w:rsidRDefault="00AC4433" w:rsidP="006824C9">
      <w:pPr>
        <w:jc w:val="both"/>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38F9264E" wp14:editId="493F62AA">
                <wp:simplePos x="0" y="0"/>
                <wp:positionH relativeFrom="column">
                  <wp:posOffset>-228600</wp:posOffset>
                </wp:positionH>
                <wp:positionV relativeFrom="paragraph">
                  <wp:posOffset>38100</wp:posOffset>
                </wp:positionV>
                <wp:extent cx="1828800" cy="1143000"/>
                <wp:effectExtent l="0" t="0" r="25400" b="25400"/>
                <wp:wrapThrough wrapText="bothSides">
                  <wp:wrapPolygon edited="0">
                    <wp:start x="0" y="0"/>
                    <wp:lineTo x="0" y="21600"/>
                    <wp:lineTo x="21600" y="21600"/>
                    <wp:lineTo x="21600"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FFFFFF"/>
                        </a:solidFill>
                        <a:ln w="9525">
                          <a:solidFill>
                            <a:srgbClr val="000000"/>
                          </a:solidFill>
                          <a:miter lim="800000"/>
                          <a:headEnd/>
                          <a:tailEnd/>
                        </a:ln>
                      </wps:spPr>
                      <wps:txbx>
                        <w:txbxContent>
                          <w:p w14:paraId="10FA901A"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Evil enters like a needle and</w:t>
                            </w:r>
                          </w:p>
                          <w:p w14:paraId="7776E40C"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spreads like an oak tree</w:t>
                            </w:r>
                          </w:p>
                          <w:p w14:paraId="27179FD0" w14:textId="77777777" w:rsidR="00625B57" w:rsidRDefault="00625B57" w:rsidP="00AC4433">
                            <w:pPr>
                              <w:jc w:val="center"/>
                            </w:pPr>
                            <w:r>
                              <w:rPr>
                                <w:rFonts w:ascii="DelphinLT-IA" w:eastAsiaTheme="minorHAnsi" w:hAnsi="DelphinLT-IA" w:cs="DelphinLT-IA"/>
                                <w:i/>
                                <w:iCs/>
                                <w:sz w:val="26"/>
                                <w:szCs w:val="26"/>
                              </w:rPr>
                              <w:t>• Ethiopia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17.95pt;margin-top:3pt;width:2in;height:9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">
                <v:textbox>
                  <w:txbxContent>
                    <w:p w14:paraId="2F6EB22E"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Evil enters like a needle and</w:t>
                      </w:r>
                    </w:p>
                    <w:p w14:paraId="44B65119"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spreads like an oak tree</w:t>
                      </w:r>
                    </w:p>
                    <w:p w14:paraId="21520360" w14:textId="77777777" w:rsidR="00625B57" w:rsidRDefault="00625B57" w:rsidP="00AC4433">
                      <w:pPr>
                        <w:jc w:val="center"/>
                      </w:pPr>
                      <w:r>
                        <w:rPr>
                          <w:rFonts w:ascii="DelphinLT-IA" w:eastAsiaTheme="minorHAnsi" w:hAnsi="DelphinLT-IA" w:cs="DelphinLT-IA"/>
                          <w:i/>
                          <w:iCs/>
                          <w:sz w:val="26"/>
                          <w:szCs w:val="26"/>
                        </w:rPr>
                        <w:t>• Ethiopia •</w:t>
                      </w:r>
                    </w:p>
                  </w:txbxContent>
                </v:textbox>
                <w10:wrap type="through"/>
              </v:shape>
            </w:pict>
          </mc:Fallback>
        </mc:AlternateContent>
      </w:r>
      <w:r w:rsidR="00816475" w:rsidRPr="00A75F11">
        <w:rPr>
          <w:rFonts w:ascii="Arial" w:hAnsi="Arial" w:cs="Arial"/>
        </w:rPr>
        <w:t>After each group has presented, facilitate a brainstorming discussion asking, what are some challenges to do with relationships between different people?  What was noticed in doing this activity?  Close with an explanation that when you have a problem, it is often best to try and seek help from those nearest to you.</w:t>
      </w:r>
    </w:p>
    <w:p w14:paraId="6CDD27F1" w14:textId="77777777" w:rsidR="006824C9" w:rsidRDefault="006824C9" w:rsidP="006824C9">
      <w:pPr>
        <w:jc w:val="both"/>
        <w:rPr>
          <w:rFonts w:ascii="Arial" w:hAnsi="Arial" w:cs="Arial"/>
        </w:rPr>
      </w:pPr>
    </w:p>
    <w:p w14:paraId="7B5245C1" w14:textId="77777777" w:rsidR="006824C9" w:rsidRDefault="006824C9" w:rsidP="006824C9">
      <w:pPr>
        <w:jc w:val="both"/>
        <w:rPr>
          <w:rFonts w:ascii="Arial" w:hAnsi="Arial" w:cs="Arial"/>
        </w:rPr>
      </w:pPr>
    </w:p>
    <w:p w14:paraId="1E4AF693" w14:textId="77777777" w:rsidR="006824C9" w:rsidRDefault="006824C9" w:rsidP="006824C9">
      <w:pPr>
        <w:jc w:val="both"/>
        <w:rPr>
          <w:rFonts w:ascii="Arial" w:hAnsi="Arial" w:cs="Arial"/>
        </w:rPr>
      </w:pPr>
    </w:p>
    <w:p w14:paraId="3CE229D0" w14:textId="77777777" w:rsidR="006824C9" w:rsidRDefault="006824C9" w:rsidP="006824C9">
      <w:pPr>
        <w:jc w:val="both"/>
        <w:rPr>
          <w:rFonts w:ascii="Arial" w:hAnsi="Arial" w:cs="Arial"/>
        </w:rPr>
      </w:pPr>
    </w:p>
    <w:p w14:paraId="4B6AE42F" w14:textId="77777777" w:rsidR="00343043" w:rsidRDefault="00343043" w:rsidP="006824C9">
      <w:pPr>
        <w:pStyle w:val="Heading2"/>
      </w:pPr>
    </w:p>
    <w:p w14:paraId="5EC0ADD3" w14:textId="77777777" w:rsidR="00343043" w:rsidRDefault="00343043" w:rsidP="006824C9">
      <w:pPr>
        <w:pStyle w:val="Heading2"/>
      </w:pPr>
    </w:p>
    <w:p w14:paraId="20D94DD2" w14:textId="77777777" w:rsidR="00343043" w:rsidRDefault="00343043" w:rsidP="006824C9">
      <w:pPr>
        <w:pStyle w:val="Heading2"/>
      </w:pPr>
    </w:p>
    <w:p w14:paraId="4B8B46C8" w14:textId="77777777" w:rsidR="00343043" w:rsidRDefault="00343043" w:rsidP="006824C9">
      <w:pPr>
        <w:pStyle w:val="Heading2"/>
      </w:pPr>
    </w:p>
    <w:p w14:paraId="39274A29" w14:textId="77777777" w:rsidR="00343043" w:rsidRDefault="00343043" w:rsidP="006824C9">
      <w:pPr>
        <w:pStyle w:val="Heading2"/>
      </w:pPr>
    </w:p>
    <w:p w14:paraId="3354E920" w14:textId="77777777" w:rsidR="00343043" w:rsidRDefault="00343043" w:rsidP="006824C9">
      <w:pPr>
        <w:pStyle w:val="Heading2"/>
      </w:pPr>
    </w:p>
    <w:p w14:paraId="5B804F7C" w14:textId="77777777" w:rsidR="00343043" w:rsidRDefault="00343043" w:rsidP="006824C9">
      <w:pPr>
        <w:pStyle w:val="Heading2"/>
      </w:pPr>
    </w:p>
    <w:p w14:paraId="6476203C" w14:textId="77777777" w:rsidR="00343043" w:rsidRDefault="00343043" w:rsidP="006824C9">
      <w:pPr>
        <w:pStyle w:val="Heading2"/>
      </w:pPr>
    </w:p>
    <w:p w14:paraId="22BF95FC" w14:textId="77777777" w:rsidR="00343043" w:rsidRDefault="00343043" w:rsidP="006824C9">
      <w:pPr>
        <w:pStyle w:val="Heading2"/>
      </w:pPr>
    </w:p>
    <w:p w14:paraId="2AE9A583" w14:textId="77777777" w:rsidR="00343043" w:rsidRDefault="00343043" w:rsidP="006824C9">
      <w:pPr>
        <w:pStyle w:val="Heading2"/>
      </w:pPr>
    </w:p>
    <w:p w14:paraId="607F5892" w14:textId="77777777" w:rsidR="00343043" w:rsidRDefault="00343043" w:rsidP="006824C9">
      <w:pPr>
        <w:pStyle w:val="Heading2"/>
      </w:pPr>
    </w:p>
    <w:p w14:paraId="1075CBE8" w14:textId="77777777" w:rsidR="00343043" w:rsidRDefault="00343043" w:rsidP="006824C9">
      <w:pPr>
        <w:pStyle w:val="Heading2"/>
      </w:pPr>
    </w:p>
    <w:p w14:paraId="121C4838" w14:textId="77777777" w:rsidR="00FC28BD" w:rsidRDefault="00FC28BD" w:rsidP="006824C9">
      <w:pPr>
        <w:pStyle w:val="Heading2"/>
      </w:pPr>
    </w:p>
    <w:p w14:paraId="620B4404" w14:textId="77777777" w:rsidR="00FC28BD" w:rsidRDefault="00FC28BD" w:rsidP="006824C9">
      <w:pPr>
        <w:pStyle w:val="Heading2"/>
      </w:pPr>
    </w:p>
    <w:p w14:paraId="653D25B7" w14:textId="77777777" w:rsidR="00E54DF7" w:rsidRDefault="00E54DF7" w:rsidP="00FC28BD">
      <w:pPr>
        <w:pStyle w:val="Heading2"/>
        <w:keepNext w:val="0"/>
      </w:pPr>
    </w:p>
    <w:p w14:paraId="75DCDCA1" w14:textId="77777777" w:rsidR="00816475" w:rsidRPr="00E54DF7" w:rsidRDefault="00AC4433" w:rsidP="00FC28BD">
      <w:pPr>
        <w:pStyle w:val="Heading2"/>
        <w:keepNext w:val="0"/>
        <w:rPr>
          <w:rFonts w:ascii="Arial" w:hAnsi="Arial" w:cs="Arial"/>
          <w:color w:val="auto"/>
          <w:sz w:val="32"/>
          <w:szCs w:val="32"/>
        </w:rPr>
      </w:pPr>
      <w:bookmarkStart w:id="7" w:name="_Toc235780377"/>
      <w:r w:rsidRPr="00E54DF7">
        <w:rPr>
          <w:color w:val="auto"/>
          <w:sz w:val="32"/>
          <w:szCs w:val="32"/>
        </w:rPr>
        <w:lastRenderedPageBreak/>
        <w:t xml:space="preserve">SESSION:  </w:t>
      </w:r>
      <w:r w:rsidR="00245342" w:rsidRPr="00E54DF7">
        <w:rPr>
          <w:color w:val="auto"/>
          <w:sz w:val="32"/>
          <w:szCs w:val="32"/>
        </w:rPr>
        <w:t>Johari’s Window</w:t>
      </w:r>
      <w:bookmarkEnd w:id="7"/>
    </w:p>
    <w:p w14:paraId="3509160F" w14:textId="77777777" w:rsidR="00816475" w:rsidRDefault="00816475" w:rsidP="00816475">
      <w:pPr>
        <w:jc w:val="both"/>
        <w:rPr>
          <w:rFonts w:ascii="Times New Roman" w:hAnsi="Times New Roman" w:cs="Times New Roman"/>
          <w:b/>
          <w:i/>
        </w:rPr>
      </w:pPr>
    </w:p>
    <w:p w14:paraId="38A003CF" w14:textId="77777777" w:rsidR="00816475" w:rsidRPr="00A75F11" w:rsidRDefault="00816475" w:rsidP="00816475">
      <w:pPr>
        <w:jc w:val="both"/>
        <w:rPr>
          <w:rFonts w:ascii="Arial" w:hAnsi="Arial" w:cs="Arial"/>
        </w:rPr>
      </w:pPr>
      <w:r w:rsidRPr="00A75F11">
        <w:rPr>
          <w:rFonts w:ascii="Arial" w:hAnsi="Arial" w:cs="Arial"/>
        </w:rPr>
        <w:t>We warm up to people who are more open and share personal information with us.  Others trust us and are open and willing to tell us about themselves, if we tell them about ourselves.  Regular, positive responses, and a willingness to reveal personal feelings help us to open up our public self.  We then make the other windows smaller over time.</w:t>
      </w:r>
    </w:p>
    <w:p w14:paraId="6DBEE52D" w14:textId="77777777" w:rsidR="00816475" w:rsidRPr="00A75F11" w:rsidRDefault="00816475" w:rsidP="00816475">
      <w:pPr>
        <w:jc w:val="both"/>
        <w:rPr>
          <w:rFonts w:ascii="Arial" w:hAnsi="Arial" w:cs="Arial"/>
        </w:rPr>
      </w:pPr>
    </w:p>
    <w:p w14:paraId="4F6AEC67" w14:textId="77777777" w:rsidR="00CF77A2" w:rsidRPr="00AC4433" w:rsidRDefault="00CF77A2" w:rsidP="00816475">
      <w:pPr>
        <w:jc w:val="both"/>
        <w:rPr>
          <w:rFonts w:ascii="Arial" w:hAnsi="Arial" w:cs="Arial"/>
          <w:b/>
        </w:rPr>
      </w:pPr>
    </w:p>
    <w:p w14:paraId="53FC0B66" w14:textId="77777777" w:rsidR="00816475" w:rsidRPr="00AC4433" w:rsidRDefault="00816475" w:rsidP="00816475">
      <w:pPr>
        <w:jc w:val="both"/>
        <w:rPr>
          <w:rFonts w:ascii="Arial" w:hAnsi="Arial" w:cs="Arial"/>
          <w:b/>
        </w:rPr>
      </w:pPr>
      <w:r w:rsidRPr="00AC4433">
        <w:rPr>
          <w:rFonts w:ascii="Arial" w:hAnsi="Arial" w:cs="Arial"/>
          <w:b/>
        </w:rPr>
        <w:t>Objective:</w:t>
      </w:r>
    </w:p>
    <w:p w14:paraId="074E3C0C" w14:textId="77777777" w:rsidR="00816475" w:rsidRDefault="00816475" w:rsidP="00816475">
      <w:pPr>
        <w:jc w:val="both"/>
        <w:rPr>
          <w:rFonts w:ascii="Arial" w:hAnsi="Arial" w:cs="Arial"/>
        </w:rPr>
      </w:pPr>
      <w:r w:rsidRPr="00A75F11">
        <w:rPr>
          <w:rFonts w:ascii="Arial" w:hAnsi="Arial" w:cs="Arial"/>
        </w:rPr>
        <w:t>To increase our self-awareness by sharing with others.</w:t>
      </w:r>
    </w:p>
    <w:p w14:paraId="5F6252BA" w14:textId="77777777" w:rsidR="00E54DF7" w:rsidRPr="00A75F11" w:rsidRDefault="00E54DF7" w:rsidP="00816475">
      <w:pPr>
        <w:jc w:val="both"/>
        <w:rPr>
          <w:rFonts w:ascii="Arial" w:hAnsi="Arial" w:cs="Arial"/>
        </w:rPr>
      </w:pPr>
    </w:p>
    <w:p w14:paraId="5A0C9684" w14:textId="77777777" w:rsidR="00CF77A2" w:rsidRPr="00A75F11" w:rsidRDefault="00CF77A2" w:rsidP="00816475">
      <w:pPr>
        <w:jc w:val="both"/>
        <w:rPr>
          <w:rFonts w:ascii="Arial" w:hAnsi="Arial" w:cs="Arial"/>
        </w:rPr>
      </w:pPr>
    </w:p>
    <w:p w14:paraId="2FF723D7" w14:textId="77777777" w:rsidR="00CF77A2" w:rsidRPr="00A75F11" w:rsidRDefault="00E54DF7" w:rsidP="00816475">
      <w:pPr>
        <w:jc w:val="both"/>
        <w:rPr>
          <w:rFonts w:ascii="Arial" w:hAnsi="Arial" w:cs="Arial"/>
        </w:rPr>
      </w:pPr>
      <w:r>
        <w:rPr>
          <w:rFonts w:ascii="Arial" w:hAnsi="Arial" w:cs="Arial"/>
          <w:noProof/>
        </w:rPr>
        <mc:AlternateContent>
          <mc:Choice Requires="wps">
            <w:drawing>
              <wp:anchor distT="0" distB="0" distL="114300" distR="114300" simplePos="0" relativeHeight="251715584" behindDoc="0" locked="0" layoutInCell="1" allowOverlap="1" wp14:anchorId="1FB8F5EB" wp14:editId="15BEE9E7">
                <wp:simplePos x="0" y="0"/>
                <wp:positionH relativeFrom="column">
                  <wp:posOffset>457200</wp:posOffset>
                </wp:positionH>
                <wp:positionV relativeFrom="paragraph">
                  <wp:posOffset>-3810</wp:posOffset>
                </wp:positionV>
                <wp:extent cx="5029200" cy="1257300"/>
                <wp:effectExtent l="0" t="0" r="25400" b="38100"/>
                <wp:wrapThrough wrapText="bothSides">
                  <wp:wrapPolygon edited="0">
                    <wp:start x="0" y="0"/>
                    <wp:lineTo x="0" y="21818"/>
                    <wp:lineTo x="21600" y="21818"/>
                    <wp:lineTo x="21600"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5029200" cy="1257300"/>
                        </a:xfrm>
                        <a:prstGeom prst="rect">
                          <a:avLst/>
                        </a:prstGeom>
                      </wps:spPr>
                      <wps:style>
                        <a:lnRef idx="2">
                          <a:schemeClr val="dk1"/>
                        </a:lnRef>
                        <a:fillRef idx="1">
                          <a:schemeClr val="lt1"/>
                        </a:fillRef>
                        <a:effectRef idx="0">
                          <a:schemeClr val="dk1"/>
                        </a:effectRef>
                        <a:fontRef idx="minor">
                          <a:schemeClr val="dk1"/>
                        </a:fontRef>
                      </wps:style>
                      <wps:txbx>
                        <w:txbxContent>
                          <w:p w14:paraId="459EAAE6" w14:textId="77777777" w:rsidR="00625B57" w:rsidRPr="00AC4433" w:rsidRDefault="00625B57" w:rsidP="00E54DF7">
                            <w:pPr>
                              <w:jc w:val="both"/>
                              <w:rPr>
                                <w:rFonts w:ascii="Arial" w:hAnsi="Arial" w:cs="Arial"/>
                                <w:b/>
                              </w:rPr>
                            </w:pPr>
                            <w:r w:rsidRPr="00AC4433">
                              <w:rPr>
                                <w:rFonts w:ascii="Arial" w:hAnsi="Arial" w:cs="Arial"/>
                                <w:b/>
                              </w:rPr>
                              <w:t>Key Messages:</w:t>
                            </w:r>
                          </w:p>
                          <w:p w14:paraId="730F2646" w14:textId="77777777" w:rsidR="00625B57" w:rsidRPr="00E54DF7" w:rsidRDefault="00625B57" w:rsidP="00E54DF7">
                            <w:pPr>
                              <w:pStyle w:val="ListParagraph"/>
                              <w:numPr>
                                <w:ilvl w:val="0"/>
                                <w:numId w:val="7"/>
                              </w:numPr>
                              <w:jc w:val="both"/>
                              <w:rPr>
                                <w:rFonts w:ascii="Arial" w:hAnsi="Arial" w:cs="Arial"/>
                              </w:rPr>
                            </w:pPr>
                            <w:r w:rsidRPr="00E54DF7">
                              <w:rPr>
                                <w:rFonts w:ascii="Arial" w:hAnsi="Arial" w:cs="Arial"/>
                              </w:rPr>
                              <w:t>We are each made up of different parts of ourselves: The public self, the hidden self, the unknown self and the blind spots.</w:t>
                            </w:r>
                          </w:p>
                          <w:p w14:paraId="273C3AC6" w14:textId="77777777" w:rsidR="00625B57" w:rsidRPr="00E54DF7" w:rsidRDefault="00625B57" w:rsidP="00E54DF7">
                            <w:pPr>
                              <w:pStyle w:val="ListParagraph"/>
                              <w:numPr>
                                <w:ilvl w:val="0"/>
                                <w:numId w:val="7"/>
                              </w:numPr>
                              <w:jc w:val="both"/>
                              <w:rPr>
                                <w:rFonts w:ascii="Arial" w:hAnsi="Arial" w:cs="Arial"/>
                              </w:rPr>
                            </w:pPr>
                            <w:r w:rsidRPr="00E54DF7">
                              <w:rPr>
                                <w:rFonts w:ascii="Arial" w:hAnsi="Arial" w:cs="Arial"/>
                              </w:rPr>
                              <w:t>Accepting feedback from others can help increase self-awareness.</w:t>
                            </w:r>
                          </w:p>
                          <w:p w14:paraId="4CA794C5" w14:textId="77777777" w:rsidR="00625B57" w:rsidRDefault="00625B57" w:rsidP="00E5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31" style="position:absolute;left:0;text-align:left;margin-left:36pt;margin-top:-.25pt;width:396pt;height:99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" fillcolor="white [3201]" strokecolor="black [3200]" strokeweight="2pt">
                <v:textbox>
                  <w:txbxContent>
                    <w:p w14:paraId="2961F242" w14:textId="77777777" w:rsidR="00625B57" w:rsidRPr="00AC4433" w:rsidRDefault="00625B57" w:rsidP="00E54DF7">
                      <w:pPr>
                        <w:jc w:val="both"/>
                        <w:rPr>
                          <w:rFonts w:ascii="Arial" w:hAnsi="Arial" w:cs="Arial"/>
                          <w:b/>
                        </w:rPr>
                      </w:pPr>
                      <w:r w:rsidRPr="00AC4433">
                        <w:rPr>
                          <w:rFonts w:ascii="Arial" w:hAnsi="Arial" w:cs="Arial"/>
                          <w:b/>
                        </w:rPr>
                        <w:t>Key Messages:</w:t>
                      </w:r>
                    </w:p>
                    <w:p w14:paraId="2D97A50B" w14:textId="77777777" w:rsidR="00625B57" w:rsidRPr="00E54DF7" w:rsidRDefault="00625B57" w:rsidP="00E54DF7">
                      <w:pPr>
                        <w:pStyle w:val="ListParagraph"/>
                        <w:numPr>
                          <w:ilvl w:val="0"/>
                          <w:numId w:val="7"/>
                        </w:numPr>
                        <w:jc w:val="both"/>
                        <w:rPr>
                          <w:rFonts w:ascii="Arial" w:hAnsi="Arial" w:cs="Arial"/>
                        </w:rPr>
                      </w:pPr>
                      <w:r w:rsidRPr="00E54DF7">
                        <w:rPr>
                          <w:rFonts w:ascii="Arial" w:hAnsi="Arial" w:cs="Arial"/>
                        </w:rPr>
                        <w:t>We are each made up of different parts of ourselves: The public self, the hidden self, the unknown self and the blind spots.</w:t>
                      </w:r>
                    </w:p>
                    <w:p w14:paraId="2DA37362" w14:textId="77777777" w:rsidR="00625B57" w:rsidRPr="00E54DF7" w:rsidRDefault="00625B57" w:rsidP="00E54DF7">
                      <w:pPr>
                        <w:pStyle w:val="ListParagraph"/>
                        <w:numPr>
                          <w:ilvl w:val="0"/>
                          <w:numId w:val="7"/>
                        </w:numPr>
                        <w:jc w:val="both"/>
                        <w:rPr>
                          <w:rFonts w:ascii="Arial" w:hAnsi="Arial" w:cs="Arial"/>
                        </w:rPr>
                      </w:pPr>
                      <w:r w:rsidRPr="00E54DF7">
                        <w:rPr>
                          <w:rFonts w:ascii="Arial" w:hAnsi="Arial" w:cs="Arial"/>
                        </w:rPr>
                        <w:t>Accepting feedback from others can help increase self-awareness.</w:t>
                      </w:r>
                    </w:p>
                    <w:p w14:paraId="6BF886E2" w14:textId="77777777" w:rsidR="00625B57" w:rsidRDefault="00625B57" w:rsidP="00E54DF7">
                      <w:pPr>
                        <w:jc w:val="center"/>
                      </w:pPr>
                    </w:p>
                  </w:txbxContent>
                </v:textbox>
                <w10:wrap type="through"/>
              </v:rect>
            </w:pict>
          </mc:Fallback>
        </mc:AlternateContent>
      </w:r>
    </w:p>
    <w:p w14:paraId="3726B96F" w14:textId="77777777" w:rsidR="00CF77A2" w:rsidRPr="00A75F11" w:rsidRDefault="00E54DF7" w:rsidP="00E54DF7">
      <w:pPr>
        <w:jc w:val="both"/>
        <w:rPr>
          <w:rFonts w:ascii="Arial" w:hAnsi="Arial" w:cs="Arial"/>
          <w:b/>
        </w:rPr>
      </w:pPr>
      <w:r>
        <w:rPr>
          <w:rFonts w:ascii="Arial" w:hAnsi="Arial" w:cs="Arial"/>
          <w:b/>
        </w:rPr>
        <w:tab/>
      </w:r>
    </w:p>
    <w:p w14:paraId="63A4B85B" w14:textId="77777777" w:rsidR="00CF77A2" w:rsidRPr="00A75F11" w:rsidRDefault="00CF77A2" w:rsidP="00816475">
      <w:pPr>
        <w:jc w:val="both"/>
        <w:rPr>
          <w:rFonts w:ascii="Arial" w:hAnsi="Arial" w:cs="Arial"/>
        </w:rPr>
      </w:pPr>
    </w:p>
    <w:p w14:paraId="41415D84" w14:textId="77777777" w:rsidR="00816475" w:rsidRPr="00A75F11" w:rsidRDefault="00816475" w:rsidP="00816475">
      <w:pPr>
        <w:jc w:val="both"/>
        <w:rPr>
          <w:rFonts w:ascii="Arial" w:hAnsi="Arial" w:cs="Arial"/>
        </w:rPr>
      </w:pPr>
    </w:p>
    <w:p w14:paraId="03AD5E5C" w14:textId="77777777" w:rsidR="00E54DF7" w:rsidRDefault="00E54DF7" w:rsidP="00816475">
      <w:pPr>
        <w:jc w:val="both"/>
        <w:rPr>
          <w:rFonts w:ascii="Arial" w:hAnsi="Arial" w:cs="Arial"/>
          <w:b/>
        </w:rPr>
      </w:pPr>
    </w:p>
    <w:p w14:paraId="2D0994E3" w14:textId="77777777" w:rsidR="00E54DF7" w:rsidRDefault="00E54DF7" w:rsidP="00816475">
      <w:pPr>
        <w:jc w:val="both"/>
        <w:rPr>
          <w:rFonts w:ascii="Arial" w:hAnsi="Arial" w:cs="Arial"/>
          <w:b/>
        </w:rPr>
      </w:pPr>
    </w:p>
    <w:p w14:paraId="63A19B69" w14:textId="77777777" w:rsidR="00E54DF7" w:rsidRDefault="00E54DF7" w:rsidP="00816475">
      <w:pPr>
        <w:jc w:val="both"/>
        <w:rPr>
          <w:rFonts w:ascii="Arial" w:hAnsi="Arial" w:cs="Arial"/>
          <w:b/>
        </w:rPr>
      </w:pPr>
    </w:p>
    <w:p w14:paraId="49D3E7E8" w14:textId="77777777" w:rsidR="00E54DF7" w:rsidRDefault="00E54DF7" w:rsidP="00816475">
      <w:pPr>
        <w:jc w:val="both"/>
        <w:rPr>
          <w:rFonts w:ascii="Arial" w:hAnsi="Arial" w:cs="Arial"/>
          <w:b/>
        </w:rPr>
      </w:pPr>
    </w:p>
    <w:p w14:paraId="6174842C" w14:textId="77777777" w:rsidR="00E54DF7" w:rsidRDefault="00E54DF7" w:rsidP="00816475">
      <w:pPr>
        <w:jc w:val="both"/>
        <w:rPr>
          <w:rFonts w:ascii="Arial" w:hAnsi="Arial" w:cs="Arial"/>
          <w:b/>
        </w:rPr>
      </w:pPr>
    </w:p>
    <w:p w14:paraId="4DFF8478" w14:textId="77777777" w:rsidR="00816475" w:rsidRPr="00AC4433" w:rsidRDefault="00816475" w:rsidP="00816475">
      <w:pPr>
        <w:jc w:val="both"/>
        <w:rPr>
          <w:rFonts w:ascii="Arial" w:hAnsi="Arial" w:cs="Arial"/>
          <w:b/>
        </w:rPr>
      </w:pPr>
      <w:r w:rsidRPr="00AC4433">
        <w:rPr>
          <w:rFonts w:ascii="Arial" w:hAnsi="Arial" w:cs="Arial"/>
          <w:b/>
        </w:rPr>
        <w:t>Materials:</w:t>
      </w:r>
    </w:p>
    <w:p w14:paraId="5E89CC6E" w14:textId="77777777" w:rsidR="00816475" w:rsidRPr="00A75F11" w:rsidRDefault="00816475" w:rsidP="00816475">
      <w:pPr>
        <w:jc w:val="both"/>
        <w:rPr>
          <w:rFonts w:ascii="Arial" w:hAnsi="Arial" w:cs="Arial"/>
        </w:rPr>
      </w:pPr>
      <w:r w:rsidRPr="00A75F11">
        <w:rPr>
          <w:rFonts w:ascii="Arial" w:hAnsi="Arial" w:cs="Arial"/>
        </w:rPr>
        <w:t>- Rice bag poster of Johari’s Window</w:t>
      </w:r>
    </w:p>
    <w:p w14:paraId="677473D2" w14:textId="77777777" w:rsidR="00816475" w:rsidRPr="00A75F11" w:rsidRDefault="00816475" w:rsidP="00816475">
      <w:pPr>
        <w:jc w:val="both"/>
        <w:rPr>
          <w:rFonts w:ascii="Arial" w:hAnsi="Arial" w:cs="Arial"/>
        </w:rPr>
      </w:pPr>
      <w:r w:rsidRPr="00A75F11">
        <w:rPr>
          <w:rFonts w:ascii="Arial" w:hAnsi="Arial" w:cs="Arial"/>
        </w:rPr>
        <w:t>- Rice bag overlap showing the Public Self window enlarged while the other windows are smaller</w:t>
      </w:r>
    </w:p>
    <w:p w14:paraId="798C33A6" w14:textId="77777777" w:rsidR="00816475" w:rsidRPr="00A75F11" w:rsidRDefault="00816475" w:rsidP="00816475">
      <w:pPr>
        <w:jc w:val="both"/>
        <w:rPr>
          <w:rFonts w:ascii="Arial" w:hAnsi="Arial" w:cs="Arial"/>
        </w:rPr>
      </w:pPr>
      <w:r w:rsidRPr="00A75F11">
        <w:rPr>
          <w:rFonts w:ascii="Arial" w:hAnsi="Arial" w:cs="Arial"/>
        </w:rPr>
        <w:t>- Manila poster listing 6 reasons why feedback is important</w:t>
      </w:r>
    </w:p>
    <w:p w14:paraId="12A66AE2" w14:textId="77777777" w:rsidR="00816475" w:rsidRDefault="00816475" w:rsidP="00816475">
      <w:pPr>
        <w:jc w:val="both"/>
        <w:rPr>
          <w:rFonts w:ascii="Arial" w:hAnsi="Arial" w:cs="Arial"/>
        </w:rPr>
      </w:pPr>
      <w:r w:rsidRPr="00A75F11">
        <w:rPr>
          <w:rFonts w:ascii="Arial" w:hAnsi="Arial" w:cs="Arial"/>
        </w:rPr>
        <w:t>- Masking tape</w:t>
      </w:r>
    </w:p>
    <w:p w14:paraId="155F1215" w14:textId="77777777" w:rsidR="00192D78" w:rsidRDefault="00192D78" w:rsidP="00816475">
      <w:pPr>
        <w:jc w:val="both"/>
        <w:rPr>
          <w:rFonts w:ascii="Arial" w:hAnsi="Arial" w:cs="Arial"/>
        </w:rPr>
      </w:pPr>
    </w:p>
    <w:p w14:paraId="7B456905" w14:textId="77777777" w:rsidR="00192D78" w:rsidRDefault="00192D78" w:rsidP="00816475">
      <w:pPr>
        <w:jc w:val="both"/>
        <w:rPr>
          <w:rFonts w:ascii="Arial" w:hAnsi="Arial" w:cs="Arial"/>
        </w:rPr>
      </w:pPr>
    </w:p>
    <w:p w14:paraId="30DAEA44" w14:textId="77777777" w:rsidR="00192D78" w:rsidRDefault="00192D78" w:rsidP="00816475">
      <w:pPr>
        <w:jc w:val="both"/>
        <w:rPr>
          <w:rFonts w:ascii="Arial" w:hAnsi="Arial" w:cs="Arial"/>
        </w:rPr>
      </w:pPr>
    </w:p>
    <w:p w14:paraId="5959F982" w14:textId="77777777" w:rsidR="00192D78" w:rsidRPr="00A75F11" w:rsidRDefault="00192D78" w:rsidP="00816475">
      <w:pPr>
        <w:jc w:val="both"/>
        <w:rPr>
          <w:rFonts w:ascii="Arial" w:hAnsi="Arial" w:cs="Arial"/>
        </w:rPr>
      </w:pPr>
      <w:r>
        <w:rPr>
          <w:rFonts w:ascii="Arial" w:hAnsi="Arial" w:cs="Arial"/>
        </w:rPr>
        <w:tab/>
        <w:t xml:space="preserve">                                    Known to self                Unknown to self</w:t>
      </w:r>
    </w:p>
    <w:p w14:paraId="6BC5E304" w14:textId="77777777" w:rsidR="00A25137" w:rsidRDefault="00192D78" w:rsidP="00816475">
      <w:pPr>
        <w:jc w:val="both"/>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581FF8DD" wp14:editId="5D9B2E18">
                <wp:simplePos x="0" y="0"/>
                <wp:positionH relativeFrom="column">
                  <wp:posOffset>1600200</wp:posOffset>
                </wp:positionH>
                <wp:positionV relativeFrom="paragraph">
                  <wp:posOffset>139700</wp:posOffset>
                </wp:positionV>
                <wp:extent cx="3552825" cy="2362200"/>
                <wp:effectExtent l="0" t="0" r="28575" b="25400"/>
                <wp:wrapThrough wrapText="bothSides">
                  <wp:wrapPolygon edited="0">
                    <wp:start x="0" y="0"/>
                    <wp:lineTo x="0" y="21600"/>
                    <wp:lineTo x="21619" y="21600"/>
                    <wp:lineTo x="21619"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362200"/>
                        </a:xfrm>
                        <a:prstGeom prst="rect">
                          <a:avLst/>
                        </a:prstGeom>
                        <a:solidFill>
                          <a:srgbClr val="FFFFFF"/>
                        </a:solidFill>
                        <a:ln w="9525">
                          <a:solidFill>
                            <a:schemeClr val="bg1">
                              <a:lumMod val="100000"/>
                              <a:lumOff val="0"/>
                            </a:schemeClr>
                          </a:solidFill>
                          <a:miter lim="800000"/>
                          <a:headEnd/>
                          <a:tailEnd/>
                        </a:ln>
                      </wps:spPr>
                      <wps:txbx>
                        <w:txbxContent>
                          <w:tbl>
                            <w:tblPr>
                              <w:tblStyle w:val="TableGrid"/>
                              <w:tblW w:w="0" w:type="auto"/>
                              <w:tblLook w:val="04A0" w:firstRow="1" w:lastRow="0" w:firstColumn="1" w:lastColumn="0" w:noHBand="0" w:noVBand="1"/>
                            </w:tblPr>
                            <w:tblGrid>
                              <w:gridCol w:w="2751"/>
                              <w:gridCol w:w="2752"/>
                            </w:tblGrid>
                            <w:tr w:rsidR="00625B57" w14:paraId="1C3123EA" w14:textId="77777777" w:rsidTr="00AE3F4C">
                              <w:trPr>
                                <w:trHeight w:val="1741"/>
                              </w:trPr>
                              <w:tc>
                                <w:tcPr>
                                  <w:tcW w:w="2751" w:type="dxa"/>
                                </w:tcPr>
                                <w:p w14:paraId="1A719BED" w14:textId="77777777" w:rsidR="00625B57" w:rsidRPr="00192D78" w:rsidRDefault="00625B57" w:rsidP="00AE3F4C">
                                  <w:pPr>
                                    <w:rPr>
                                      <w:rFonts w:ascii="Arial" w:eastAsiaTheme="minorHAnsi" w:hAnsi="Arial" w:cs="Arial"/>
                                    </w:rPr>
                                  </w:pPr>
                                  <w:r w:rsidRPr="00192D78">
                                    <w:rPr>
                                      <w:rFonts w:ascii="Arial" w:eastAsiaTheme="minorHAnsi" w:hAnsi="Arial" w:cs="Arial"/>
                                    </w:rPr>
                                    <w:t xml:space="preserve">     </w:t>
                                  </w:r>
                                </w:p>
                                <w:p w14:paraId="13779257" w14:textId="77777777" w:rsidR="00625B57" w:rsidRPr="00192D78" w:rsidRDefault="00625B57" w:rsidP="00AE3F4C">
                                  <w:pPr>
                                    <w:rPr>
                                      <w:rFonts w:ascii="Arial" w:eastAsiaTheme="minorHAnsi" w:hAnsi="Arial" w:cs="Arial"/>
                                    </w:rPr>
                                  </w:pPr>
                                </w:p>
                                <w:p w14:paraId="6D35D2C5" w14:textId="77777777" w:rsidR="00625B57" w:rsidRPr="00192D78" w:rsidRDefault="00625B57" w:rsidP="00AE3F4C">
                                  <w:pPr>
                                    <w:jc w:val="center"/>
                                    <w:rPr>
                                      <w:rFonts w:ascii="Arial" w:eastAsiaTheme="minorHAnsi" w:hAnsi="Arial" w:cs="Arial"/>
                                    </w:rPr>
                                  </w:pPr>
                                  <w:r w:rsidRPr="00192D78">
                                    <w:rPr>
                                      <w:rFonts w:ascii="Arial" w:eastAsiaTheme="minorHAnsi" w:hAnsi="Arial" w:cs="Arial"/>
                                    </w:rPr>
                                    <w:t>My</w:t>
                                  </w:r>
                                </w:p>
                                <w:p w14:paraId="44E3AE20" w14:textId="77777777" w:rsidR="00625B57" w:rsidRPr="00192D78" w:rsidRDefault="00625B57" w:rsidP="00AE3F4C">
                                  <w:pPr>
                                    <w:jc w:val="center"/>
                                    <w:rPr>
                                      <w:rFonts w:ascii="Arial" w:hAnsi="Arial" w:cs="Arial"/>
                                    </w:rPr>
                                  </w:pPr>
                                  <w:r w:rsidRPr="00192D78">
                                    <w:rPr>
                                      <w:rFonts w:ascii="Arial" w:eastAsiaTheme="minorHAnsi" w:hAnsi="Arial" w:cs="Arial"/>
                                    </w:rPr>
                                    <w:t>Public self</w:t>
                                  </w:r>
                                </w:p>
                              </w:tc>
                              <w:tc>
                                <w:tcPr>
                                  <w:tcW w:w="2752" w:type="dxa"/>
                                </w:tcPr>
                                <w:p w14:paraId="6D9BE474" w14:textId="77777777" w:rsidR="00625B57" w:rsidRPr="00192D78" w:rsidRDefault="00625B57">
                                  <w:pPr>
                                    <w:rPr>
                                      <w:rFonts w:ascii="Arial" w:eastAsiaTheme="minorHAnsi" w:hAnsi="Arial" w:cs="Arial"/>
                                    </w:rPr>
                                  </w:pPr>
                                </w:p>
                                <w:p w14:paraId="10982663" w14:textId="77777777" w:rsidR="00625B57" w:rsidRPr="00192D78" w:rsidRDefault="00625B57">
                                  <w:pPr>
                                    <w:rPr>
                                      <w:rFonts w:ascii="Arial" w:eastAsiaTheme="minorHAnsi" w:hAnsi="Arial" w:cs="Arial"/>
                                    </w:rPr>
                                  </w:pPr>
                                </w:p>
                                <w:p w14:paraId="38055B56" w14:textId="77777777" w:rsidR="00625B57" w:rsidRPr="00192D78" w:rsidRDefault="00625B57" w:rsidP="00AE3F4C">
                                  <w:pPr>
                                    <w:jc w:val="center"/>
                                    <w:rPr>
                                      <w:rFonts w:ascii="Arial" w:eastAsiaTheme="minorHAnsi" w:hAnsi="Arial" w:cs="Arial"/>
                                    </w:rPr>
                                  </w:pPr>
                                  <w:r w:rsidRPr="00192D78">
                                    <w:rPr>
                                      <w:rFonts w:ascii="Arial" w:eastAsiaTheme="minorHAnsi" w:hAnsi="Arial" w:cs="Arial"/>
                                    </w:rPr>
                                    <w:t>My</w:t>
                                  </w:r>
                                </w:p>
                                <w:p w14:paraId="408DD4FF" w14:textId="77777777" w:rsidR="00625B57" w:rsidRPr="00192D78" w:rsidRDefault="00625B57" w:rsidP="00AE3F4C">
                                  <w:pPr>
                                    <w:jc w:val="center"/>
                                    <w:rPr>
                                      <w:rFonts w:ascii="Arial" w:hAnsi="Arial" w:cs="Arial"/>
                                    </w:rPr>
                                  </w:pPr>
                                  <w:r w:rsidRPr="00192D78">
                                    <w:rPr>
                                      <w:rFonts w:ascii="Arial" w:eastAsiaTheme="minorHAnsi" w:hAnsi="Arial" w:cs="Arial"/>
                                    </w:rPr>
                                    <w:t>Blind Spots</w:t>
                                  </w:r>
                                </w:p>
                              </w:tc>
                            </w:tr>
                            <w:tr w:rsidR="00625B57" w14:paraId="61C775D3" w14:textId="77777777" w:rsidTr="00AE3F4C">
                              <w:trPr>
                                <w:trHeight w:val="1741"/>
                              </w:trPr>
                              <w:tc>
                                <w:tcPr>
                                  <w:tcW w:w="2751" w:type="dxa"/>
                                </w:tcPr>
                                <w:p w14:paraId="243B835A" w14:textId="77777777" w:rsidR="00625B57" w:rsidRPr="00192D78" w:rsidRDefault="00625B57" w:rsidP="00AE3F4C">
                                  <w:pPr>
                                    <w:rPr>
                                      <w:rFonts w:ascii="Arial" w:eastAsiaTheme="minorHAnsi" w:hAnsi="Arial" w:cs="Arial"/>
                                    </w:rPr>
                                  </w:pPr>
                                </w:p>
                                <w:p w14:paraId="1A2AE824" w14:textId="77777777" w:rsidR="00625B57" w:rsidRPr="00192D78" w:rsidRDefault="00625B57" w:rsidP="00AE3F4C">
                                  <w:pPr>
                                    <w:rPr>
                                      <w:rFonts w:ascii="Arial" w:eastAsiaTheme="minorHAnsi" w:hAnsi="Arial" w:cs="Arial"/>
                                    </w:rPr>
                                  </w:pPr>
                                </w:p>
                                <w:p w14:paraId="7B187BC0" w14:textId="77777777" w:rsidR="00625B57" w:rsidRPr="00192D78" w:rsidRDefault="00625B57" w:rsidP="00AE3F4C">
                                  <w:pPr>
                                    <w:jc w:val="center"/>
                                    <w:rPr>
                                      <w:rFonts w:ascii="Arial" w:eastAsiaTheme="minorHAnsi" w:hAnsi="Arial" w:cs="Arial"/>
                                    </w:rPr>
                                  </w:pPr>
                                  <w:r w:rsidRPr="00192D78">
                                    <w:rPr>
                                      <w:rFonts w:ascii="Arial" w:eastAsiaTheme="minorHAnsi" w:hAnsi="Arial" w:cs="Arial"/>
                                    </w:rPr>
                                    <w:t>My</w:t>
                                  </w:r>
                                </w:p>
                                <w:p w14:paraId="75506A4F" w14:textId="77777777" w:rsidR="00625B57" w:rsidRPr="00192D78" w:rsidRDefault="00625B57" w:rsidP="00AE3F4C">
                                  <w:pPr>
                                    <w:jc w:val="center"/>
                                    <w:rPr>
                                      <w:rFonts w:ascii="Arial" w:hAnsi="Arial" w:cs="Arial"/>
                                    </w:rPr>
                                  </w:pPr>
                                  <w:r w:rsidRPr="00192D78">
                                    <w:rPr>
                                      <w:rFonts w:ascii="Arial" w:eastAsiaTheme="minorHAnsi" w:hAnsi="Arial" w:cs="Arial"/>
                                    </w:rPr>
                                    <w:t>hidden self</w:t>
                                  </w:r>
                                </w:p>
                              </w:tc>
                              <w:tc>
                                <w:tcPr>
                                  <w:tcW w:w="2752" w:type="dxa"/>
                                </w:tcPr>
                                <w:p w14:paraId="290B58C1" w14:textId="77777777" w:rsidR="00625B57" w:rsidRPr="00192D78" w:rsidRDefault="00625B57">
                                  <w:pPr>
                                    <w:rPr>
                                      <w:rFonts w:ascii="Arial" w:eastAsiaTheme="minorHAnsi" w:hAnsi="Arial" w:cs="Arial"/>
                                    </w:rPr>
                                  </w:pPr>
                                </w:p>
                                <w:p w14:paraId="3358A7ED" w14:textId="77777777" w:rsidR="00625B57" w:rsidRPr="00192D78" w:rsidRDefault="00625B57">
                                  <w:pPr>
                                    <w:rPr>
                                      <w:rFonts w:ascii="Arial" w:eastAsiaTheme="minorHAnsi" w:hAnsi="Arial" w:cs="Arial"/>
                                    </w:rPr>
                                  </w:pPr>
                                </w:p>
                                <w:p w14:paraId="6B2EF155" w14:textId="77777777" w:rsidR="00625B57" w:rsidRPr="00192D78" w:rsidRDefault="00625B57" w:rsidP="00AE3F4C">
                                  <w:pPr>
                                    <w:jc w:val="center"/>
                                    <w:rPr>
                                      <w:rFonts w:ascii="Arial" w:eastAsiaTheme="minorHAnsi" w:hAnsi="Arial" w:cs="Arial"/>
                                    </w:rPr>
                                  </w:pPr>
                                  <w:r w:rsidRPr="00192D78">
                                    <w:rPr>
                                      <w:rFonts w:ascii="Arial" w:eastAsiaTheme="minorHAnsi" w:hAnsi="Arial" w:cs="Arial"/>
                                    </w:rPr>
                                    <w:t>My</w:t>
                                  </w:r>
                                </w:p>
                                <w:p w14:paraId="02ED399A" w14:textId="77777777" w:rsidR="00625B57" w:rsidRPr="00192D78" w:rsidRDefault="00625B57" w:rsidP="00AE3F4C">
                                  <w:pPr>
                                    <w:jc w:val="center"/>
                                    <w:rPr>
                                      <w:rFonts w:ascii="Arial" w:hAnsi="Arial" w:cs="Arial"/>
                                    </w:rPr>
                                  </w:pPr>
                                  <w:r w:rsidRPr="00192D78">
                                    <w:rPr>
                                      <w:rFonts w:ascii="Arial" w:eastAsiaTheme="minorHAnsi" w:hAnsi="Arial" w:cs="Arial"/>
                                    </w:rPr>
                                    <w:t>Unconscious self</w:t>
                                  </w:r>
                                </w:p>
                              </w:tc>
                            </w:tr>
                          </w:tbl>
                          <w:p w14:paraId="3C00184A" w14:textId="77777777" w:rsidR="00625B57" w:rsidRDefault="00625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2" type="#_x0000_t202" style="position:absolute;left:0;text-align:left;margin-left:126pt;margin-top:11pt;width:279.75pt;height:1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" strokecolor="white [3212]">
                <v:textbox>
                  <w:txbxContent>
                    <w:tbl>
                      <w:tblPr>
                        <w:tblStyle w:val="TableGrid"/>
                        <w:tblW w:w="0" w:type="auto"/>
                        <w:tblLook w:val="04A0" w:firstRow="1" w:lastRow="0" w:firstColumn="1" w:lastColumn="0" w:noHBand="0" w:noVBand="1"/>
                      </w:tblPr>
                      <w:tblGrid>
                        <w:gridCol w:w="2751"/>
                        <w:gridCol w:w="2752"/>
                      </w:tblGrid>
                      <w:tr w:rsidR="00625B57" w14:paraId="1C3123EA" w14:textId="77777777" w:rsidTr="00AE3F4C">
                        <w:trPr>
                          <w:trHeight w:val="1741"/>
                        </w:trPr>
                        <w:tc>
                          <w:tcPr>
                            <w:tcW w:w="2751" w:type="dxa"/>
                          </w:tcPr>
                          <w:p w14:paraId="1A719BED" w14:textId="77777777" w:rsidR="00625B57" w:rsidRPr="00192D78" w:rsidRDefault="00625B57" w:rsidP="00AE3F4C">
                            <w:pPr>
                              <w:rPr>
                                <w:rFonts w:ascii="Arial" w:eastAsiaTheme="minorHAnsi" w:hAnsi="Arial" w:cs="Arial"/>
                              </w:rPr>
                            </w:pPr>
                            <w:r w:rsidRPr="00192D78">
                              <w:rPr>
                                <w:rFonts w:ascii="Arial" w:eastAsiaTheme="minorHAnsi" w:hAnsi="Arial" w:cs="Arial"/>
                              </w:rPr>
                              <w:t xml:space="preserve">     </w:t>
                            </w:r>
                          </w:p>
                          <w:p w14:paraId="13779257" w14:textId="77777777" w:rsidR="00625B57" w:rsidRPr="00192D78" w:rsidRDefault="00625B57" w:rsidP="00AE3F4C">
                            <w:pPr>
                              <w:rPr>
                                <w:rFonts w:ascii="Arial" w:eastAsiaTheme="minorHAnsi" w:hAnsi="Arial" w:cs="Arial"/>
                              </w:rPr>
                            </w:pPr>
                          </w:p>
                          <w:p w14:paraId="6D35D2C5" w14:textId="77777777" w:rsidR="00625B57" w:rsidRPr="00192D78" w:rsidRDefault="00625B57" w:rsidP="00AE3F4C">
                            <w:pPr>
                              <w:jc w:val="center"/>
                              <w:rPr>
                                <w:rFonts w:ascii="Arial" w:eastAsiaTheme="minorHAnsi" w:hAnsi="Arial" w:cs="Arial"/>
                              </w:rPr>
                            </w:pPr>
                            <w:r w:rsidRPr="00192D78">
                              <w:rPr>
                                <w:rFonts w:ascii="Arial" w:eastAsiaTheme="minorHAnsi" w:hAnsi="Arial" w:cs="Arial"/>
                              </w:rPr>
                              <w:t>My</w:t>
                            </w:r>
                          </w:p>
                          <w:p w14:paraId="44E3AE20" w14:textId="77777777" w:rsidR="00625B57" w:rsidRPr="00192D78" w:rsidRDefault="00625B57" w:rsidP="00AE3F4C">
                            <w:pPr>
                              <w:jc w:val="center"/>
                              <w:rPr>
                                <w:rFonts w:ascii="Arial" w:hAnsi="Arial" w:cs="Arial"/>
                              </w:rPr>
                            </w:pPr>
                            <w:r w:rsidRPr="00192D78">
                              <w:rPr>
                                <w:rFonts w:ascii="Arial" w:eastAsiaTheme="minorHAnsi" w:hAnsi="Arial" w:cs="Arial"/>
                              </w:rPr>
                              <w:t>Public self</w:t>
                            </w:r>
                          </w:p>
                        </w:tc>
                        <w:tc>
                          <w:tcPr>
                            <w:tcW w:w="2752" w:type="dxa"/>
                          </w:tcPr>
                          <w:p w14:paraId="6D9BE474" w14:textId="77777777" w:rsidR="00625B57" w:rsidRPr="00192D78" w:rsidRDefault="00625B57">
                            <w:pPr>
                              <w:rPr>
                                <w:rFonts w:ascii="Arial" w:eastAsiaTheme="minorHAnsi" w:hAnsi="Arial" w:cs="Arial"/>
                              </w:rPr>
                            </w:pPr>
                          </w:p>
                          <w:p w14:paraId="10982663" w14:textId="77777777" w:rsidR="00625B57" w:rsidRPr="00192D78" w:rsidRDefault="00625B57">
                            <w:pPr>
                              <w:rPr>
                                <w:rFonts w:ascii="Arial" w:eastAsiaTheme="minorHAnsi" w:hAnsi="Arial" w:cs="Arial"/>
                              </w:rPr>
                            </w:pPr>
                          </w:p>
                          <w:p w14:paraId="38055B56" w14:textId="77777777" w:rsidR="00625B57" w:rsidRPr="00192D78" w:rsidRDefault="00625B57" w:rsidP="00AE3F4C">
                            <w:pPr>
                              <w:jc w:val="center"/>
                              <w:rPr>
                                <w:rFonts w:ascii="Arial" w:eastAsiaTheme="minorHAnsi" w:hAnsi="Arial" w:cs="Arial"/>
                              </w:rPr>
                            </w:pPr>
                            <w:r w:rsidRPr="00192D78">
                              <w:rPr>
                                <w:rFonts w:ascii="Arial" w:eastAsiaTheme="minorHAnsi" w:hAnsi="Arial" w:cs="Arial"/>
                              </w:rPr>
                              <w:t>My</w:t>
                            </w:r>
                          </w:p>
                          <w:p w14:paraId="408DD4FF" w14:textId="77777777" w:rsidR="00625B57" w:rsidRPr="00192D78" w:rsidRDefault="00625B57" w:rsidP="00AE3F4C">
                            <w:pPr>
                              <w:jc w:val="center"/>
                              <w:rPr>
                                <w:rFonts w:ascii="Arial" w:hAnsi="Arial" w:cs="Arial"/>
                              </w:rPr>
                            </w:pPr>
                            <w:r w:rsidRPr="00192D78">
                              <w:rPr>
                                <w:rFonts w:ascii="Arial" w:eastAsiaTheme="minorHAnsi" w:hAnsi="Arial" w:cs="Arial"/>
                              </w:rPr>
                              <w:t>Blind Spots</w:t>
                            </w:r>
                          </w:p>
                        </w:tc>
                      </w:tr>
                      <w:tr w:rsidR="00625B57" w14:paraId="61C775D3" w14:textId="77777777" w:rsidTr="00AE3F4C">
                        <w:trPr>
                          <w:trHeight w:val="1741"/>
                        </w:trPr>
                        <w:tc>
                          <w:tcPr>
                            <w:tcW w:w="2751" w:type="dxa"/>
                          </w:tcPr>
                          <w:p w14:paraId="243B835A" w14:textId="77777777" w:rsidR="00625B57" w:rsidRPr="00192D78" w:rsidRDefault="00625B57" w:rsidP="00AE3F4C">
                            <w:pPr>
                              <w:rPr>
                                <w:rFonts w:ascii="Arial" w:eastAsiaTheme="minorHAnsi" w:hAnsi="Arial" w:cs="Arial"/>
                              </w:rPr>
                            </w:pPr>
                          </w:p>
                          <w:p w14:paraId="1A2AE824" w14:textId="77777777" w:rsidR="00625B57" w:rsidRPr="00192D78" w:rsidRDefault="00625B57" w:rsidP="00AE3F4C">
                            <w:pPr>
                              <w:rPr>
                                <w:rFonts w:ascii="Arial" w:eastAsiaTheme="minorHAnsi" w:hAnsi="Arial" w:cs="Arial"/>
                              </w:rPr>
                            </w:pPr>
                          </w:p>
                          <w:p w14:paraId="7B187BC0" w14:textId="77777777" w:rsidR="00625B57" w:rsidRPr="00192D78" w:rsidRDefault="00625B57" w:rsidP="00AE3F4C">
                            <w:pPr>
                              <w:jc w:val="center"/>
                              <w:rPr>
                                <w:rFonts w:ascii="Arial" w:eastAsiaTheme="minorHAnsi" w:hAnsi="Arial" w:cs="Arial"/>
                              </w:rPr>
                            </w:pPr>
                            <w:r w:rsidRPr="00192D78">
                              <w:rPr>
                                <w:rFonts w:ascii="Arial" w:eastAsiaTheme="minorHAnsi" w:hAnsi="Arial" w:cs="Arial"/>
                              </w:rPr>
                              <w:t>My</w:t>
                            </w:r>
                          </w:p>
                          <w:p w14:paraId="75506A4F" w14:textId="77777777" w:rsidR="00625B57" w:rsidRPr="00192D78" w:rsidRDefault="00625B57" w:rsidP="00AE3F4C">
                            <w:pPr>
                              <w:jc w:val="center"/>
                              <w:rPr>
                                <w:rFonts w:ascii="Arial" w:hAnsi="Arial" w:cs="Arial"/>
                              </w:rPr>
                            </w:pPr>
                            <w:r w:rsidRPr="00192D78">
                              <w:rPr>
                                <w:rFonts w:ascii="Arial" w:eastAsiaTheme="minorHAnsi" w:hAnsi="Arial" w:cs="Arial"/>
                              </w:rPr>
                              <w:t>hidden self</w:t>
                            </w:r>
                          </w:p>
                        </w:tc>
                        <w:tc>
                          <w:tcPr>
                            <w:tcW w:w="2752" w:type="dxa"/>
                          </w:tcPr>
                          <w:p w14:paraId="290B58C1" w14:textId="77777777" w:rsidR="00625B57" w:rsidRPr="00192D78" w:rsidRDefault="00625B57">
                            <w:pPr>
                              <w:rPr>
                                <w:rFonts w:ascii="Arial" w:eastAsiaTheme="minorHAnsi" w:hAnsi="Arial" w:cs="Arial"/>
                              </w:rPr>
                            </w:pPr>
                          </w:p>
                          <w:p w14:paraId="3358A7ED" w14:textId="77777777" w:rsidR="00625B57" w:rsidRPr="00192D78" w:rsidRDefault="00625B57">
                            <w:pPr>
                              <w:rPr>
                                <w:rFonts w:ascii="Arial" w:eastAsiaTheme="minorHAnsi" w:hAnsi="Arial" w:cs="Arial"/>
                              </w:rPr>
                            </w:pPr>
                          </w:p>
                          <w:p w14:paraId="6B2EF155" w14:textId="77777777" w:rsidR="00625B57" w:rsidRPr="00192D78" w:rsidRDefault="00625B57" w:rsidP="00AE3F4C">
                            <w:pPr>
                              <w:jc w:val="center"/>
                              <w:rPr>
                                <w:rFonts w:ascii="Arial" w:eastAsiaTheme="minorHAnsi" w:hAnsi="Arial" w:cs="Arial"/>
                              </w:rPr>
                            </w:pPr>
                            <w:r w:rsidRPr="00192D78">
                              <w:rPr>
                                <w:rFonts w:ascii="Arial" w:eastAsiaTheme="minorHAnsi" w:hAnsi="Arial" w:cs="Arial"/>
                              </w:rPr>
                              <w:t>My</w:t>
                            </w:r>
                          </w:p>
                          <w:p w14:paraId="02ED399A" w14:textId="77777777" w:rsidR="00625B57" w:rsidRPr="00192D78" w:rsidRDefault="00625B57" w:rsidP="00AE3F4C">
                            <w:pPr>
                              <w:jc w:val="center"/>
                              <w:rPr>
                                <w:rFonts w:ascii="Arial" w:hAnsi="Arial" w:cs="Arial"/>
                              </w:rPr>
                            </w:pPr>
                            <w:r w:rsidRPr="00192D78">
                              <w:rPr>
                                <w:rFonts w:ascii="Arial" w:eastAsiaTheme="minorHAnsi" w:hAnsi="Arial" w:cs="Arial"/>
                              </w:rPr>
                              <w:t>Unconscious self</w:t>
                            </w:r>
                          </w:p>
                        </w:tc>
                      </w:tr>
                    </w:tbl>
                    <w:p w14:paraId="3C00184A" w14:textId="77777777" w:rsidR="00625B57" w:rsidRDefault="00625B57"/>
                  </w:txbxContent>
                </v:textbox>
                <w10:wrap type="through"/>
              </v:shape>
            </w:pict>
          </mc:Fallback>
        </mc:AlternateContent>
      </w:r>
    </w:p>
    <w:p w14:paraId="21A2F4C9" w14:textId="77777777" w:rsidR="00192D78" w:rsidRDefault="00192D78" w:rsidP="00816475">
      <w:pPr>
        <w:jc w:val="both"/>
        <w:rPr>
          <w:rFonts w:ascii="Arial" w:hAnsi="Arial" w:cs="Arial"/>
        </w:rPr>
      </w:pPr>
    </w:p>
    <w:p w14:paraId="03957EE4" w14:textId="77777777" w:rsidR="00192D78" w:rsidRPr="00A75F11" w:rsidRDefault="00192D78" w:rsidP="00816475">
      <w:pPr>
        <w:jc w:val="both"/>
        <w:rPr>
          <w:rFonts w:ascii="Arial" w:hAnsi="Arial" w:cs="Arial"/>
        </w:rPr>
      </w:pPr>
    </w:p>
    <w:p w14:paraId="1931A954" w14:textId="77777777" w:rsidR="00816475" w:rsidRPr="00A75F11" w:rsidRDefault="00816475" w:rsidP="00816475">
      <w:pPr>
        <w:jc w:val="both"/>
        <w:rPr>
          <w:rFonts w:ascii="Arial" w:hAnsi="Arial" w:cs="Arial"/>
        </w:rPr>
      </w:pPr>
    </w:p>
    <w:p w14:paraId="2139AD58" w14:textId="77777777" w:rsidR="00192D78" w:rsidRPr="00192D78" w:rsidRDefault="00192D78" w:rsidP="00816475">
      <w:pPr>
        <w:jc w:val="both"/>
        <w:rPr>
          <w:rFonts w:ascii="Arial" w:hAnsi="Arial" w:cs="Arial"/>
        </w:rPr>
      </w:pPr>
      <w:r w:rsidRPr="00192D78">
        <w:rPr>
          <w:rFonts w:ascii="Arial" w:hAnsi="Arial" w:cs="Arial"/>
        </w:rPr>
        <w:t>Known to others</w:t>
      </w:r>
    </w:p>
    <w:p w14:paraId="3CBBDACA" w14:textId="77777777" w:rsidR="00192D78" w:rsidRPr="00192D78" w:rsidRDefault="00192D78" w:rsidP="00816475">
      <w:pPr>
        <w:jc w:val="both"/>
        <w:rPr>
          <w:rFonts w:ascii="Arial" w:hAnsi="Arial" w:cs="Arial"/>
        </w:rPr>
      </w:pPr>
    </w:p>
    <w:p w14:paraId="0DC55EB6" w14:textId="77777777" w:rsidR="00192D78" w:rsidRPr="00192D78" w:rsidRDefault="00192D78" w:rsidP="00816475">
      <w:pPr>
        <w:jc w:val="both"/>
        <w:rPr>
          <w:rFonts w:ascii="Arial" w:hAnsi="Arial" w:cs="Arial"/>
        </w:rPr>
      </w:pPr>
    </w:p>
    <w:p w14:paraId="67CF3219" w14:textId="77777777" w:rsidR="00192D78" w:rsidRPr="00192D78" w:rsidRDefault="00192D78" w:rsidP="00816475">
      <w:pPr>
        <w:jc w:val="both"/>
        <w:rPr>
          <w:rFonts w:ascii="Arial" w:hAnsi="Arial" w:cs="Arial"/>
        </w:rPr>
      </w:pPr>
    </w:p>
    <w:p w14:paraId="12C1DBF3" w14:textId="77777777" w:rsidR="00192D78" w:rsidRPr="00192D78" w:rsidRDefault="00192D78" w:rsidP="00816475">
      <w:pPr>
        <w:jc w:val="both"/>
        <w:rPr>
          <w:rFonts w:ascii="Arial" w:hAnsi="Arial" w:cs="Arial"/>
        </w:rPr>
      </w:pPr>
    </w:p>
    <w:p w14:paraId="321FBE36" w14:textId="77777777" w:rsidR="00192D78" w:rsidRPr="00192D78" w:rsidRDefault="00192D78" w:rsidP="00816475">
      <w:pPr>
        <w:jc w:val="both"/>
        <w:rPr>
          <w:rFonts w:ascii="Arial" w:hAnsi="Arial" w:cs="Arial"/>
        </w:rPr>
      </w:pPr>
    </w:p>
    <w:p w14:paraId="06D0FBA8" w14:textId="77777777" w:rsidR="00192D78" w:rsidRPr="00192D78" w:rsidRDefault="00192D78" w:rsidP="00816475">
      <w:pPr>
        <w:jc w:val="both"/>
        <w:rPr>
          <w:rFonts w:ascii="Arial" w:hAnsi="Arial" w:cs="Arial"/>
        </w:rPr>
      </w:pPr>
      <w:r w:rsidRPr="00192D78">
        <w:rPr>
          <w:rFonts w:ascii="Arial" w:hAnsi="Arial" w:cs="Arial"/>
        </w:rPr>
        <w:t>Unknown to others</w:t>
      </w:r>
    </w:p>
    <w:p w14:paraId="1A530DF0" w14:textId="77777777" w:rsidR="00192D78" w:rsidRDefault="00192D78" w:rsidP="00816475">
      <w:pPr>
        <w:jc w:val="both"/>
        <w:rPr>
          <w:rFonts w:ascii="Arial" w:hAnsi="Arial" w:cs="Arial"/>
          <w:i/>
        </w:rPr>
      </w:pPr>
    </w:p>
    <w:p w14:paraId="7F4A629C" w14:textId="77777777" w:rsidR="00192D78" w:rsidRDefault="00192D78" w:rsidP="00816475">
      <w:pPr>
        <w:jc w:val="both"/>
        <w:rPr>
          <w:rFonts w:ascii="Arial" w:hAnsi="Arial" w:cs="Arial"/>
          <w:i/>
        </w:rPr>
      </w:pPr>
    </w:p>
    <w:p w14:paraId="63B6043D" w14:textId="77777777" w:rsidR="00192D78" w:rsidRDefault="00192D78" w:rsidP="00816475">
      <w:pPr>
        <w:jc w:val="both"/>
        <w:rPr>
          <w:rFonts w:ascii="Arial" w:hAnsi="Arial" w:cs="Arial"/>
          <w:i/>
        </w:rPr>
      </w:pPr>
    </w:p>
    <w:p w14:paraId="58CD84E1" w14:textId="77777777" w:rsidR="00816475" w:rsidRPr="00AC4433" w:rsidRDefault="00816475" w:rsidP="00816475">
      <w:pPr>
        <w:jc w:val="both"/>
        <w:rPr>
          <w:rFonts w:ascii="Arial" w:hAnsi="Arial" w:cs="Arial"/>
          <w:b/>
        </w:rPr>
      </w:pPr>
      <w:r w:rsidRPr="00AC4433">
        <w:rPr>
          <w:rFonts w:ascii="Arial" w:hAnsi="Arial" w:cs="Arial"/>
          <w:b/>
        </w:rPr>
        <w:lastRenderedPageBreak/>
        <w:t>Instructions:</w:t>
      </w:r>
    </w:p>
    <w:p w14:paraId="5F6F9B15" w14:textId="77777777" w:rsidR="00816475" w:rsidRPr="00A75F11" w:rsidRDefault="00816475" w:rsidP="00816475">
      <w:pPr>
        <w:jc w:val="both"/>
        <w:rPr>
          <w:rFonts w:ascii="Arial" w:hAnsi="Arial" w:cs="Arial"/>
        </w:rPr>
      </w:pPr>
      <w:r w:rsidRPr="00A75F11">
        <w:rPr>
          <w:rFonts w:ascii="Arial" w:hAnsi="Arial" w:cs="Arial"/>
        </w:rPr>
        <w:t>Ta</w:t>
      </w:r>
      <w:r w:rsidR="00CF77A2" w:rsidRPr="00A75F11">
        <w:rPr>
          <w:rFonts w:ascii="Arial" w:hAnsi="Arial" w:cs="Arial"/>
        </w:rPr>
        <w:t xml:space="preserve">pe up the rice bag poster.  In </w:t>
      </w:r>
      <w:r w:rsidRPr="00A75F11">
        <w:rPr>
          <w:rFonts w:ascii="Arial" w:hAnsi="Arial" w:cs="Arial"/>
        </w:rPr>
        <w:t xml:space="preserve">the large group, explain each of the windows with examples of parts of our Public Self, Hidden Self, Unknown Self and Blind Spots: </w:t>
      </w:r>
    </w:p>
    <w:p w14:paraId="579D4B52" w14:textId="77777777" w:rsidR="00816475" w:rsidRPr="00A75F11" w:rsidRDefault="00816475" w:rsidP="00816475">
      <w:pPr>
        <w:jc w:val="both"/>
        <w:rPr>
          <w:rFonts w:ascii="Arial" w:hAnsi="Arial" w:cs="Arial"/>
        </w:rPr>
      </w:pPr>
    </w:p>
    <w:p w14:paraId="485F68B2" w14:textId="77777777" w:rsidR="00816475" w:rsidRPr="00A75F11" w:rsidRDefault="00816475" w:rsidP="00816475">
      <w:pPr>
        <w:jc w:val="both"/>
        <w:rPr>
          <w:rFonts w:ascii="Arial" w:hAnsi="Arial" w:cs="Arial"/>
        </w:rPr>
      </w:pPr>
      <w:r w:rsidRPr="00A75F11">
        <w:rPr>
          <w:rFonts w:ascii="Arial" w:hAnsi="Arial" w:cs="Arial"/>
        </w:rPr>
        <w:t xml:space="preserve">The Public Self contains things that are openly known and talked about – and which may be seen as strengths or weaknesses.  This is the self that we choose to share with others.  </w:t>
      </w:r>
    </w:p>
    <w:p w14:paraId="0F4061B0" w14:textId="77777777" w:rsidR="00816475" w:rsidRPr="00A75F11" w:rsidRDefault="00816475" w:rsidP="00816475">
      <w:pPr>
        <w:jc w:val="both"/>
        <w:rPr>
          <w:rFonts w:ascii="Arial" w:hAnsi="Arial" w:cs="Arial"/>
        </w:rPr>
      </w:pPr>
    </w:p>
    <w:p w14:paraId="33F05B6E" w14:textId="77777777" w:rsidR="00816475" w:rsidRPr="00A75F11" w:rsidRDefault="00816475" w:rsidP="00816475">
      <w:pPr>
        <w:jc w:val="both"/>
        <w:rPr>
          <w:rFonts w:ascii="Arial" w:hAnsi="Arial" w:cs="Arial"/>
        </w:rPr>
      </w:pPr>
      <w:r w:rsidRPr="00A75F11">
        <w:rPr>
          <w:rFonts w:ascii="Arial" w:hAnsi="Arial" w:cs="Arial"/>
        </w:rPr>
        <w:t xml:space="preserve">The Blind Spot contains things that others observe that we do not know about.  They can be positive or negative behaviours.  They affect the way that others act towards us.  We can learn more about ourselves by listening to the feedback others give us thus decreasing our Blind Spot.  </w:t>
      </w:r>
    </w:p>
    <w:p w14:paraId="26F0512C" w14:textId="77777777" w:rsidR="00816475" w:rsidRPr="00A75F11" w:rsidRDefault="00816475" w:rsidP="00816475">
      <w:pPr>
        <w:jc w:val="both"/>
        <w:rPr>
          <w:rFonts w:ascii="Arial" w:hAnsi="Arial" w:cs="Arial"/>
        </w:rPr>
      </w:pPr>
    </w:p>
    <w:p w14:paraId="6C66C007" w14:textId="77777777" w:rsidR="00816475" w:rsidRPr="00A75F11" w:rsidRDefault="00816475" w:rsidP="00816475">
      <w:pPr>
        <w:jc w:val="both"/>
        <w:rPr>
          <w:rFonts w:ascii="Arial" w:hAnsi="Arial" w:cs="Arial"/>
        </w:rPr>
      </w:pPr>
      <w:r w:rsidRPr="00A75F11">
        <w:rPr>
          <w:rFonts w:ascii="Arial" w:hAnsi="Arial" w:cs="Arial"/>
        </w:rPr>
        <w:t xml:space="preserve">The Unknown Self or unconscious, contains things that nobody knows about us – including ourselves.  This may be because we have never exposed those areas of our personality, or because they are buried deep in the subconscious.  </w:t>
      </w:r>
    </w:p>
    <w:p w14:paraId="3CE1AB7A" w14:textId="77777777" w:rsidR="00816475" w:rsidRPr="00A75F11" w:rsidRDefault="00816475" w:rsidP="00816475">
      <w:pPr>
        <w:jc w:val="both"/>
        <w:rPr>
          <w:rFonts w:ascii="Arial" w:hAnsi="Arial" w:cs="Arial"/>
        </w:rPr>
      </w:pPr>
    </w:p>
    <w:p w14:paraId="387C468E" w14:textId="77777777" w:rsidR="00816475" w:rsidRPr="00A75F11" w:rsidRDefault="00816475" w:rsidP="00816475">
      <w:pPr>
        <w:jc w:val="both"/>
        <w:rPr>
          <w:rFonts w:ascii="Arial" w:hAnsi="Arial" w:cs="Arial"/>
        </w:rPr>
      </w:pPr>
      <w:r w:rsidRPr="00A75F11">
        <w:rPr>
          <w:rFonts w:ascii="Arial" w:hAnsi="Arial" w:cs="Arial"/>
        </w:rPr>
        <w:t xml:space="preserve">The Hidden Self contains the private parts that we know about but keep hidden from others.  </w:t>
      </w:r>
    </w:p>
    <w:p w14:paraId="12AB8A42" w14:textId="77777777" w:rsidR="00816475" w:rsidRPr="00A75F11" w:rsidRDefault="00816475" w:rsidP="00816475">
      <w:pPr>
        <w:jc w:val="both"/>
        <w:rPr>
          <w:rFonts w:ascii="Arial" w:hAnsi="Arial" w:cs="Arial"/>
        </w:rPr>
      </w:pPr>
    </w:p>
    <w:p w14:paraId="59E3C331" w14:textId="77777777" w:rsidR="00816475" w:rsidRPr="00A75F11" w:rsidRDefault="00816475" w:rsidP="00816475">
      <w:pPr>
        <w:jc w:val="both"/>
        <w:rPr>
          <w:rFonts w:ascii="Arial" w:hAnsi="Arial" w:cs="Arial"/>
        </w:rPr>
      </w:pPr>
      <w:r w:rsidRPr="00A75F11">
        <w:rPr>
          <w:rFonts w:ascii="Arial" w:hAnsi="Arial" w:cs="Arial"/>
        </w:rPr>
        <w:t>Facilitate brief group discussion about reactions to the activity so far.</w:t>
      </w:r>
    </w:p>
    <w:p w14:paraId="11C41801" w14:textId="77777777" w:rsidR="00816475" w:rsidRPr="00A75F11" w:rsidRDefault="00816475" w:rsidP="00816475">
      <w:pPr>
        <w:jc w:val="both"/>
        <w:rPr>
          <w:rFonts w:ascii="Arial" w:hAnsi="Arial" w:cs="Arial"/>
        </w:rPr>
      </w:pPr>
      <w:r w:rsidRPr="00A75F11">
        <w:rPr>
          <w:rFonts w:ascii="Arial" w:hAnsi="Arial" w:cs="Arial"/>
        </w:rPr>
        <w:t>Then attach the enlarged Public Self window overlap with tape over the existing poster.  Explain that decreasing one of the other windows can increase the Public Self.  For example, this can happen when we get feedback from others which decreases our Blind Spot or when we reveal something personal about ourselves to others.  When the Public Self window is enlarged, this represents an increase in self-awareness.</w:t>
      </w:r>
    </w:p>
    <w:p w14:paraId="2AD992BD" w14:textId="77777777" w:rsidR="00816475" w:rsidRPr="00A75F11" w:rsidRDefault="00816475" w:rsidP="00816475">
      <w:pPr>
        <w:jc w:val="both"/>
        <w:rPr>
          <w:rFonts w:ascii="Arial" w:hAnsi="Arial" w:cs="Arial"/>
        </w:rPr>
      </w:pPr>
    </w:p>
    <w:p w14:paraId="77DF3539" w14:textId="77777777" w:rsidR="00816475" w:rsidRPr="00A75F11" w:rsidRDefault="00816475" w:rsidP="00816475">
      <w:pPr>
        <w:jc w:val="both"/>
        <w:rPr>
          <w:rFonts w:ascii="Arial" w:hAnsi="Arial" w:cs="Arial"/>
        </w:rPr>
      </w:pPr>
      <w:r w:rsidRPr="00A75F11">
        <w:rPr>
          <w:rFonts w:ascii="Arial" w:hAnsi="Arial" w:cs="Arial"/>
        </w:rPr>
        <w:t>Next, tape up the manila poster on feedback.  Read out and explain each reason while having VHTs copy down the 6 points in their notebooks:</w:t>
      </w:r>
    </w:p>
    <w:p w14:paraId="4909C05F" w14:textId="77777777" w:rsidR="00816475" w:rsidRPr="00A75F11" w:rsidRDefault="00816475" w:rsidP="00816475">
      <w:pPr>
        <w:jc w:val="both"/>
        <w:rPr>
          <w:rFonts w:ascii="Arial" w:hAnsi="Arial" w:cs="Arial"/>
        </w:rPr>
      </w:pPr>
    </w:p>
    <w:p w14:paraId="1625CF4F" w14:textId="77777777" w:rsidR="00816475" w:rsidRPr="00A75F11" w:rsidRDefault="00774483" w:rsidP="00816475">
      <w:pPr>
        <w:pStyle w:val="ListParagraph"/>
        <w:numPr>
          <w:ilvl w:val="0"/>
          <w:numId w:val="1"/>
        </w:numPr>
        <w:jc w:val="both"/>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14:anchorId="25443992" wp14:editId="45614A44">
                <wp:simplePos x="0" y="0"/>
                <wp:positionH relativeFrom="column">
                  <wp:posOffset>4000500</wp:posOffset>
                </wp:positionH>
                <wp:positionV relativeFrom="paragraph">
                  <wp:posOffset>-6985</wp:posOffset>
                </wp:positionV>
                <wp:extent cx="1704975" cy="1085850"/>
                <wp:effectExtent l="0" t="0" r="22225" b="31750"/>
                <wp:wrapThrough wrapText="bothSides">
                  <wp:wrapPolygon edited="0">
                    <wp:start x="0" y="0"/>
                    <wp:lineTo x="0" y="21726"/>
                    <wp:lineTo x="21560" y="21726"/>
                    <wp:lineTo x="21560"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085850"/>
                        </a:xfrm>
                        <a:prstGeom prst="rect">
                          <a:avLst/>
                        </a:prstGeom>
                        <a:solidFill>
                          <a:srgbClr val="FFFFFF"/>
                        </a:solidFill>
                        <a:ln w="9525">
                          <a:solidFill>
                            <a:srgbClr val="000000"/>
                          </a:solidFill>
                          <a:miter lim="800000"/>
                          <a:headEnd/>
                          <a:tailEnd/>
                        </a:ln>
                      </wps:spPr>
                      <wps:txbx>
                        <w:txbxContent>
                          <w:p w14:paraId="1681F02A"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When you lay a trap you need to</w:t>
                            </w:r>
                          </w:p>
                          <w:p w14:paraId="11E74AD6"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keep check on it</w:t>
                            </w:r>
                          </w:p>
                          <w:p w14:paraId="712EA378" w14:textId="77777777" w:rsidR="00625B57" w:rsidRDefault="00625B57" w:rsidP="00AC4433">
                            <w:pPr>
                              <w:jc w:val="center"/>
                            </w:pPr>
                            <w:r>
                              <w:rPr>
                                <w:rFonts w:ascii="DelphinLT-IA" w:eastAsiaTheme="minorHAnsi" w:hAnsi="DelphinLT-IA" w:cs="DelphinLT-IA"/>
                                <w:i/>
                                <w:iCs/>
                                <w:sz w:val="26"/>
                                <w:szCs w:val="26"/>
                              </w:rPr>
                              <w:t>• Ankole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315pt;margin-top:-.5pt;width:134.25pt;height: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">
                <v:textbox>
                  <w:txbxContent>
                    <w:p w14:paraId="2D77F834"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When you lay a trap you need to</w:t>
                      </w:r>
                    </w:p>
                    <w:p w14:paraId="6E79AFFD"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keep check on it</w:t>
                      </w:r>
                    </w:p>
                    <w:p w14:paraId="4D617997" w14:textId="77777777" w:rsidR="00625B57" w:rsidRDefault="00625B57" w:rsidP="00AC4433">
                      <w:pPr>
                        <w:jc w:val="center"/>
                      </w:pPr>
                      <w:r>
                        <w:rPr>
                          <w:rFonts w:ascii="DelphinLT-IA" w:eastAsiaTheme="minorHAnsi" w:hAnsi="DelphinLT-IA" w:cs="DelphinLT-IA"/>
                          <w:i/>
                          <w:iCs/>
                          <w:sz w:val="26"/>
                          <w:szCs w:val="26"/>
                        </w:rPr>
                        <w:t>• Ankole •</w:t>
                      </w:r>
                    </w:p>
                  </w:txbxContent>
                </v:textbox>
                <w10:wrap type="through"/>
              </v:shape>
            </w:pict>
          </mc:Fallback>
        </mc:AlternateContent>
      </w:r>
      <w:r w:rsidR="00816475" w:rsidRPr="00A75F11">
        <w:rPr>
          <w:rFonts w:ascii="Arial" w:hAnsi="Arial" w:cs="Arial"/>
        </w:rPr>
        <w:t>Stick to the point when giving feedback</w:t>
      </w:r>
    </w:p>
    <w:p w14:paraId="438ED886" w14:textId="77777777" w:rsidR="00816475" w:rsidRPr="00A75F11" w:rsidRDefault="00816475" w:rsidP="00816475">
      <w:pPr>
        <w:pStyle w:val="ListParagraph"/>
        <w:numPr>
          <w:ilvl w:val="0"/>
          <w:numId w:val="1"/>
        </w:numPr>
        <w:jc w:val="both"/>
        <w:rPr>
          <w:rFonts w:ascii="Arial" w:hAnsi="Arial" w:cs="Arial"/>
        </w:rPr>
      </w:pPr>
      <w:r w:rsidRPr="00A75F11">
        <w:rPr>
          <w:rFonts w:ascii="Arial" w:hAnsi="Arial" w:cs="Arial"/>
        </w:rPr>
        <w:t>Don’t judge</w:t>
      </w:r>
    </w:p>
    <w:p w14:paraId="5A1569D0" w14:textId="77777777" w:rsidR="00816475" w:rsidRPr="00A75F11" w:rsidRDefault="00816475" w:rsidP="00816475">
      <w:pPr>
        <w:pStyle w:val="ListParagraph"/>
        <w:numPr>
          <w:ilvl w:val="0"/>
          <w:numId w:val="1"/>
        </w:numPr>
        <w:jc w:val="both"/>
        <w:rPr>
          <w:rFonts w:ascii="Arial" w:hAnsi="Arial" w:cs="Arial"/>
        </w:rPr>
      </w:pPr>
      <w:r w:rsidRPr="00A75F11">
        <w:rPr>
          <w:rFonts w:ascii="Arial" w:hAnsi="Arial" w:cs="Arial"/>
        </w:rPr>
        <w:t>Mention how you feel about something</w:t>
      </w:r>
    </w:p>
    <w:p w14:paraId="0289484D" w14:textId="77777777" w:rsidR="00816475" w:rsidRPr="00A75F11" w:rsidRDefault="00816475" w:rsidP="00816475">
      <w:pPr>
        <w:pStyle w:val="ListParagraph"/>
        <w:numPr>
          <w:ilvl w:val="0"/>
          <w:numId w:val="1"/>
        </w:numPr>
        <w:jc w:val="both"/>
        <w:rPr>
          <w:rFonts w:ascii="Arial" w:hAnsi="Arial" w:cs="Arial"/>
        </w:rPr>
      </w:pPr>
      <w:r w:rsidRPr="00A75F11">
        <w:rPr>
          <w:rFonts w:ascii="Arial" w:hAnsi="Arial" w:cs="Arial"/>
        </w:rPr>
        <w:t>Inform, don’t command</w:t>
      </w:r>
    </w:p>
    <w:p w14:paraId="67A76F7D" w14:textId="77777777" w:rsidR="00816475" w:rsidRPr="00A75F11" w:rsidRDefault="00816475" w:rsidP="00816475">
      <w:pPr>
        <w:pStyle w:val="ListParagraph"/>
        <w:numPr>
          <w:ilvl w:val="0"/>
          <w:numId w:val="1"/>
        </w:numPr>
        <w:jc w:val="both"/>
        <w:rPr>
          <w:rFonts w:ascii="Arial" w:hAnsi="Arial" w:cs="Arial"/>
        </w:rPr>
      </w:pPr>
      <w:r w:rsidRPr="00A75F11">
        <w:rPr>
          <w:rFonts w:ascii="Arial" w:hAnsi="Arial" w:cs="Arial"/>
        </w:rPr>
        <w:t>Tell the truth and be honest</w:t>
      </w:r>
    </w:p>
    <w:p w14:paraId="1D6CED20" w14:textId="77777777" w:rsidR="00816475" w:rsidRPr="00A75F11" w:rsidRDefault="00816475" w:rsidP="00816475">
      <w:pPr>
        <w:pStyle w:val="ListParagraph"/>
        <w:numPr>
          <w:ilvl w:val="0"/>
          <w:numId w:val="1"/>
        </w:numPr>
        <w:jc w:val="both"/>
        <w:rPr>
          <w:rFonts w:ascii="Arial" w:hAnsi="Arial" w:cs="Arial"/>
        </w:rPr>
      </w:pPr>
      <w:r w:rsidRPr="00A75F11">
        <w:rPr>
          <w:rFonts w:ascii="Arial" w:hAnsi="Arial" w:cs="Arial"/>
        </w:rPr>
        <w:t>Relate with other people</w:t>
      </w:r>
    </w:p>
    <w:p w14:paraId="76D19F84" w14:textId="77777777" w:rsidR="00816475" w:rsidRPr="00A75F11" w:rsidRDefault="00816475" w:rsidP="00816475">
      <w:pPr>
        <w:jc w:val="both"/>
        <w:rPr>
          <w:rFonts w:ascii="Arial" w:hAnsi="Arial" w:cs="Arial"/>
        </w:rPr>
      </w:pPr>
    </w:p>
    <w:p w14:paraId="62E18250" w14:textId="77777777" w:rsidR="00816475" w:rsidRPr="00A75F11" w:rsidRDefault="00816475" w:rsidP="00816475">
      <w:pPr>
        <w:jc w:val="both"/>
        <w:rPr>
          <w:rFonts w:ascii="Arial" w:hAnsi="Arial" w:cs="Arial"/>
        </w:rPr>
      </w:pPr>
      <w:r w:rsidRPr="00A75F11">
        <w:rPr>
          <w:rFonts w:ascii="Arial" w:hAnsi="Arial" w:cs="Arial"/>
        </w:rPr>
        <w:t>Close with a group discussion on what lessons can be learned from this activity.</w:t>
      </w:r>
    </w:p>
    <w:p w14:paraId="00511E8B" w14:textId="77777777" w:rsidR="00816475" w:rsidRPr="00A75F11" w:rsidRDefault="00816475" w:rsidP="00816475">
      <w:pPr>
        <w:jc w:val="both"/>
        <w:rPr>
          <w:rFonts w:ascii="Arial" w:hAnsi="Arial" w:cs="Arial"/>
        </w:rPr>
      </w:pPr>
    </w:p>
    <w:p w14:paraId="430D680D" w14:textId="77777777" w:rsidR="00816475" w:rsidRPr="00A75F11" w:rsidRDefault="00816475" w:rsidP="00816475">
      <w:pPr>
        <w:jc w:val="both"/>
        <w:rPr>
          <w:rFonts w:ascii="Arial" w:hAnsi="Arial" w:cs="Arial"/>
          <w:b/>
          <w:i/>
        </w:rPr>
      </w:pPr>
    </w:p>
    <w:p w14:paraId="745DA558" w14:textId="77777777" w:rsidR="00A25137" w:rsidRDefault="00A25137" w:rsidP="00816475">
      <w:pPr>
        <w:jc w:val="both"/>
        <w:rPr>
          <w:rFonts w:ascii="Times New Roman" w:hAnsi="Times New Roman" w:cs="Times New Roman"/>
          <w:b/>
          <w:i/>
        </w:rPr>
      </w:pPr>
    </w:p>
    <w:p w14:paraId="479D1B67" w14:textId="77777777" w:rsidR="006824C9" w:rsidRDefault="006824C9" w:rsidP="00816475">
      <w:pPr>
        <w:jc w:val="both"/>
        <w:rPr>
          <w:rFonts w:ascii="Times New Roman" w:hAnsi="Times New Roman" w:cs="Times New Roman"/>
          <w:b/>
          <w:i/>
        </w:rPr>
      </w:pPr>
    </w:p>
    <w:p w14:paraId="713110C3" w14:textId="77777777" w:rsidR="00774483" w:rsidRDefault="00774483" w:rsidP="00FC28BD">
      <w:pPr>
        <w:pStyle w:val="Heading2"/>
        <w:keepNext w:val="0"/>
      </w:pPr>
    </w:p>
    <w:p w14:paraId="025CFA96" w14:textId="77777777" w:rsidR="00E54DF7" w:rsidRDefault="00E54DF7" w:rsidP="00FC28BD">
      <w:pPr>
        <w:pStyle w:val="Heading2"/>
        <w:keepNext w:val="0"/>
      </w:pPr>
    </w:p>
    <w:p w14:paraId="4405F5C7" w14:textId="77777777" w:rsidR="00816475" w:rsidRPr="00E54DF7" w:rsidRDefault="00AC4433" w:rsidP="00FC28BD">
      <w:pPr>
        <w:pStyle w:val="Heading2"/>
        <w:keepNext w:val="0"/>
        <w:rPr>
          <w:color w:val="auto"/>
          <w:sz w:val="32"/>
          <w:szCs w:val="32"/>
        </w:rPr>
      </w:pPr>
      <w:bookmarkStart w:id="8" w:name="_Toc235780378"/>
      <w:r w:rsidRPr="00E54DF7">
        <w:rPr>
          <w:color w:val="auto"/>
          <w:sz w:val="32"/>
          <w:szCs w:val="32"/>
        </w:rPr>
        <w:lastRenderedPageBreak/>
        <w:t xml:space="preserve">SESSION:  </w:t>
      </w:r>
      <w:r w:rsidR="00245342" w:rsidRPr="00E54DF7">
        <w:rPr>
          <w:color w:val="auto"/>
          <w:sz w:val="32"/>
          <w:szCs w:val="32"/>
        </w:rPr>
        <w:t>Blindfold Trust</w:t>
      </w:r>
      <w:bookmarkEnd w:id="8"/>
      <w:r w:rsidR="00245342" w:rsidRPr="00E54DF7">
        <w:rPr>
          <w:color w:val="auto"/>
          <w:sz w:val="32"/>
          <w:szCs w:val="32"/>
        </w:rPr>
        <w:t xml:space="preserve"> </w:t>
      </w:r>
    </w:p>
    <w:p w14:paraId="33B2B05B" w14:textId="77777777" w:rsidR="00816475" w:rsidRDefault="00343043" w:rsidP="00816475">
      <w:pPr>
        <w:jc w:val="both"/>
        <w:rPr>
          <w:rFonts w:ascii="Times New Roman" w:hAnsi="Times New Roman" w:cs="Times New Roman"/>
          <w:b/>
        </w:rPr>
      </w:pPr>
      <w:r>
        <w:rPr>
          <w:rFonts w:ascii="SegoeUI" w:eastAsiaTheme="minorHAnsi" w:hAnsi="SegoeUI" w:cs="SegoeUI"/>
          <w:noProof/>
        </w:rPr>
        <w:drawing>
          <wp:anchor distT="0" distB="0" distL="114300" distR="114300" simplePos="0" relativeHeight="251675648" behindDoc="0" locked="0" layoutInCell="1" allowOverlap="1" wp14:anchorId="406ADD55" wp14:editId="5EB9DC6B">
            <wp:simplePos x="0" y="0"/>
            <wp:positionH relativeFrom="column">
              <wp:posOffset>2286000</wp:posOffset>
            </wp:positionH>
            <wp:positionV relativeFrom="paragraph">
              <wp:posOffset>136525</wp:posOffset>
            </wp:positionV>
            <wp:extent cx="3427730" cy="3352800"/>
            <wp:effectExtent l="0" t="0" r="1270" b="0"/>
            <wp:wrapSquare wrapText="bothSides"/>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427730" cy="3352800"/>
                    </a:xfrm>
                    <a:prstGeom prst="rect">
                      <a:avLst/>
                    </a:prstGeom>
                    <a:noFill/>
                    <a:ln w="9525">
                      <a:noFill/>
                      <a:miter lim="800000"/>
                      <a:headEnd/>
                      <a:tailEnd/>
                    </a:ln>
                  </pic:spPr>
                </pic:pic>
              </a:graphicData>
            </a:graphic>
          </wp:anchor>
        </w:drawing>
      </w:r>
    </w:p>
    <w:p w14:paraId="69247477" w14:textId="77777777" w:rsidR="00816475" w:rsidRPr="006824C9" w:rsidRDefault="00816475" w:rsidP="00816475">
      <w:pPr>
        <w:jc w:val="both"/>
        <w:rPr>
          <w:rFonts w:ascii="Arial" w:hAnsi="Arial" w:cs="Arial"/>
        </w:rPr>
      </w:pPr>
      <w:r w:rsidRPr="006824C9">
        <w:rPr>
          <w:rFonts w:ascii="Arial" w:hAnsi="Arial" w:cs="Arial"/>
        </w:rPr>
        <w:t>As leaders, we want people to follow us.  As followers, people may not know what we are trying to do at the beginning.  We can get annoyed and frustrated at the followers’ slowness to participate.  We need to communicate with them often and work in ways that make them trust us.  We need to go slowly and help them to follow.  So it is very much like taking someone on a blindfolded walk.</w:t>
      </w:r>
    </w:p>
    <w:p w14:paraId="3694D82A" w14:textId="77777777" w:rsidR="00816475" w:rsidRPr="006824C9" w:rsidRDefault="00816475" w:rsidP="00816475">
      <w:pPr>
        <w:jc w:val="both"/>
        <w:rPr>
          <w:rFonts w:ascii="Arial" w:hAnsi="Arial" w:cs="Arial"/>
        </w:rPr>
      </w:pPr>
    </w:p>
    <w:p w14:paraId="0735A26C" w14:textId="77777777" w:rsidR="00A25137" w:rsidRPr="006824C9" w:rsidRDefault="00A25137" w:rsidP="00816475">
      <w:pPr>
        <w:jc w:val="both"/>
        <w:rPr>
          <w:rFonts w:ascii="Arial" w:hAnsi="Arial" w:cs="Arial"/>
        </w:rPr>
      </w:pPr>
    </w:p>
    <w:p w14:paraId="2FA4B093" w14:textId="77777777" w:rsidR="00816475" w:rsidRPr="00AC4433" w:rsidRDefault="00816475" w:rsidP="00816475">
      <w:pPr>
        <w:jc w:val="both"/>
        <w:rPr>
          <w:rFonts w:ascii="Arial" w:hAnsi="Arial" w:cs="Arial"/>
          <w:b/>
        </w:rPr>
      </w:pPr>
      <w:r w:rsidRPr="00AC4433">
        <w:rPr>
          <w:rFonts w:ascii="Arial" w:hAnsi="Arial" w:cs="Arial"/>
          <w:b/>
        </w:rPr>
        <w:t>Objective:</w:t>
      </w:r>
    </w:p>
    <w:p w14:paraId="5C16B8BD" w14:textId="77777777" w:rsidR="00816475" w:rsidRDefault="00816475" w:rsidP="00816475">
      <w:pPr>
        <w:jc w:val="both"/>
        <w:rPr>
          <w:rFonts w:ascii="Arial" w:hAnsi="Arial" w:cs="Arial"/>
        </w:rPr>
      </w:pPr>
      <w:r w:rsidRPr="006824C9">
        <w:rPr>
          <w:rFonts w:ascii="Arial" w:hAnsi="Arial" w:cs="Arial"/>
        </w:rPr>
        <w:t>To experience the challenges of being a leader and a follower.</w:t>
      </w:r>
    </w:p>
    <w:p w14:paraId="6EBA137B" w14:textId="77777777" w:rsidR="00E54DF7" w:rsidRPr="006824C9" w:rsidRDefault="00E54DF7" w:rsidP="00816475">
      <w:pPr>
        <w:jc w:val="both"/>
        <w:rPr>
          <w:rFonts w:ascii="Arial" w:hAnsi="Arial" w:cs="Arial"/>
        </w:rPr>
      </w:pPr>
    </w:p>
    <w:p w14:paraId="738A5A4E" w14:textId="77777777" w:rsidR="00A25137" w:rsidRPr="006824C9" w:rsidRDefault="00A25137" w:rsidP="00816475">
      <w:pPr>
        <w:jc w:val="both"/>
        <w:rPr>
          <w:rFonts w:ascii="Arial" w:hAnsi="Arial" w:cs="Arial"/>
        </w:rPr>
      </w:pPr>
    </w:p>
    <w:p w14:paraId="1DB74FA9" w14:textId="77777777" w:rsidR="00A25137" w:rsidRPr="006824C9" w:rsidRDefault="00E54DF7" w:rsidP="00816475">
      <w:pPr>
        <w:jc w:val="both"/>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1B49ED35" wp14:editId="7E1DD926">
                <wp:simplePos x="0" y="0"/>
                <wp:positionH relativeFrom="column">
                  <wp:posOffset>0</wp:posOffset>
                </wp:positionH>
                <wp:positionV relativeFrom="paragraph">
                  <wp:posOffset>72390</wp:posOffset>
                </wp:positionV>
                <wp:extent cx="3657600" cy="800100"/>
                <wp:effectExtent l="0" t="0" r="25400" b="38100"/>
                <wp:wrapThrough wrapText="bothSides">
                  <wp:wrapPolygon edited="0">
                    <wp:start x="0" y="0"/>
                    <wp:lineTo x="0" y="21943"/>
                    <wp:lineTo x="21600" y="21943"/>
                    <wp:lineTo x="21600"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3657600" cy="800100"/>
                        </a:xfrm>
                        <a:prstGeom prst="rect">
                          <a:avLst/>
                        </a:prstGeom>
                      </wps:spPr>
                      <wps:style>
                        <a:lnRef idx="2">
                          <a:schemeClr val="dk1"/>
                        </a:lnRef>
                        <a:fillRef idx="1">
                          <a:schemeClr val="lt1"/>
                        </a:fillRef>
                        <a:effectRef idx="0">
                          <a:schemeClr val="dk1"/>
                        </a:effectRef>
                        <a:fontRef idx="minor">
                          <a:schemeClr val="dk1"/>
                        </a:fontRef>
                      </wps:style>
                      <wps:txbx>
                        <w:txbxContent>
                          <w:p w14:paraId="75F1814E" w14:textId="77777777" w:rsidR="00625B57" w:rsidRPr="00AC4433" w:rsidRDefault="00625B57" w:rsidP="00E54DF7">
                            <w:pPr>
                              <w:jc w:val="both"/>
                              <w:rPr>
                                <w:rFonts w:ascii="Arial" w:hAnsi="Arial" w:cs="Arial"/>
                                <w:b/>
                              </w:rPr>
                            </w:pPr>
                            <w:r w:rsidRPr="00AC4433">
                              <w:rPr>
                                <w:rFonts w:ascii="Arial" w:hAnsi="Arial" w:cs="Arial"/>
                                <w:b/>
                              </w:rPr>
                              <w:t>Key Messages:</w:t>
                            </w:r>
                          </w:p>
                          <w:p w14:paraId="4CFA958E" w14:textId="77777777" w:rsidR="00625B57" w:rsidRPr="00E54DF7" w:rsidRDefault="00625B57" w:rsidP="00E54DF7">
                            <w:pPr>
                              <w:pStyle w:val="ListParagraph"/>
                              <w:numPr>
                                <w:ilvl w:val="0"/>
                                <w:numId w:val="8"/>
                              </w:numPr>
                              <w:jc w:val="both"/>
                              <w:rPr>
                                <w:rFonts w:ascii="Arial" w:hAnsi="Arial" w:cs="Arial"/>
                                <w:i/>
                              </w:rPr>
                            </w:pPr>
                            <w:r w:rsidRPr="00E54DF7">
                              <w:rPr>
                                <w:rFonts w:ascii="Arial" w:hAnsi="Arial" w:cs="Arial"/>
                              </w:rPr>
                              <w:t>A good leader needs to first earn the trust of the people they are leading.</w:t>
                            </w:r>
                          </w:p>
                          <w:p w14:paraId="44484B1E" w14:textId="77777777" w:rsidR="00625B57" w:rsidRDefault="00625B57" w:rsidP="00E5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34" style="position:absolute;left:0;text-align:left;margin-left:0;margin-top:5.7pt;width:4in;height:63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" fillcolor="white [3201]" strokecolor="black [3200]" strokeweight="2pt">
                <v:textbox>
                  <w:txbxContent>
                    <w:p w14:paraId="450D854C" w14:textId="77777777" w:rsidR="00625B57" w:rsidRPr="00AC4433" w:rsidRDefault="00625B57" w:rsidP="00E54DF7">
                      <w:pPr>
                        <w:jc w:val="both"/>
                        <w:rPr>
                          <w:rFonts w:ascii="Arial" w:hAnsi="Arial" w:cs="Arial"/>
                          <w:b/>
                        </w:rPr>
                      </w:pPr>
                      <w:r w:rsidRPr="00AC4433">
                        <w:rPr>
                          <w:rFonts w:ascii="Arial" w:hAnsi="Arial" w:cs="Arial"/>
                          <w:b/>
                        </w:rPr>
                        <w:t>Key Messages:</w:t>
                      </w:r>
                    </w:p>
                    <w:p w14:paraId="32BF91AC" w14:textId="77777777" w:rsidR="00625B57" w:rsidRPr="00E54DF7" w:rsidRDefault="00625B57" w:rsidP="00E54DF7">
                      <w:pPr>
                        <w:pStyle w:val="ListParagraph"/>
                        <w:numPr>
                          <w:ilvl w:val="0"/>
                          <w:numId w:val="8"/>
                        </w:numPr>
                        <w:jc w:val="both"/>
                        <w:rPr>
                          <w:rFonts w:ascii="Arial" w:hAnsi="Arial" w:cs="Arial"/>
                          <w:i/>
                        </w:rPr>
                      </w:pPr>
                      <w:r w:rsidRPr="00E54DF7">
                        <w:rPr>
                          <w:rFonts w:ascii="Arial" w:hAnsi="Arial" w:cs="Arial"/>
                        </w:rPr>
                        <w:t>A good leader needs to first earn the trust of the people they are leading.</w:t>
                      </w:r>
                    </w:p>
                    <w:p w14:paraId="7FBE738F" w14:textId="77777777" w:rsidR="00625B57" w:rsidRDefault="00625B57" w:rsidP="00E54DF7">
                      <w:pPr>
                        <w:jc w:val="center"/>
                      </w:pPr>
                    </w:p>
                  </w:txbxContent>
                </v:textbox>
                <w10:wrap type="through"/>
              </v:rect>
            </w:pict>
          </mc:Fallback>
        </mc:AlternateContent>
      </w:r>
    </w:p>
    <w:p w14:paraId="1C77BA79" w14:textId="77777777" w:rsidR="00A25137" w:rsidRPr="006824C9" w:rsidRDefault="00A25137" w:rsidP="00816475">
      <w:pPr>
        <w:jc w:val="both"/>
        <w:rPr>
          <w:rFonts w:ascii="Arial" w:hAnsi="Arial" w:cs="Arial"/>
        </w:rPr>
      </w:pPr>
    </w:p>
    <w:p w14:paraId="383970A6" w14:textId="77777777" w:rsidR="00816475" w:rsidRPr="006824C9" w:rsidRDefault="00816475" w:rsidP="00816475">
      <w:pPr>
        <w:jc w:val="both"/>
        <w:rPr>
          <w:rFonts w:ascii="Arial" w:hAnsi="Arial" w:cs="Arial"/>
        </w:rPr>
      </w:pPr>
    </w:p>
    <w:p w14:paraId="0EA36F18" w14:textId="77777777" w:rsidR="00E54DF7" w:rsidRDefault="00E54DF7" w:rsidP="00816475">
      <w:pPr>
        <w:jc w:val="both"/>
        <w:rPr>
          <w:rFonts w:ascii="Arial" w:hAnsi="Arial" w:cs="Arial"/>
          <w:b/>
        </w:rPr>
      </w:pPr>
    </w:p>
    <w:p w14:paraId="2EE99694" w14:textId="77777777" w:rsidR="00E54DF7" w:rsidRDefault="00E54DF7" w:rsidP="00816475">
      <w:pPr>
        <w:jc w:val="both"/>
        <w:rPr>
          <w:rFonts w:ascii="Arial" w:hAnsi="Arial" w:cs="Arial"/>
          <w:b/>
        </w:rPr>
      </w:pPr>
    </w:p>
    <w:p w14:paraId="524281B5" w14:textId="77777777" w:rsidR="00E54DF7" w:rsidRDefault="00E54DF7" w:rsidP="00816475">
      <w:pPr>
        <w:jc w:val="both"/>
        <w:rPr>
          <w:rFonts w:ascii="Arial" w:hAnsi="Arial" w:cs="Arial"/>
          <w:b/>
        </w:rPr>
      </w:pPr>
    </w:p>
    <w:p w14:paraId="5C76E3B4" w14:textId="77777777" w:rsidR="00E54DF7" w:rsidRDefault="00E54DF7" w:rsidP="00816475">
      <w:pPr>
        <w:jc w:val="both"/>
        <w:rPr>
          <w:rFonts w:ascii="Arial" w:hAnsi="Arial" w:cs="Arial"/>
          <w:b/>
        </w:rPr>
      </w:pPr>
    </w:p>
    <w:p w14:paraId="580A6042" w14:textId="77777777" w:rsidR="00816475" w:rsidRPr="00AC4433" w:rsidRDefault="00816475" w:rsidP="00816475">
      <w:pPr>
        <w:jc w:val="both"/>
        <w:rPr>
          <w:rFonts w:ascii="Arial" w:hAnsi="Arial" w:cs="Arial"/>
          <w:b/>
        </w:rPr>
      </w:pPr>
      <w:r w:rsidRPr="00AC4433">
        <w:rPr>
          <w:rFonts w:ascii="Arial" w:hAnsi="Arial" w:cs="Arial"/>
          <w:b/>
        </w:rPr>
        <w:t>Materials:</w:t>
      </w:r>
    </w:p>
    <w:p w14:paraId="211BA516" w14:textId="77777777" w:rsidR="00816475" w:rsidRPr="006824C9" w:rsidRDefault="00816475" w:rsidP="00816475">
      <w:pPr>
        <w:jc w:val="both"/>
        <w:rPr>
          <w:rFonts w:ascii="Arial" w:hAnsi="Arial" w:cs="Arial"/>
        </w:rPr>
      </w:pPr>
      <w:r w:rsidRPr="006824C9">
        <w:rPr>
          <w:rFonts w:ascii="Arial" w:hAnsi="Arial" w:cs="Arial"/>
        </w:rPr>
        <w:t>- Pieces of cloth/wraps/any fabric materials: 1 for every pair of VHTs</w:t>
      </w:r>
    </w:p>
    <w:p w14:paraId="3C99000E" w14:textId="77777777" w:rsidR="00666EE0" w:rsidRPr="006824C9" w:rsidRDefault="00666EE0" w:rsidP="00816475">
      <w:pPr>
        <w:jc w:val="both"/>
        <w:rPr>
          <w:rFonts w:ascii="Arial" w:hAnsi="Arial" w:cs="Arial"/>
        </w:rPr>
      </w:pPr>
    </w:p>
    <w:p w14:paraId="54A3E25D" w14:textId="77777777" w:rsidR="00816475" w:rsidRPr="006824C9" w:rsidRDefault="00816475" w:rsidP="00816475">
      <w:pPr>
        <w:jc w:val="both"/>
        <w:rPr>
          <w:rFonts w:ascii="Arial" w:hAnsi="Arial" w:cs="Arial"/>
        </w:rPr>
      </w:pPr>
    </w:p>
    <w:p w14:paraId="2E2FFC5A" w14:textId="77777777" w:rsidR="00816475" w:rsidRPr="00AC4433" w:rsidRDefault="00816475" w:rsidP="00816475">
      <w:pPr>
        <w:jc w:val="both"/>
        <w:rPr>
          <w:rFonts w:ascii="Arial" w:hAnsi="Arial" w:cs="Arial"/>
          <w:b/>
        </w:rPr>
      </w:pPr>
      <w:r w:rsidRPr="00AC4433">
        <w:rPr>
          <w:rFonts w:ascii="Arial" w:hAnsi="Arial" w:cs="Arial"/>
          <w:b/>
        </w:rPr>
        <w:t>Instructions:</w:t>
      </w:r>
    </w:p>
    <w:p w14:paraId="01F0D820" w14:textId="77777777" w:rsidR="00816475" w:rsidRPr="006824C9" w:rsidRDefault="00816475" w:rsidP="00816475">
      <w:pPr>
        <w:jc w:val="both"/>
        <w:rPr>
          <w:rFonts w:ascii="Arial" w:hAnsi="Arial" w:cs="Arial"/>
        </w:rPr>
      </w:pPr>
      <w:r w:rsidRPr="006824C9">
        <w:rPr>
          <w:rFonts w:ascii="Arial" w:hAnsi="Arial" w:cs="Arial"/>
        </w:rPr>
        <w:t>Outside, have VHTs line up in 2 rows facing each other and holding hands with the VHT opposite of them.  In each pair, 1 of the VHTs blindfolds the other with a piece of cloth/wrap/any fabric material.  Check to see that each blindfold is tied on well and the VHT cannot see.  Then, randomly break up the pairings and pair up the un-blindfolded VHTs with a different VHT than the one they blindfolded.</w:t>
      </w:r>
    </w:p>
    <w:p w14:paraId="0F9FE56C" w14:textId="77777777" w:rsidR="00816475" w:rsidRPr="006824C9" w:rsidRDefault="00816475" w:rsidP="00816475">
      <w:pPr>
        <w:jc w:val="both"/>
        <w:rPr>
          <w:rFonts w:ascii="Arial" w:hAnsi="Arial" w:cs="Arial"/>
        </w:rPr>
      </w:pPr>
    </w:p>
    <w:p w14:paraId="043110A5" w14:textId="77777777" w:rsidR="00816475" w:rsidRPr="006824C9" w:rsidRDefault="00816475" w:rsidP="00816475">
      <w:pPr>
        <w:jc w:val="both"/>
        <w:rPr>
          <w:rFonts w:ascii="Arial" w:hAnsi="Arial" w:cs="Arial"/>
        </w:rPr>
      </w:pPr>
      <w:r w:rsidRPr="006824C9">
        <w:rPr>
          <w:rFonts w:ascii="Arial" w:hAnsi="Arial" w:cs="Arial"/>
        </w:rPr>
        <w:t>Next, after the new pairs of VHTs are holding hands, give the instruction for the un-blindfolded VHTs to begin walking and lead the blindfolded VHTs with them.  After just under one minute, clap your hands loudly and have the un-blindfolded stop walking, leave the blindfolded VHT where they are standing, and gather together in a group.  Then have the blindfolded VHTs take off their blindfolds and see where they are.</w:t>
      </w:r>
    </w:p>
    <w:p w14:paraId="69583B18" w14:textId="77777777" w:rsidR="00816475" w:rsidRPr="006824C9" w:rsidRDefault="00816475" w:rsidP="00816475">
      <w:pPr>
        <w:jc w:val="both"/>
        <w:rPr>
          <w:rFonts w:ascii="Arial" w:hAnsi="Arial" w:cs="Arial"/>
        </w:rPr>
      </w:pPr>
    </w:p>
    <w:p w14:paraId="78DFE78D" w14:textId="77777777" w:rsidR="00816475" w:rsidRPr="006824C9" w:rsidRDefault="00816475" w:rsidP="00816475">
      <w:pPr>
        <w:jc w:val="both"/>
        <w:rPr>
          <w:rFonts w:ascii="Arial" w:hAnsi="Arial" w:cs="Arial"/>
        </w:rPr>
      </w:pPr>
      <w:r w:rsidRPr="006824C9">
        <w:rPr>
          <w:rFonts w:ascii="Arial" w:hAnsi="Arial" w:cs="Arial"/>
        </w:rPr>
        <w:t xml:space="preserve">Have all the VHTs line back up in the 2 rows as pairs.  This time, the previously blindfolded VHTs blindfolds the other VHT.  Again, after you have checked that all the blindfolds are on securely, mix up the pairings and have the un-blindfolded VHT hold the hand of a different blindfolded VHT.  The un-blindfolded VHT leads the blindfolded VHT on a walk and then after just under one minute, clap your hands.  After the un-blindfolded VHTs have gathered together, have the blindfolded VHTs remove their </w:t>
      </w:r>
      <w:r w:rsidR="00774483">
        <w:rPr>
          <w:rFonts w:ascii="Arial" w:hAnsi="Arial" w:cs="Arial"/>
          <w:noProof/>
        </w:rPr>
        <mc:AlternateContent>
          <mc:Choice Requires="wps">
            <w:drawing>
              <wp:anchor distT="0" distB="0" distL="114300" distR="114300" simplePos="0" relativeHeight="251705344" behindDoc="0" locked="0" layoutInCell="1" allowOverlap="1" wp14:anchorId="5A209145" wp14:editId="2E71F7AF">
                <wp:simplePos x="0" y="0"/>
                <wp:positionH relativeFrom="column">
                  <wp:posOffset>4343400</wp:posOffset>
                </wp:positionH>
                <wp:positionV relativeFrom="paragraph">
                  <wp:posOffset>800100</wp:posOffset>
                </wp:positionV>
                <wp:extent cx="1571625" cy="800100"/>
                <wp:effectExtent l="0" t="0" r="28575" b="38100"/>
                <wp:wrapThrough wrapText="bothSides">
                  <wp:wrapPolygon edited="0">
                    <wp:start x="0" y="0"/>
                    <wp:lineTo x="0" y="21943"/>
                    <wp:lineTo x="21644" y="21943"/>
                    <wp:lineTo x="21644"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00100"/>
                        </a:xfrm>
                        <a:prstGeom prst="rect">
                          <a:avLst/>
                        </a:prstGeom>
                        <a:solidFill>
                          <a:srgbClr val="FFFFFF"/>
                        </a:solidFill>
                        <a:ln w="9525">
                          <a:solidFill>
                            <a:srgbClr val="000000"/>
                          </a:solidFill>
                          <a:miter lim="800000"/>
                          <a:headEnd/>
                          <a:tailEnd/>
                        </a:ln>
                      </wps:spPr>
                      <wps:txbx>
                        <w:txbxContent>
                          <w:p w14:paraId="73D628C5" w14:textId="77777777" w:rsidR="00625B57" w:rsidRDefault="00625B57" w:rsidP="00774483">
                            <w:pPr>
                              <w:autoSpaceDE w:val="0"/>
                              <w:autoSpaceDN w:val="0"/>
                              <w:adjustRightInd w:val="0"/>
                              <w:jc w:val="center"/>
                              <w:rPr>
                                <w:rFonts w:ascii="DelphinLT-IA" w:eastAsiaTheme="minorHAnsi" w:hAnsi="DelphinLT-IA" w:cs="DelphinLT-IA"/>
                                <w:i/>
                                <w:iCs/>
                                <w:sz w:val="26"/>
                                <w:szCs w:val="26"/>
                              </w:rPr>
                            </w:pPr>
                          </w:p>
                          <w:p w14:paraId="79E7073F" w14:textId="77777777" w:rsidR="00625B57" w:rsidRDefault="00625B57" w:rsidP="0077448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All is never said</w:t>
                            </w:r>
                          </w:p>
                          <w:p w14:paraId="2F0DFB7E" w14:textId="77777777" w:rsidR="00625B57" w:rsidRDefault="00625B57" w:rsidP="00774483">
                            <w:pPr>
                              <w:jc w:val="center"/>
                            </w:pPr>
                            <w:r>
                              <w:rPr>
                                <w:rFonts w:ascii="DelphinLT-IA" w:eastAsiaTheme="minorHAnsi" w:hAnsi="DelphinLT-IA" w:cs="DelphinLT-IA"/>
                                <w:i/>
                                <w:iCs/>
                                <w:sz w:val="26"/>
                                <w:szCs w:val="26"/>
                              </w:rPr>
                              <w:t>• Ibo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342pt;margin-top:63pt;width:123.7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">
                <v:textbox>
                  <w:txbxContent>
                    <w:p w14:paraId="2EF1FECC" w14:textId="77777777" w:rsidR="00625B57" w:rsidRDefault="00625B57" w:rsidP="00774483">
                      <w:pPr>
                        <w:autoSpaceDE w:val="0"/>
                        <w:autoSpaceDN w:val="0"/>
                        <w:adjustRightInd w:val="0"/>
                        <w:jc w:val="center"/>
                        <w:rPr>
                          <w:rFonts w:ascii="DelphinLT-IA" w:eastAsiaTheme="minorHAnsi" w:hAnsi="DelphinLT-IA" w:cs="DelphinLT-IA"/>
                          <w:i/>
                          <w:iCs/>
                          <w:sz w:val="26"/>
                          <w:szCs w:val="26"/>
                        </w:rPr>
                      </w:pPr>
                    </w:p>
                    <w:p w14:paraId="3577A879" w14:textId="77777777" w:rsidR="00625B57" w:rsidRDefault="00625B57" w:rsidP="0077448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All is never said</w:t>
                      </w:r>
                    </w:p>
                    <w:p w14:paraId="4A86FEB3" w14:textId="77777777" w:rsidR="00625B57" w:rsidRDefault="00625B57" w:rsidP="00774483">
                      <w:pPr>
                        <w:jc w:val="center"/>
                      </w:pPr>
                      <w:r>
                        <w:rPr>
                          <w:rFonts w:ascii="DelphinLT-IA" w:eastAsiaTheme="minorHAnsi" w:hAnsi="DelphinLT-IA" w:cs="DelphinLT-IA"/>
                          <w:i/>
                          <w:iCs/>
                          <w:sz w:val="26"/>
                          <w:szCs w:val="26"/>
                        </w:rPr>
                        <w:t>• Ibo •</w:t>
                      </w:r>
                    </w:p>
                  </w:txbxContent>
                </v:textbox>
                <w10:wrap type="through"/>
              </v:shape>
            </w:pict>
          </mc:Fallback>
        </mc:AlternateContent>
      </w:r>
      <w:r w:rsidRPr="006824C9">
        <w:rPr>
          <w:rFonts w:ascii="Arial" w:hAnsi="Arial" w:cs="Arial"/>
        </w:rPr>
        <w:t>blindfolds and see where they are.</w:t>
      </w:r>
    </w:p>
    <w:p w14:paraId="40C2F246" w14:textId="77777777" w:rsidR="00816475" w:rsidRPr="006824C9" w:rsidRDefault="00816475" w:rsidP="00816475">
      <w:pPr>
        <w:jc w:val="both"/>
        <w:rPr>
          <w:rFonts w:ascii="Arial" w:hAnsi="Arial" w:cs="Arial"/>
        </w:rPr>
      </w:pPr>
    </w:p>
    <w:p w14:paraId="11D5508F" w14:textId="77777777" w:rsidR="00816475" w:rsidRPr="006824C9" w:rsidRDefault="00816475" w:rsidP="00816475">
      <w:pPr>
        <w:jc w:val="both"/>
        <w:rPr>
          <w:rFonts w:ascii="Arial" w:hAnsi="Arial" w:cs="Arial"/>
        </w:rPr>
      </w:pPr>
      <w:r w:rsidRPr="006824C9">
        <w:rPr>
          <w:rFonts w:ascii="Arial" w:hAnsi="Arial" w:cs="Arial"/>
        </w:rPr>
        <w:t xml:space="preserve">Back together in the large group, facilitate a debriefing discussion about what lessons were learnt.  The un-blindfolded VHTs were to represent the leaders while the blindfolded VHTS were to represent followers.    How did you feel as the follower?  How did you feel about the person leading you?  Did you trust the person leading you?  What did you do if you were not sure of what was happening?  What made it easier to follow?  How did you feel as the leader?  Did you look for the easy way or the difficult way to pass?  Did you help the person all the time or did you leave them to make their own way sometimes?  How did you try to get their trust?  What did you do to make it easier or more comfortable?  Did you find a way to communicate to your partner so they were aware of obstacles or steps?  Did you find a way to encourage your partner?   </w:t>
      </w:r>
    </w:p>
    <w:p w14:paraId="3F802B5B" w14:textId="77777777" w:rsidR="00816475" w:rsidRPr="006824C9" w:rsidRDefault="00816475" w:rsidP="00816475">
      <w:pPr>
        <w:jc w:val="both"/>
        <w:rPr>
          <w:rFonts w:ascii="Arial" w:hAnsi="Arial" w:cs="Arial"/>
        </w:rPr>
      </w:pPr>
    </w:p>
    <w:p w14:paraId="330C1EBF" w14:textId="77777777" w:rsidR="00816475" w:rsidRDefault="00816475" w:rsidP="00816475">
      <w:pPr>
        <w:jc w:val="both"/>
        <w:rPr>
          <w:rFonts w:ascii="Arial" w:hAnsi="Arial" w:cs="Arial"/>
        </w:rPr>
      </w:pPr>
      <w:r w:rsidRPr="006824C9">
        <w:rPr>
          <w:rFonts w:ascii="Arial" w:hAnsi="Arial" w:cs="Arial"/>
        </w:rPr>
        <w:t>Facilitate a brief brainstorming discussion on what might be some traits or characteristics of a good leader.  End the activity by emphasizing that as a leader, it is important to try to explain very carefully beforehand.  Continue to explain when there are questions or doubts.  Build up trust in the community.  Be sensitive to the people you are leading.  Give them your constant attention.  At the beginning do not expect them to do difficult tasks and try to find the easiest way to carry out any task.</w:t>
      </w:r>
    </w:p>
    <w:p w14:paraId="7304534F" w14:textId="77777777" w:rsidR="00BB028D" w:rsidRDefault="00BB028D" w:rsidP="00816475">
      <w:pPr>
        <w:jc w:val="both"/>
        <w:rPr>
          <w:rFonts w:ascii="Arial" w:hAnsi="Arial" w:cs="Arial"/>
        </w:rPr>
      </w:pPr>
    </w:p>
    <w:p w14:paraId="07FCFA4F" w14:textId="77777777" w:rsidR="00BB028D" w:rsidRDefault="00BB028D" w:rsidP="00816475">
      <w:pPr>
        <w:jc w:val="both"/>
        <w:rPr>
          <w:rFonts w:ascii="Arial" w:hAnsi="Arial" w:cs="Arial"/>
        </w:rPr>
      </w:pPr>
    </w:p>
    <w:p w14:paraId="0F1B5EE0" w14:textId="77777777" w:rsidR="00BB028D" w:rsidRDefault="00BB028D" w:rsidP="00816475">
      <w:pPr>
        <w:jc w:val="both"/>
        <w:rPr>
          <w:rFonts w:ascii="Arial" w:hAnsi="Arial" w:cs="Arial"/>
        </w:rPr>
      </w:pPr>
    </w:p>
    <w:p w14:paraId="2813775E" w14:textId="77777777" w:rsidR="00BB028D" w:rsidRPr="006824C9" w:rsidRDefault="00BB028D" w:rsidP="00816475">
      <w:pPr>
        <w:jc w:val="both"/>
        <w:rPr>
          <w:rFonts w:ascii="Arial" w:hAnsi="Arial" w:cs="Arial"/>
        </w:rPr>
      </w:pPr>
    </w:p>
    <w:p w14:paraId="0DD70946" w14:textId="77777777" w:rsidR="007A71C6" w:rsidRDefault="007A71C6" w:rsidP="00245342">
      <w:pPr>
        <w:pStyle w:val="Heading2"/>
      </w:pPr>
    </w:p>
    <w:p w14:paraId="0D8B77C8" w14:textId="77777777" w:rsidR="007A71C6" w:rsidRDefault="007A71C6" w:rsidP="00245342">
      <w:pPr>
        <w:pStyle w:val="Heading2"/>
      </w:pPr>
    </w:p>
    <w:p w14:paraId="3A7EF3B8" w14:textId="77777777" w:rsidR="007A71C6" w:rsidRDefault="007A71C6" w:rsidP="00245342">
      <w:pPr>
        <w:pStyle w:val="Heading2"/>
      </w:pPr>
    </w:p>
    <w:p w14:paraId="3358BF4C" w14:textId="77777777" w:rsidR="007A71C6" w:rsidRDefault="007A71C6" w:rsidP="00245342">
      <w:pPr>
        <w:pStyle w:val="Heading2"/>
      </w:pPr>
    </w:p>
    <w:p w14:paraId="6EAF9E33" w14:textId="77777777" w:rsidR="00FC28BD" w:rsidRDefault="00FC28BD" w:rsidP="007A71C6">
      <w:pPr>
        <w:pStyle w:val="Heading2"/>
        <w:keepNext w:val="0"/>
      </w:pPr>
    </w:p>
    <w:p w14:paraId="6254F154" w14:textId="77777777" w:rsidR="00E54DF7" w:rsidRDefault="00E54DF7" w:rsidP="00E54DF7"/>
    <w:p w14:paraId="6FBB0572" w14:textId="77777777" w:rsidR="00E54DF7" w:rsidRDefault="00E54DF7" w:rsidP="00E54DF7"/>
    <w:p w14:paraId="74CCCFC3" w14:textId="77777777" w:rsidR="00E54DF7" w:rsidRDefault="00E54DF7" w:rsidP="00E54DF7"/>
    <w:p w14:paraId="704B54A9" w14:textId="77777777" w:rsidR="00E54DF7" w:rsidRPr="00E54DF7" w:rsidRDefault="00E54DF7" w:rsidP="00E54DF7"/>
    <w:p w14:paraId="14FBDC18" w14:textId="77777777" w:rsidR="00245342" w:rsidRPr="00E54DF7" w:rsidRDefault="00774483" w:rsidP="007A71C6">
      <w:pPr>
        <w:pStyle w:val="Heading2"/>
        <w:keepNext w:val="0"/>
        <w:rPr>
          <w:color w:val="auto"/>
          <w:sz w:val="32"/>
          <w:szCs w:val="32"/>
        </w:rPr>
      </w:pPr>
      <w:bookmarkStart w:id="9" w:name="_Toc235780379"/>
      <w:r w:rsidRPr="00E54DF7">
        <w:rPr>
          <w:color w:val="auto"/>
          <w:sz w:val="32"/>
          <w:szCs w:val="32"/>
        </w:rPr>
        <w:lastRenderedPageBreak/>
        <w:t xml:space="preserve">SESSION:  </w:t>
      </w:r>
      <w:r w:rsidR="00245342" w:rsidRPr="00E54DF7">
        <w:rPr>
          <w:color w:val="auto"/>
          <w:sz w:val="32"/>
          <w:szCs w:val="32"/>
        </w:rPr>
        <w:t>Active Listening</w:t>
      </w:r>
      <w:bookmarkEnd w:id="9"/>
      <w:r w:rsidR="00245342" w:rsidRPr="00E54DF7">
        <w:rPr>
          <w:color w:val="auto"/>
          <w:sz w:val="32"/>
          <w:szCs w:val="32"/>
        </w:rPr>
        <w:t xml:space="preserve"> </w:t>
      </w:r>
    </w:p>
    <w:p w14:paraId="1D375292" w14:textId="77777777" w:rsidR="00816475" w:rsidRDefault="00816475" w:rsidP="00816475">
      <w:pPr>
        <w:jc w:val="both"/>
        <w:rPr>
          <w:rFonts w:ascii="Times New Roman" w:hAnsi="Times New Roman" w:cs="Times New Roman"/>
          <w:b/>
        </w:rPr>
      </w:pPr>
    </w:p>
    <w:p w14:paraId="6E677A50" w14:textId="77777777" w:rsidR="00625B57" w:rsidRDefault="00625B57" w:rsidP="00816475">
      <w:pPr>
        <w:jc w:val="both"/>
        <w:rPr>
          <w:rFonts w:ascii="Times New Roman" w:hAnsi="Times New Roman" w:cs="Times New Roman"/>
          <w:b/>
        </w:rPr>
      </w:pPr>
    </w:p>
    <w:p w14:paraId="12CC2FA6" w14:textId="77777777" w:rsidR="00816475" w:rsidRPr="00774483" w:rsidRDefault="00816475" w:rsidP="00816475">
      <w:pPr>
        <w:jc w:val="both"/>
        <w:rPr>
          <w:rFonts w:ascii="Arial" w:hAnsi="Arial" w:cs="Arial"/>
          <w:b/>
        </w:rPr>
      </w:pPr>
      <w:r w:rsidRPr="00774483">
        <w:rPr>
          <w:rFonts w:ascii="Arial" w:hAnsi="Arial" w:cs="Arial"/>
          <w:b/>
        </w:rPr>
        <w:t>Objective:</w:t>
      </w:r>
    </w:p>
    <w:p w14:paraId="3E4CAC07" w14:textId="77777777" w:rsidR="00816475" w:rsidRDefault="00816475" w:rsidP="00816475">
      <w:pPr>
        <w:jc w:val="both"/>
        <w:rPr>
          <w:rFonts w:ascii="Arial" w:hAnsi="Arial" w:cs="Arial"/>
        </w:rPr>
      </w:pPr>
      <w:r w:rsidRPr="006824C9">
        <w:rPr>
          <w:rFonts w:ascii="Arial" w:hAnsi="Arial" w:cs="Arial"/>
        </w:rPr>
        <w:t>To demonstrate 8 aspects of active listening</w:t>
      </w:r>
    </w:p>
    <w:p w14:paraId="1E704F47" w14:textId="77777777" w:rsidR="001F2ED5" w:rsidRPr="006824C9" w:rsidRDefault="001F2ED5" w:rsidP="00816475">
      <w:pPr>
        <w:jc w:val="both"/>
        <w:rPr>
          <w:rFonts w:ascii="Arial" w:hAnsi="Arial" w:cs="Arial"/>
        </w:rPr>
      </w:pPr>
    </w:p>
    <w:p w14:paraId="559E1C40" w14:textId="77777777" w:rsidR="00852A07" w:rsidRPr="006824C9" w:rsidRDefault="001F2ED5" w:rsidP="00816475">
      <w:pPr>
        <w:jc w:val="both"/>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6537B277" wp14:editId="24C65A6C">
                <wp:simplePos x="0" y="0"/>
                <wp:positionH relativeFrom="column">
                  <wp:posOffset>0</wp:posOffset>
                </wp:positionH>
                <wp:positionV relativeFrom="paragraph">
                  <wp:posOffset>140335</wp:posOffset>
                </wp:positionV>
                <wp:extent cx="3086100" cy="1371600"/>
                <wp:effectExtent l="0" t="0" r="38100" b="25400"/>
                <wp:wrapThrough wrapText="bothSides">
                  <wp:wrapPolygon edited="0">
                    <wp:start x="0" y="0"/>
                    <wp:lineTo x="0" y="21600"/>
                    <wp:lineTo x="21689" y="21600"/>
                    <wp:lineTo x="21689"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3086100" cy="1371600"/>
                        </a:xfrm>
                        <a:prstGeom prst="rect">
                          <a:avLst/>
                        </a:prstGeom>
                      </wps:spPr>
                      <wps:style>
                        <a:lnRef idx="2">
                          <a:schemeClr val="dk1"/>
                        </a:lnRef>
                        <a:fillRef idx="1">
                          <a:schemeClr val="lt1"/>
                        </a:fillRef>
                        <a:effectRef idx="0">
                          <a:schemeClr val="dk1"/>
                        </a:effectRef>
                        <a:fontRef idx="minor">
                          <a:schemeClr val="dk1"/>
                        </a:fontRef>
                      </wps:style>
                      <wps:txbx>
                        <w:txbxContent>
                          <w:p w14:paraId="30E506AE" w14:textId="77777777" w:rsidR="00625B57" w:rsidRPr="00774483" w:rsidRDefault="00625B57" w:rsidP="001F2ED5">
                            <w:pPr>
                              <w:jc w:val="both"/>
                              <w:rPr>
                                <w:rFonts w:ascii="Arial" w:hAnsi="Arial" w:cs="Arial"/>
                                <w:b/>
                              </w:rPr>
                            </w:pPr>
                            <w:r w:rsidRPr="00774483">
                              <w:rPr>
                                <w:rFonts w:ascii="Arial" w:hAnsi="Arial" w:cs="Arial"/>
                                <w:b/>
                              </w:rPr>
                              <w:t>Key Messages:</w:t>
                            </w:r>
                          </w:p>
                          <w:p w14:paraId="5D3E0851" w14:textId="77777777" w:rsidR="00625B57" w:rsidRPr="001F2ED5" w:rsidRDefault="00625B57" w:rsidP="001F2ED5">
                            <w:pPr>
                              <w:pStyle w:val="ListParagraph"/>
                              <w:numPr>
                                <w:ilvl w:val="0"/>
                                <w:numId w:val="8"/>
                              </w:numPr>
                              <w:jc w:val="both"/>
                              <w:rPr>
                                <w:rFonts w:ascii="Arial" w:hAnsi="Arial" w:cs="Arial"/>
                                <w:i/>
                              </w:rPr>
                            </w:pPr>
                            <w:r w:rsidRPr="001F2ED5">
                              <w:rPr>
                                <w:rFonts w:ascii="Arial" w:hAnsi="Arial" w:cs="Arial"/>
                              </w:rPr>
                              <w:t>Active listening involves more than just listening to someone’s words.</w:t>
                            </w:r>
                          </w:p>
                          <w:p w14:paraId="2FD1F3BA" w14:textId="77777777" w:rsidR="00625B57" w:rsidRPr="001F2ED5" w:rsidRDefault="00625B57" w:rsidP="001F2ED5">
                            <w:pPr>
                              <w:pStyle w:val="ListParagraph"/>
                              <w:numPr>
                                <w:ilvl w:val="0"/>
                                <w:numId w:val="8"/>
                              </w:numPr>
                              <w:jc w:val="both"/>
                              <w:rPr>
                                <w:rFonts w:ascii="Arial" w:hAnsi="Arial" w:cs="Arial"/>
                                <w:i/>
                              </w:rPr>
                            </w:pPr>
                            <w:r w:rsidRPr="001F2ED5">
                              <w:rPr>
                                <w:rFonts w:ascii="Arial" w:hAnsi="Arial" w:cs="Arial"/>
                              </w:rPr>
                              <w:t>There are 8 aspects of active listening.</w:t>
                            </w:r>
                          </w:p>
                          <w:p w14:paraId="247FFA6B" w14:textId="77777777" w:rsidR="00625B57" w:rsidRDefault="00625B57" w:rsidP="001F2E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6" style="position:absolute;left:0;text-align:left;margin-left:0;margin-top:11.05pt;width:243pt;height:1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" fillcolor="white [3201]" strokecolor="black [3200]" strokeweight="2pt">
                <v:textbox>
                  <w:txbxContent>
                    <w:p w14:paraId="36818FA8" w14:textId="77777777" w:rsidR="00625B57" w:rsidRPr="00774483" w:rsidRDefault="00625B57" w:rsidP="001F2ED5">
                      <w:pPr>
                        <w:jc w:val="both"/>
                        <w:rPr>
                          <w:rFonts w:ascii="Arial" w:hAnsi="Arial" w:cs="Arial"/>
                          <w:b/>
                        </w:rPr>
                      </w:pPr>
                      <w:r w:rsidRPr="00774483">
                        <w:rPr>
                          <w:rFonts w:ascii="Arial" w:hAnsi="Arial" w:cs="Arial"/>
                          <w:b/>
                        </w:rPr>
                        <w:t>Key Messages:</w:t>
                      </w:r>
                    </w:p>
                    <w:p w14:paraId="419321A6" w14:textId="5A3AF26E" w:rsidR="00625B57" w:rsidRPr="001F2ED5" w:rsidRDefault="00625B57" w:rsidP="001F2ED5">
                      <w:pPr>
                        <w:pStyle w:val="ListParagraph"/>
                        <w:numPr>
                          <w:ilvl w:val="0"/>
                          <w:numId w:val="8"/>
                        </w:numPr>
                        <w:jc w:val="both"/>
                        <w:rPr>
                          <w:rFonts w:ascii="Arial" w:hAnsi="Arial" w:cs="Arial"/>
                          <w:i/>
                        </w:rPr>
                      </w:pPr>
                      <w:r w:rsidRPr="001F2ED5">
                        <w:rPr>
                          <w:rFonts w:ascii="Arial" w:hAnsi="Arial" w:cs="Arial"/>
                        </w:rPr>
                        <w:t>Active listening involves more than just listening to someone’s words.</w:t>
                      </w:r>
                    </w:p>
                    <w:p w14:paraId="447EAA68" w14:textId="77777777" w:rsidR="00625B57" w:rsidRPr="001F2ED5" w:rsidRDefault="00625B57" w:rsidP="001F2ED5">
                      <w:pPr>
                        <w:pStyle w:val="ListParagraph"/>
                        <w:numPr>
                          <w:ilvl w:val="0"/>
                          <w:numId w:val="8"/>
                        </w:numPr>
                        <w:jc w:val="both"/>
                        <w:rPr>
                          <w:rFonts w:ascii="Arial" w:hAnsi="Arial" w:cs="Arial"/>
                          <w:i/>
                        </w:rPr>
                      </w:pPr>
                      <w:r w:rsidRPr="001F2ED5">
                        <w:rPr>
                          <w:rFonts w:ascii="Arial" w:hAnsi="Arial" w:cs="Arial"/>
                        </w:rPr>
                        <w:t>There are 8 aspects of active listening.</w:t>
                      </w:r>
                    </w:p>
                    <w:p w14:paraId="0525DC65" w14:textId="77777777" w:rsidR="00625B57" w:rsidRDefault="00625B57" w:rsidP="001F2ED5">
                      <w:pPr>
                        <w:jc w:val="center"/>
                      </w:pPr>
                    </w:p>
                  </w:txbxContent>
                </v:textbox>
                <w10:wrap type="through"/>
              </v:rect>
            </w:pict>
          </mc:Fallback>
        </mc:AlternateContent>
      </w:r>
    </w:p>
    <w:p w14:paraId="2DAEABB4" w14:textId="77777777" w:rsidR="00624812" w:rsidRPr="00774483" w:rsidRDefault="00624812" w:rsidP="00816475">
      <w:pPr>
        <w:jc w:val="both"/>
        <w:rPr>
          <w:rFonts w:ascii="Arial" w:hAnsi="Arial" w:cs="Arial"/>
          <w:b/>
        </w:rPr>
      </w:pPr>
    </w:p>
    <w:p w14:paraId="20FDD3D0" w14:textId="77777777" w:rsidR="00852A07" w:rsidRPr="006824C9" w:rsidRDefault="00852A07" w:rsidP="00852A07">
      <w:pPr>
        <w:jc w:val="both"/>
        <w:rPr>
          <w:rFonts w:ascii="Arial" w:hAnsi="Arial" w:cs="Arial"/>
          <w:i/>
        </w:rPr>
      </w:pPr>
    </w:p>
    <w:p w14:paraId="44B3879D" w14:textId="77777777" w:rsidR="00852A07" w:rsidRPr="006824C9" w:rsidRDefault="00852A07" w:rsidP="00852A07">
      <w:pPr>
        <w:jc w:val="both"/>
        <w:rPr>
          <w:rFonts w:ascii="Arial" w:hAnsi="Arial" w:cs="Arial"/>
          <w:i/>
        </w:rPr>
      </w:pPr>
    </w:p>
    <w:p w14:paraId="36665C97" w14:textId="77777777" w:rsidR="001F2ED5" w:rsidRDefault="001F2ED5" w:rsidP="00852A07">
      <w:pPr>
        <w:jc w:val="both"/>
        <w:rPr>
          <w:rFonts w:ascii="Arial" w:hAnsi="Arial" w:cs="Arial"/>
          <w:b/>
        </w:rPr>
      </w:pPr>
    </w:p>
    <w:p w14:paraId="0FFADC6F" w14:textId="77777777" w:rsidR="001F2ED5" w:rsidRDefault="001F2ED5" w:rsidP="00852A07">
      <w:pPr>
        <w:jc w:val="both"/>
        <w:rPr>
          <w:rFonts w:ascii="Arial" w:hAnsi="Arial" w:cs="Arial"/>
          <w:b/>
        </w:rPr>
      </w:pPr>
    </w:p>
    <w:p w14:paraId="25E73E0E" w14:textId="77777777" w:rsidR="001F2ED5" w:rsidRDefault="001F2ED5" w:rsidP="00852A07">
      <w:pPr>
        <w:jc w:val="both"/>
        <w:rPr>
          <w:rFonts w:ascii="Arial" w:hAnsi="Arial" w:cs="Arial"/>
          <w:b/>
        </w:rPr>
      </w:pPr>
    </w:p>
    <w:p w14:paraId="33446D9D" w14:textId="77777777" w:rsidR="001F2ED5" w:rsidRDefault="001F2ED5" w:rsidP="00852A07">
      <w:pPr>
        <w:jc w:val="both"/>
        <w:rPr>
          <w:rFonts w:ascii="Arial" w:hAnsi="Arial" w:cs="Arial"/>
          <w:b/>
        </w:rPr>
      </w:pPr>
    </w:p>
    <w:p w14:paraId="632DE14C" w14:textId="77777777" w:rsidR="001F2ED5" w:rsidRDefault="001F2ED5" w:rsidP="00852A07">
      <w:pPr>
        <w:jc w:val="both"/>
        <w:rPr>
          <w:rFonts w:ascii="Arial" w:hAnsi="Arial" w:cs="Arial"/>
          <w:b/>
        </w:rPr>
      </w:pPr>
      <w:r w:rsidRPr="00774483">
        <w:rPr>
          <w:rFonts w:ascii="Arial" w:hAnsi="Arial" w:cs="Arial"/>
          <w:b/>
          <w:noProof/>
        </w:rPr>
        <mc:AlternateContent>
          <mc:Choice Requires="wps">
            <w:drawing>
              <wp:anchor distT="0" distB="0" distL="114300" distR="114300" simplePos="0" relativeHeight="251691008" behindDoc="0" locked="0" layoutInCell="1" allowOverlap="1" wp14:anchorId="688796E2" wp14:editId="34B4380A">
                <wp:simplePos x="0" y="0"/>
                <wp:positionH relativeFrom="column">
                  <wp:posOffset>558800</wp:posOffset>
                </wp:positionH>
                <wp:positionV relativeFrom="paragraph">
                  <wp:posOffset>163830</wp:posOffset>
                </wp:positionV>
                <wp:extent cx="1924050" cy="2054860"/>
                <wp:effectExtent l="0" t="0" r="31750" b="27940"/>
                <wp:wrapThrough wrapText="bothSides">
                  <wp:wrapPolygon edited="0">
                    <wp:start x="0" y="0"/>
                    <wp:lineTo x="0" y="21627"/>
                    <wp:lineTo x="21671" y="21627"/>
                    <wp:lineTo x="21671"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054860"/>
                        </a:xfrm>
                        <a:prstGeom prst="rect">
                          <a:avLst/>
                        </a:prstGeom>
                        <a:solidFill>
                          <a:srgbClr val="FFFFFF"/>
                        </a:solidFill>
                        <a:ln w="9525">
                          <a:solidFill>
                            <a:srgbClr val="000000"/>
                          </a:solidFill>
                          <a:miter lim="800000"/>
                          <a:headEnd/>
                          <a:tailEnd/>
                        </a:ln>
                      </wps:spPr>
                      <wps:txbx>
                        <w:txbxContent>
                          <w:p w14:paraId="63F84D0F" w14:textId="77777777" w:rsidR="00625B57" w:rsidRDefault="00625B57" w:rsidP="00FC28BD">
                            <w:pPr>
                              <w:autoSpaceDE w:val="0"/>
                              <w:autoSpaceDN w:val="0"/>
                              <w:adjustRightInd w:val="0"/>
                              <w:rPr>
                                <w:rFonts w:ascii="DelphinLT-IIA" w:eastAsiaTheme="minorHAnsi" w:hAnsi="DelphinLT-IIA" w:cs="DelphinLT-IIA"/>
                                <w:i/>
                                <w:iCs/>
                                <w:sz w:val="29"/>
                                <w:szCs w:val="29"/>
                              </w:rPr>
                            </w:pPr>
                            <w:r>
                              <w:rPr>
                                <w:rFonts w:ascii="DelphinLT-IIA" w:eastAsiaTheme="minorHAnsi" w:hAnsi="DelphinLT-IIA" w:cs="DelphinLT-IIA"/>
                                <w:i/>
                                <w:iCs/>
                                <w:sz w:val="29"/>
                                <w:szCs w:val="29"/>
                              </w:rPr>
                              <w:t>Active Listening</w:t>
                            </w:r>
                          </w:p>
                          <w:p w14:paraId="47B1356E" w14:textId="77777777" w:rsidR="00625B57" w:rsidRDefault="00625B57" w:rsidP="00FC28BD">
                            <w:pPr>
                              <w:autoSpaceDE w:val="0"/>
                              <w:autoSpaceDN w:val="0"/>
                              <w:adjustRightInd w:val="0"/>
                              <w:rPr>
                                <w:rFonts w:ascii="DelphinLT-IIA" w:eastAsiaTheme="minorHAnsi" w:hAnsi="DelphinLT-IIA" w:cs="DelphinLT-IIA"/>
                                <w:i/>
                                <w:iCs/>
                                <w:sz w:val="29"/>
                                <w:szCs w:val="29"/>
                              </w:rPr>
                            </w:pPr>
                          </w:p>
                          <w:p w14:paraId="745B95E6"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Eye contact</w:t>
                            </w:r>
                          </w:p>
                          <w:p w14:paraId="789289B1"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Non-verbal encouragers</w:t>
                            </w:r>
                          </w:p>
                          <w:p w14:paraId="28B9564B"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Open posture</w:t>
                            </w:r>
                          </w:p>
                          <w:p w14:paraId="693052FC"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Do not interrupt</w:t>
                            </w:r>
                          </w:p>
                          <w:p w14:paraId="7DEC8248"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Rephrase</w:t>
                            </w:r>
                          </w:p>
                          <w:p w14:paraId="754F0435"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Ask open questions</w:t>
                            </w:r>
                          </w:p>
                          <w:p w14:paraId="73614F6D"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Check understanding</w:t>
                            </w:r>
                          </w:p>
                          <w:p w14:paraId="7730F145" w14:textId="77777777" w:rsidR="00625B57" w:rsidRDefault="00625B57" w:rsidP="00FC28BD">
                            <w:r>
                              <w:rPr>
                                <w:rFonts w:ascii="SegoeUI" w:eastAsiaTheme="minorHAnsi" w:hAnsi="SegoeUI" w:cs="SegoeUI"/>
                              </w:rPr>
                              <w:t>• Listen for feelings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left:0;text-align:left;margin-left:44pt;margin-top:12.9pt;width:151.5pt;height:16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">
                <v:textbox>
                  <w:txbxContent>
                    <w:p w14:paraId="328DCE13" w14:textId="77777777" w:rsidR="00625B57" w:rsidRDefault="00625B57" w:rsidP="00FC28BD">
                      <w:pPr>
                        <w:autoSpaceDE w:val="0"/>
                        <w:autoSpaceDN w:val="0"/>
                        <w:adjustRightInd w:val="0"/>
                        <w:rPr>
                          <w:rFonts w:ascii="DelphinLT-IIA" w:eastAsiaTheme="minorHAnsi" w:hAnsi="DelphinLT-IIA" w:cs="DelphinLT-IIA"/>
                          <w:i/>
                          <w:iCs/>
                          <w:sz w:val="29"/>
                          <w:szCs w:val="29"/>
                        </w:rPr>
                      </w:pPr>
                      <w:r>
                        <w:rPr>
                          <w:rFonts w:ascii="DelphinLT-IIA" w:eastAsiaTheme="minorHAnsi" w:hAnsi="DelphinLT-IIA" w:cs="DelphinLT-IIA"/>
                          <w:i/>
                          <w:iCs/>
                          <w:sz w:val="29"/>
                          <w:szCs w:val="29"/>
                        </w:rPr>
                        <w:t>Active Listening</w:t>
                      </w:r>
                    </w:p>
                    <w:p w14:paraId="05276B73" w14:textId="77777777" w:rsidR="00625B57" w:rsidRDefault="00625B57" w:rsidP="00FC28BD">
                      <w:pPr>
                        <w:autoSpaceDE w:val="0"/>
                        <w:autoSpaceDN w:val="0"/>
                        <w:adjustRightInd w:val="0"/>
                        <w:rPr>
                          <w:rFonts w:ascii="DelphinLT-IIA" w:eastAsiaTheme="minorHAnsi" w:hAnsi="DelphinLT-IIA" w:cs="DelphinLT-IIA"/>
                          <w:i/>
                          <w:iCs/>
                          <w:sz w:val="29"/>
                          <w:szCs w:val="29"/>
                        </w:rPr>
                      </w:pPr>
                    </w:p>
                    <w:p w14:paraId="5451C543"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Eye contact</w:t>
                      </w:r>
                    </w:p>
                    <w:p w14:paraId="600974CD"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Non-verbal encouragers</w:t>
                      </w:r>
                    </w:p>
                    <w:p w14:paraId="65D2D807"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Open posture</w:t>
                      </w:r>
                    </w:p>
                    <w:p w14:paraId="64B67289"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Do not interrupt</w:t>
                      </w:r>
                    </w:p>
                    <w:p w14:paraId="4654E47C"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Rephrase</w:t>
                      </w:r>
                    </w:p>
                    <w:p w14:paraId="41CE4668"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Ask open questions</w:t>
                      </w:r>
                    </w:p>
                    <w:p w14:paraId="216FEA10" w14:textId="77777777" w:rsidR="00625B57" w:rsidRDefault="00625B57" w:rsidP="00FC28BD">
                      <w:pPr>
                        <w:autoSpaceDE w:val="0"/>
                        <w:autoSpaceDN w:val="0"/>
                        <w:adjustRightInd w:val="0"/>
                        <w:rPr>
                          <w:rFonts w:ascii="SegoeUI" w:eastAsiaTheme="minorHAnsi" w:hAnsi="SegoeUI" w:cs="SegoeUI"/>
                        </w:rPr>
                      </w:pPr>
                      <w:r>
                        <w:rPr>
                          <w:rFonts w:ascii="SegoeUI" w:eastAsiaTheme="minorHAnsi" w:hAnsi="SegoeUI" w:cs="SegoeUI"/>
                        </w:rPr>
                        <w:t>• Check understanding</w:t>
                      </w:r>
                    </w:p>
                    <w:p w14:paraId="5D7318F7" w14:textId="77777777" w:rsidR="00625B57" w:rsidRDefault="00625B57" w:rsidP="00FC28BD">
                      <w:r>
                        <w:rPr>
                          <w:rFonts w:ascii="SegoeUI" w:eastAsiaTheme="minorHAnsi" w:hAnsi="SegoeUI" w:cs="SegoeUI"/>
                        </w:rPr>
                        <w:t>• Listen for feelings</w:t>
                      </w:r>
                    </w:p>
                  </w:txbxContent>
                </v:textbox>
                <w10:wrap type="through"/>
              </v:shape>
            </w:pict>
          </mc:Fallback>
        </mc:AlternateContent>
      </w:r>
    </w:p>
    <w:p w14:paraId="72290277" w14:textId="77777777" w:rsidR="001F2ED5" w:rsidRDefault="001F2ED5" w:rsidP="00852A07">
      <w:pPr>
        <w:jc w:val="both"/>
        <w:rPr>
          <w:rFonts w:ascii="Arial" w:hAnsi="Arial" w:cs="Arial"/>
          <w:b/>
        </w:rPr>
      </w:pPr>
    </w:p>
    <w:p w14:paraId="2A50719D" w14:textId="77777777" w:rsidR="001F2ED5" w:rsidRDefault="001F2ED5" w:rsidP="00852A07">
      <w:pPr>
        <w:jc w:val="both"/>
        <w:rPr>
          <w:rFonts w:ascii="Arial" w:hAnsi="Arial" w:cs="Arial"/>
          <w:b/>
        </w:rPr>
      </w:pPr>
    </w:p>
    <w:p w14:paraId="6B235A8A" w14:textId="77777777" w:rsidR="00816475" w:rsidRPr="00774483" w:rsidRDefault="00816475" w:rsidP="00852A07">
      <w:pPr>
        <w:jc w:val="both"/>
        <w:rPr>
          <w:rFonts w:ascii="Arial" w:hAnsi="Arial" w:cs="Arial"/>
          <w:b/>
        </w:rPr>
      </w:pPr>
      <w:r w:rsidRPr="00774483">
        <w:rPr>
          <w:rFonts w:ascii="Arial" w:hAnsi="Arial" w:cs="Arial"/>
          <w:b/>
        </w:rPr>
        <w:t>Materials:</w:t>
      </w:r>
    </w:p>
    <w:p w14:paraId="46555D6A" w14:textId="77777777" w:rsidR="00816475" w:rsidRPr="006824C9" w:rsidRDefault="00816475" w:rsidP="00816475">
      <w:pPr>
        <w:jc w:val="both"/>
        <w:rPr>
          <w:rFonts w:ascii="Arial" w:hAnsi="Arial" w:cs="Arial"/>
        </w:rPr>
      </w:pPr>
      <w:r w:rsidRPr="006824C9">
        <w:rPr>
          <w:rFonts w:ascii="Arial" w:hAnsi="Arial" w:cs="Arial"/>
        </w:rPr>
        <w:t>- Manila poster of 8 aspects of active listening</w:t>
      </w:r>
    </w:p>
    <w:p w14:paraId="53ED79F5" w14:textId="77777777" w:rsidR="00852A07" w:rsidRPr="006824C9" w:rsidRDefault="00852A07" w:rsidP="00816475">
      <w:pPr>
        <w:jc w:val="both"/>
        <w:rPr>
          <w:rFonts w:ascii="Arial" w:hAnsi="Arial" w:cs="Arial"/>
        </w:rPr>
      </w:pPr>
    </w:p>
    <w:p w14:paraId="586C8CA9" w14:textId="77777777" w:rsidR="00816475" w:rsidRPr="00774483" w:rsidRDefault="00816475" w:rsidP="00816475">
      <w:pPr>
        <w:jc w:val="both"/>
        <w:rPr>
          <w:rFonts w:ascii="Arial" w:hAnsi="Arial" w:cs="Arial"/>
          <w:b/>
        </w:rPr>
      </w:pPr>
    </w:p>
    <w:p w14:paraId="575D155F" w14:textId="77777777" w:rsidR="00816475" w:rsidRPr="00774483" w:rsidRDefault="00816475" w:rsidP="00816475">
      <w:pPr>
        <w:jc w:val="both"/>
        <w:rPr>
          <w:rFonts w:ascii="Arial" w:hAnsi="Arial" w:cs="Arial"/>
          <w:b/>
        </w:rPr>
      </w:pPr>
      <w:r w:rsidRPr="00774483">
        <w:rPr>
          <w:rFonts w:ascii="Arial" w:hAnsi="Arial" w:cs="Arial"/>
          <w:b/>
        </w:rPr>
        <w:t>Instructions:</w:t>
      </w:r>
    </w:p>
    <w:p w14:paraId="2909BF85" w14:textId="77777777" w:rsidR="00816475" w:rsidRPr="006824C9" w:rsidRDefault="00816475" w:rsidP="00816475">
      <w:pPr>
        <w:jc w:val="both"/>
        <w:rPr>
          <w:rFonts w:ascii="Arial" w:hAnsi="Arial" w:cs="Arial"/>
        </w:rPr>
      </w:pPr>
      <w:r w:rsidRPr="006824C9">
        <w:rPr>
          <w:rFonts w:ascii="Arial" w:hAnsi="Arial" w:cs="Arial"/>
        </w:rPr>
        <w:t>You and the other trainer first do a short role play that demonstrates non-active listening and then a role play that demonstrates active listening.  Ask the large group to give their interpretations of the role plays.</w:t>
      </w:r>
    </w:p>
    <w:p w14:paraId="76051B45" w14:textId="77777777" w:rsidR="00816475" w:rsidRPr="006824C9" w:rsidRDefault="00816475" w:rsidP="00816475">
      <w:pPr>
        <w:jc w:val="both"/>
        <w:rPr>
          <w:rFonts w:ascii="Arial" w:hAnsi="Arial" w:cs="Arial"/>
        </w:rPr>
      </w:pPr>
    </w:p>
    <w:p w14:paraId="3CF40A9F" w14:textId="77777777" w:rsidR="00816475" w:rsidRPr="006824C9" w:rsidRDefault="00816475" w:rsidP="00816475">
      <w:pPr>
        <w:jc w:val="both"/>
        <w:rPr>
          <w:rFonts w:ascii="Arial" w:hAnsi="Arial" w:cs="Arial"/>
        </w:rPr>
      </w:pPr>
      <w:r w:rsidRPr="006824C9">
        <w:rPr>
          <w:rFonts w:ascii="Arial" w:hAnsi="Arial" w:cs="Arial"/>
        </w:rPr>
        <w:t>Next, tape up the manila poster and explain and discuss each aspect of active listening:</w:t>
      </w:r>
    </w:p>
    <w:p w14:paraId="7948469B" w14:textId="77777777" w:rsidR="00816475" w:rsidRPr="006824C9" w:rsidRDefault="007A71C6" w:rsidP="00816475">
      <w:pPr>
        <w:jc w:val="both"/>
        <w:rPr>
          <w:rFonts w:ascii="Arial" w:hAnsi="Arial" w:cs="Arial"/>
        </w:rPr>
      </w:pPr>
      <w:r>
        <w:rPr>
          <w:rFonts w:ascii="SegoeUI" w:eastAsiaTheme="minorHAnsi" w:hAnsi="SegoeUI" w:cs="SegoeUI"/>
          <w:noProof/>
        </w:rPr>
        <w:drawing>
          <wp:anchor distT="0" distB="0" distL="114300" distR="114300" simplePos="0" relativeHeight="251693056" behindDoc="0" locked="0" layoutInCell="1" allowOverlap="1" wp14:anchorId="00D6AC9B" wp14:editId="46A86909">
            <wp:simplePos x="0" y="0"/>
            <wp:positionH relativeFrom="column">
              <wp:posOffset>2628265</wp:posOffset>
            </wp:positionH>
            <wp:positionV relativeFrom="paragraph">
              <wp:posOffset>64135</wp:posOffset>
            </wp:positionV>
            <wp:extent cx="3504565" cy="2705100"/>
            <wp:effectExtent l="0" t="0" r="635" b="12700"/>
            <wp:wrapSquare wrapText="bothSides"/>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3504565"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C9A822" w14:textId="77777777" w:rsidR="00816475" w:rsidRPr="006824C9" w:rsidRDefault="00816475" w:rsidP="00816475">
      <w:pPr>
        <w:pStyle w:val="ListParagraph"/>
        <w:numPr>
          <w:ilvl w:val="0"/>
          <w:numId w:val="2"/>
        </w:numPr>
        <w:jc w:val="both"/>
        <w:rPr>
          <w:rFonts w:ascii="Arial" w:hAnsi="Arial" w:cs="Arial"/>
        </w:rPr>
      </w:pPr>
      <w:r w:rsidRPr="006824C9">
        <w:rPr>
          <w:rFonts w:ascii="Arial" w:hAnsi="Arial" w:cs="Arial"/>
        </w:rPr>
        <w:t>Eye contact</w:t>
      </w:r>
    </w:p>
    <w:p w14:paraId="27441C0F" w14:textId="77777777" w:rsidR="00816475" w:rsidRPr="006824C9" w:rsidRDefault="00816475" w:rsidP="00816475">
      <w:pPr>
        <w:pStyle w:val="ListParagraph"/>
        <w:numPr>
          <w:ilvl w:val="0"/>
          <w:numId w:val="2"/>
        </w:numPr>
        <w:jc w:val="both"/>
        <w:rPr>
          <w:rFonts w:ascii="Arial" w:hAnsi="Arial" w:cs="Arial"/>
        </w:rPr>
      </w:pPr>
      <w:r w:rsidRPr="006824C9">
        <w:rPr>
          <w:rFonts w:ascii="Arial" w:hAnsi="Arial" w:cs="Arial"/>
        </w:rPr>
        <w:t>Non-verbal encouragement</w:t>
      </w:r>
    </w:p>
    <w:p w14:paraId="7AF54104" w14:textId="77777777" w:rsidR="00816475" w:rsidRPr="006824C9" w:rsidRDefault="00816475" w:rsidP="00816475">
      <w:pPr>
        <w:pStyle w:val="ListParagraph"/>
        <w:numPr>
          <w:ilvl w:val="0"/>
          <w:numId w:val="2"/>
        </w:numPr>
        <w:jc w:val="both"/>
        <w:rPr>
          <w:rFonts w:ascii="Arial" w:hAnsi="Arial" w:cs="Arial"/>
        </w:rPr>
      </w:pPr>
      <w:r w:rsidRPr="006824C9">
        <w:rPr>
          <w:rFonts w:ascii="Arial" w:hAnsi="Arial" w:cs="Arial"/>
        </w:rPr>
        <w:t>Open posture</w:t>
      </w:r>
    </w:p>
    <w:p w14:paraId="2DCC20ED" w14:textId="77777777" w:rsidR="00816475" w:rsidRPr="006824C9" w:rsidRDefault="00816475" w:rsidP="00816475">
      <w:pPr>
        <w:pStyle w:val="ListParagraph"/>
        <w:numPr>
          <w:ilvl w:val="0"/>
          <w:numId w:val="2"/>
        </w:numPr>
        <w:jc w:val="both"/>
        <w:rPr>
          <w:rFonts w:ascii="Arial" w:hAnsi="Arial" w:cs="Arial"/>
        </w:rPr>
      </w:pPr>
      <w:r w:rsidRPr="006824C9">
        <w:rPr>
          <w:rFonts w:ascii="Arial" w:hAnsi="Arial" w:cs="Arial"/>
        </w:rPr>
        <w:t>Do not interrupt</w:t>
      </w:r>
    </w:p>
    <w:p w14:paraId="0B180249" w14:textId="77777777" w:rsidR="00816475" w:rsidRPr="006824C9" w:rsidRDefault="00816475" w:rsidP="00816475">
      <w:pPr>
        <w:pStyle w:val="ListParagraph"/>
        <w:numPr>
          <w:ilvl w:val="0"/>
          <w:numId w:val="2"/>
        </w:numPr>
        <w:jc w:val="both"/>
        <w:rPr>
          <w:rFonts w:ascii="Arial" w:hAnsi="Arial" w:cs="Arial"/>
        </w:rPr>
      </w:pPr>
      <w:r w:rsidRPr="006824C9">
        <w:rPr>
          <w:rFonts w:ascii="Arial" w:hAnsi="Arial" w:cs="Arial"/>
        </w:rPr>
        <w:t>Rephrase</w:t>
      </w:r>
    </w:p>
    <w:p w14:paraId="331C6A5C" w14:textId="77777777" w:rsidR="00816475" w:rsidRPr="006824C9" w:rsidRDefault="00816475" w:rsidP="00816475">
      <w:pPr>
        <w:pStyle w:val="ListParagraph"/>
        <w:numPr>
          <w:ilvl w:val="0"/>
          <w:numId w:val="2"/>
        </w:numPr>
        <w:jc w:val="both"/>
        <w:rPr>
          <w:rFonts w:ascii="Arial" w:hAnsi="Arial" w:cs="Arial"/>
        </w:rPr>
      </w:pPr>
      <w:r w:rsidRPr="006824C9">
        <w:rPr>
          <w:rFonts w:ascii="Arial" w:hAnsi="Arial" w:cs="Arial"/>
        </w:rPr>
        <w:t>Ask open questions</w:t>
      </w:r>
    </w:p>
    <w:p w14:paraId="64291BF8" w14:textId="77777777" w:rsidR="00816475" w:rsidRPr="006824C9" w:rsidRDefault="00816475" w:rsidP="00816475">
      <w:pPr>
        <w:pStyle w:val="ListParagraph"/>
        <w:numPr>
          <w:ilvl w:val="0"/>
          <w:numId w:val="2"/>
        </w:numPr>
        <w:jc w:val="both"/>
        <w:rPr>
          <w:rFonts w:ascii="Arial" w:hAnsi="Arial" w:cs="Arial"/>
        </w:rPr>
      </w:pPr>
      <w:r w:rsidRPr="006824C9">
        <w:rPr>
          <w:rFonts w:ascii="Arial" w:hAnsi="Arial" w:cs="Arial"/>
        </w:rPr>
        <w:t>Check understanding</w:t>
      </w:r>
    </w:p>
    <w:p w14:paraId="1822DD0D" w14:textId="77777777" w:rsidR="00816475" w:rsidRPr="006824C9" w:rsidRDefault="00816475" w:rsidP="00816475">
      <w:pPr>
        <w:pStyle w:val="ListParagraph"/>
        <w:numPr>
          <w:ilvl w:val="0"/>
          <w:numId w:val="2"/>
        </w:numPr>
        <w:jc w:val="both"/>
        <w:rPr>
          <w:rFonts w:ascii="Arial" w:hAnsi="Arial" w:cs="Arial"/>
        </w:rPr>
      </w:pPr>
      <w:r w:rsidRPr="006824C9">
        <w:rPr>
          <w:rFonts w:ascii="Arial" w:hAnsi="Arial" w:cs="Arial"/>
        </w:rPr>
        <w:t>Listen for feelings</w:t>
      </w:r>
    </w:p>
    <w:p w14:paraId="0C86FB0A" w14:textId="77777777" w:rsidR="00816475" w:rsidRPr="006824C9" w:rsidRDefault="00816475" w:rsidP="00816475">
      <w:pPr>
        <w:jc w:val="both"/>
        <w:rPr>
          <w:rFonts w:ascii="Arial" w:hAnsi="Arial" w:cs="Arial"/>
        </w:rPr>
      </w:pPr>
    </w:p>
    <w:p w14:paraId="315974C4" w14:textId="77777777" w:rsidR="00816475" w:rsidRPr="006824C9" w:rsidRDefault="00816475" w:rsidP="00816475">
      <w:pPr>
        <w:jc w:val="both"/>
        <w:rPr>
          <w:rFonts w:ascii="Arial" w:hAnsi="Arial" w:cs="Arial"/>
        </w:rPr>
      </w:pPr>
      <w:r w:rsidRPr="006824C9">
        <w:rPr>
          <w:rFonts w:ascii="Arial" w:hAnsi="Arial" w:cs="Arial"/>
        </w:rPr>
        <w:t>With the other trainer, perform a role play that explicitly shows you using these aspects of active listening.  Prompt for some discussion on reactions to the role play.</w:t>
      </w:r>
    </w:p>
    <w:p w14:paraId="4FE15DA4" w14:textId="77777777" w:rsidR="00816475" w:rsidRPr="006824C9" w:rsidRDefault="00816475" w:rsidP="00816475">
      <w:pPr>
        <w:jc w:val="both"/>
        <w:rPr>
          <w:rFonts w:ascii="Arial" w:hAnsi="Arial" w:cs="Arial"/>
        </w:rPr>
      </w:pPr>
    </w:p>
    <w:p w14:paraId="13D23FA3" w14:textId="77777777" w:rsidR="001F2ED5" w:rsidRDefault="001F2ED5" w:rsidP="00816475">
      <w:pPr>
        <w:jc w:val="both"/>
        <w:rPr>
          <w:rFonts w:ascii="Arial" w:hAnsi="Arial" w:cs="Arial"/>
        </w:rPr>
      </w:pPr>
    </w:p>
    <w:p w14:paraId="03E008A4" w14:textId="77777777" w:rsidR="00852A07" w:rsidRDefault="00816475" w:rsidP="00816475">
      <w:pPr>
        <w:jc w:val="both"/>
        <w:rPr>
          <w:rFonts w:ascii="Arial" w:hAnsi="Arial" w:cs="Arial"/>
        </w:rPr>
      </w:pPr>
      <w:r w:rsidRPr="006824C9">
        <w:rPr>
          <w:rFonts w:ascii="Arial" w:hAnsi="Arial" w:cs="Arial"/>
        </w:rPr>
        <w:lastRenderedPageBreak/>
        <w:t>Now ask for a volunteer pair of VHTs to perform a role play that demonstrates active listening.  After their role play, facilitate the large group to evaluate the VHTs’ role play.  Have a couple more pairs of VHTS volunteer to role play and end with a role play between a trainer and a VHT.  Ask for the large group’s evaluations and interpretations.</w:t>
      </w:r>
    </w:p>
    <w:p w14:paraId="44B82670" w14:textId="77777777" w:rsidR="00655C18" w:rsidRDefault="00655C18" w:rsidP="00816475">
      <w:pPr>
        <w:jc w:val="both"/>
        <w:rPr>
          <w:rFonts w:ascii="Arial" w:hAnsi="Arial" w:cs="Arial"/>
        </w:rPr>
      </w:pPr>
    </w:p>
    <w:p w14:paraId="67A76CA1" w14:textId="77777777" w:rsidR="00655C18" w:rsidRPr="006824C9" w:rsidRDefault="00655C18" w:rsidP="00816475">
      <w:pPr>
        <w:jc w:val="both"/>
        <w:rPr>
          <w:rFonts w:ascii="Arial" w:hAnsi="Arial" w:cs="Arial"/>
        </w:rPr>
      </w:pPr>
      <w:r>
        <w:rPr>
          <w:rFonts w:ascii="Arial" w:hAnsi="Arial" w:cs="Arial"/>
        </w:rPr>
        <w:t>Facilitate discussion on how VHTs can incorporate these active listening skills into their home visits in the community.</w:t>
      </w:r>
    </w:p>
    <w:p w14:paraId="1CFF4371" w14:textId="77777777" w:rsidR="00852A07" w:rsidRPr="006824C9" w:rsidRDefault="00852A07" w:rsidP="00816475">
      <w:pPr>
        <w:jc w:val="both"/>
        <w:rPr>
          <w:rFonts w:ascii="Arial" w:hAnsi="Arial" w:cs="Arial"/>
          <w:b/>
        </w:rPr>
      </w:pPr>
    </w:p>
    <w:p w14:paraId="07CB0F8F" w14:textId="77777777" w:rsidR="001F2ED5" w:rsidRDefault="001F2ED5" w:rsidP="00245342">
      <w:pPr>
        <w:pStyle w:val="Heading2"/>
      </w:pPr>
    </w:p>
    <w:p w14:paraId="14209BB2" w14:textId="77777777" w:rsidR="001F2ED5" w:rsidRDefault="001F2ED5" w:rsidP="00245342">
      <w:pPr>
        <w:pStyle w:val="Heading2"/>
      </w:pPr>
    </w:p>
    <w:p w14:paraId="4201BEBA" w14:textId="77777777" w:rsidR="001F2ED5" w:rsidRDefault="001F2ED5" w:rsidP="00245342">
      <w:pPr>
        <w:pStyle w:val="Heading2"/>
      </w:pPr>
    </w:p>
    <w:p w14:paraId="57FEAED9" w14:textId="77777777" w:rsidR="001F2ED5" w:rsidRDefault="001F2ED5" w:rsidP="00245342">
      <w:pPr>
        <w:pStyle w:val="Heading2"/>
      </w:pPr>
    </w:p>
    <w:p w14:paraId="6086AD65" w14:textId="77777777" w:rsidR="001F2ED5" w:rsidRDefault="001F2ED5" w:rsidP="00245342">
      <w:pPr>
        <w:pStyle w:val="Heading2"/>
      </w:pPr>
    </w:p>
    <w:p w14:paraId="29B6F17B" w14:textId="77777777" w:rsidR="001F2ED5" w:rsidRDefault="001F2ED5" w:rsidP="00245342">
      <w:pPr>
        <w:pStyle w:val="Heading2"/>
      </w:pPr>
    </w:p>
    <w:p w14:paraId="6A5AC3D6" w14:textId="77777777" w:rsidR="001F2ED5" w:rsidRDefault="001F2ED5" w:rsidP="00245342">
      <w:pPr>
        <w:pStyle w:val="Heading2"/>
      </w:pPr>
    </w:p>
    <w:p w14:paraId="3717E5E0" w14:textId="77777777" w:rsidR="001F2ED5" w:rsidRDefault="001F2ED5" w:rsidP="00245342">
      <w:pPr>
        <w:pStyle w:val="Heading2"/>
      </w:pPr>
    </w:p>
    <w:p w14:paraId="2ADA82E4" w14:textId="77777777" w:rsidR="001F2ED5" w:rsidRDefault="001F2ED5" w:rsidP="00245342">
      <w:pPr>
        <w:pStyle w:val="Heading2"/>
      </w:pPr>
    </w:p>
    <w:p w14:paraId="1BDC275E" w14:textId="77777777" w:rsidR="001F2ED5" w:rsidRDefault="001F2ED5" w:rsidP="00245342">
      <w:pPr>
        <w:pStyle w:val="Heading2"/>
      </w:pPr>
    </w:p>
    <w:p w14:paraId="67DF0003" w14:textId="77777777" w:rsidR="001F2ED5" w:rsidRDefault="001F2ED5" w:rsidP="00245342">
      <w:pPr>
        <w:pStyle w:val="Heading2"/>
      </w:pPr>
    </w:p>
    <w:p w14:paraId="71105C23" w14:textId="77777777" w:rsidR="001F2ED5" w:rsidRDefault="001F2ED5" w:rsidP="00245342">
      <w:pPr>
        <w:pStyle w:val="Heading2"/>
      </w:pPr>
    </w:p>
    <w:p w14:paraId="1BAB9DE2" w14:textId="77777777" w:rsidR="001F2ED5" w:rsidRDefault="001F2ED5" w:rsidP="00245342">
      <w:pPr>
        <w:pStyle w:val="Heading2"/>
      </w:pPr>
    </w:p>
    <w:p w14:paraId="21D4A19F" w14:textId="77777777" w:rsidR="001F2ED5" w:rsidRDefault="001F2ED5" w:rsidP="00245342">
      <w:pPr>
        <w:pStyle w:val="Heading2"/>
      </w:pPr>
    </w:p>
    <w:p w14:paraId="75492547" w14:textId="77777777" w:rsidR="001F2ED5" w:rsidRDefault="001F2ED5" w:rsidP="00245342">
      <w:pPr>
        <w:pStyle w:val="Heading2"/>
      </w:pPr>
    </w:p>
    <w:p w14:paraId="122810CD" w14:textId="77777777" w:rsidR="001F2ED5" w:rsidRDefault="001F2ED5" w:rsidP="00245342">
      <w:pPr>
        <w:pStyle w:val="Heading2"/>
      </w:pPr>
    </w:p>
    <w:p w14:paraId="261953A1" w14:textId="77777777" w:rsidR="001F2ED5" w:rsidRDefault="001F2ED5" w:rsidP="00245342">
      <w:pPr>
        <w:pStyle w:val="Heading2"/>
      </w:pPr>
    </w:p>
    <w:p w14:paraId="34AA0215" w14:textId="77777777" w:rsidR="001F2ED5" w:rsidRDefault="001F2ED5" w:rsidP="00245342">
      <w:pPr>
        <w:pStyle w:val="Heading2"/>
      </w:pPr>
    </w:p>
    <w:p w14:paraId="791EBB1D" w14:textId="77777777" w:rsidR="001F2ED5" w:rsidRDefault="001F2ED5" w:rsidP="00245342">
      <w:pPr>
        <w:pStyle w:val="Heading2"/>
      </w:pPr>
    </w:p>
    <w:p w14:paraId="2AFD3F6C" w14:textId="77777777" w:rsidR="001F2ED5" w:rsidRDefault="001F2ED5" w:rsidP="001F2ED5">
      <w:pPr>
        <w:pStyle w:val="Heading2"/>
        <w:keepNext w:val="0"/>
      </w:pPr>
    </w:p>
    <w:p w14:paraId="5076DDB0" w14:textId="77777777" w:rsidR="00816475" w:rsidRPr="001F2ED5" w:rsidRDefault="00774483" w:rsidP="001F2ED5">
      <w:pPr>
        <w:pStyle w:val="Heading2"/>
        <w:keepNext w:val="0"/>
        <w:rPr>
          <w:color w:val="auto"/>
          <w:sz w:val="32"/>
          <w:szCs w:val="32"/>
        </w:rPr>
      </w:pPr>
      <w:bookmarkStart w:id="10" w:name="_Toc235780380"/>
      <w:r w:rsidRPr="001F2ED5">
        <w:rPr>
          <w:color w:val="auto"/>
          <w:sz w:val="32"/>
          <w:szCs w:val="32"/>
        </w:rPr>
        <w:lastRenderedPageBreak/>
        <w:t xml:space="preserve">ENERGIZER:  </w:t>
      </w:r>
      <w:r w:rsidR="00245342" w:rsidRPr="001F2ED5">
        <w:rPr>
          <w:color w:val="auto"/>
          <w:sz w:val="32"/>
          <w:szCs w:val="32"/>
        </w:rPr>
        <w:t>Who Is a Leader</w:t>
      </w:r>
      <w:bookmarkEnd w:id="10"/>
    </w:p>
    <w:p w14:paraId="7B237F67" w14:textId="77777777" w:rsidR="00816475" w:rsidRDefault="00816475" w:rsidP="00816475">
      <w:pPr>
        <w:jc w:val="both"/>
        <w:rPr>
          <w:rFonts w:ascii="Arial" w:hAnsi="Arial" w:cs="Arial"/>
          <w:b/>
        </w:rPr>
      </w:pPr>
    </w:p>
    <w:p w14:paraId="1BDB83C9" w14:textId="77777777" w:rsidR="001F2ED5" w:rsidRPr="006824C9" w:rsidRDefault="001F2ED5" w:rsidP="00816475">
      <w:pPr>
        <w:jc w:val="both"/>
        <w:rPr>
          <w:rFonts w:ascii="Arial" w:hAnsi="Arial" w:cs="Arial"/>
          <w:b/>
        </w:rPr>
      </w:pPr>
    </w:p>
    <w:p w14:paraId="4F5B891D" w14:textId="77777777" w:rsidR="00F31C2D" w:rsidRPr="006824C9" w:rsidRDefault="001F2ED5" w:rsidP="001F2ED5">
      <w:pPr>
        <w:jc w:val="both"/>
        <w:rPr>
          <w:rFonts w:ascii="Arial" w:hAnsi="Arial" w:cs="Arial"/>
          <w:b/>
          <w:i/>
        </w:rPr>
      </w:pPr>
      <w:r>
        <w:rPr>
          <w:rFonts w:ascii="Arial" w:hAnsi="Arial" w:cs="Arial"/>
          <w:b/>
          <w:noProof/>
        </w:rPr>
        <mc:AlternateContent>
          <mc:Choice Requires="wps">
            <w:drawing>
              <wp:anchor distT="0" distB="0" distL="114300" distR="114300" simplePos="0" relativeHeight="251718656" behindDoc="0" locked="0" layoutInCell="1" allowOverlap="1" wp14:anchorId="45D256FC" wp14:editId="315FE940">
                <wp:simplePos x="0" y="0"/>
                <wp:positionH relativeFrom="column">
                  <wp:posOffset>0</wp:posOffset>
                </wp:positionH>
                <wp:positionV relativeFrom="paragraph">
                  <wp:posOffset>33655</wp:posOffset>
                </wp:positionV>
                <wp:extent cx="2400300" cy="685800"/>
                <wp:effectExtent l="0" t="0" r="38100" b="25400"/>
                <wp:wrapThrough wrapText="bothSides">
                  <wp:wrapPolygon edited="0">
                    <wp:start x="0" y="0"/>
                    <wp:lineTo x="0" y="21600"/>
                    <wp:lineTo x="21714" y="21600"/>
                    <wp:lineTo x="21714" y="0"/>
                    <wp:lineTo x="0" y="0"/>
                  </wp:wrapPolygon>
                </wp:wrapThrough>
                <wp:docPr id="34" name="Rectangle 34"/>
                <wp:cNvGraphicFramePr/>
                <a:graphic xmlns:a="http://schemas.openxmlformats.org/drawingml/2006/main">
                  <a:graphicData uri="http://schemas.microsoft.com/office/word/2010/wordprocessingShape">
                    <wps:wsp>
                      <wps:cNvSpPr/>
                      <wps:spPr>
                        <a:xfrm>
                          <a:off x="0" y="0"/>
                          <a:ext cx="2400300" cy="685800"/>
                        </a:xfrm>
                        <a:prstGeom prst="rect">
                          <a:avLst/>
                        </a:prstGeom>
                      </wps:spPr>
                      <wps:style>
                        <a:lnRef idx="2">
                          <a:schemeClr val="dk1"/>
                        </a:lnRef>
                        <a:fillRef idx="1">
                          <a:schemeClr val="lt1"/>
                        </a:fillRef>
                        <a:effectRef idx="0">
                          <a:schemeClr val="dk1"/>
                        </a:effectRef>
                        <a:fontRef idx="minor">
                          <a:schemeClr val="dk1"/>
                        </a:fontRef>
                      </wps:style>
                      <wps:txbx>
                        <w:txbxContent>
                          <w:p w14:paraId="6E6BCD1B" w14:textId="77777777" w:rsidR="00625B57" w:rsidRPr="00774483" w:rsidRDefault="00625B57" w:rsidP="001F2ED5">
                            <w:pPr>
                              <w:jc w:val="both"/>
                              <w:rPr>
                                <w:rFonts w:ascii="Arial" w:hAnsi="Arial" w:cs="Arial"/>
                                <w:b/>
                              </w:rPr>
                            </w:pPr>
                            <w:r w:rsidRPr="00774483">
                              <w:rPr>
                                <w:rFonts w:ascii="Arial" w:hAnsi="Arial" w:cs="Arial"/>
                                <w:b/>
                              </w:rPr>
                              <w:t>Key Messages:</w:t>
                            </w:r>
                          </w:p>
                          <w:p w14:paraId="38A879B3" w14:textId="77777777" w:rsidR="00625B57" w:rsidRPr="006824C9" w:rsidRDefault="00625B57" w:rsidP="001F2ED5">
                            <w:pPr>
                              <w:pStyle w:val="ListParagraph"/>
                              <w:numPr>
                                <w:ilvl w:val="0"/>
                                <w:numId w:val="10"/>
                              </w:numPr>
                              <w:jc w:val="both"/>
                              <w:rPr>
                                <w:rFonts w:ascii="Arial" w:hAnsi="Arial" w:cs="Arial"/>
                                <w:b/>
                                <w:i/>
                              </w:rPr>
                            </w:pPr>
                            <w:r w:rsidRPr="006824C9">
                              <w:rPr>
                                <w:rFonts w:ascii="Arial" w:hAnsi="Arial" w:cs="Arial"/>
                                <w:b/>
                              </w:rPr>
                              <w:t>All good leaders need good supporters.</w:t>
                            </w:r>
                          </w:p>
                          <w:p w14:paraId="3251894B" w14:textId="77777777" w:rsidR="00625B57" w:rsidRPr="006824C9" w:rsidRDefault="00625B57" w:rsidP="001F2ED5">
                            <w:pPr>
                              <w:pStyle w:val="ListParagraph"/>
                              <w:numPr>
                                <w:ilvl w:val="0"/>
                                <w:numId w:val="10"/>
                              </w:numPr>
                              <w:jc w:val="both"/>
                              <w:rPr>
                                <w:rFonts w:ascii="Arial" w:hAnsi="Arial" w:cs="Arial"/>
                                <w:b/>
                                <w:i/>
                              </w:rPr>
                            </w:pPr>
                            <w:r w:rsidRPr="006824C9">
                              <w:rPr>
                                <w:rFonts w:ascii="Arial" w:hAnsi="Arial" w:cs="Arial"/>
                                <w:b/>
                              </w:rPr>
                              <w:t>Good leaders are role models.</w:t>
                            </w:r>
                          </w:p>
                          <w:p w14:paraId="7D0CBDBC" w14:textId="77777777" w:rsidR="00625B57" w:rsidRDefault="00625B57" w:rsidP="001F2E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4" o:spid="_x0000_s1038" style="position:absolute;left:0;text-align:left;margin-left:0;margin-top:2.65pt;width:189pt;height:54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" fillcolor="white [3201]" strokecolor="black [3200]" strokeweight="2pt">
                <v:textbox>
                  <w:txbxContent>
                    <w:p w14:paraId="029D95FA" w14:textId="77777777" w:rsidR="00625B57" w:rsidRPr="00774483" w:rsidRDefault="00625B57" w:rsidP="001F2ED5">
                      <w:pPr>
                        <w:jc w:val="both"/>
                        <w:rPr>
                          <w:rFonts w:ascii="Arial" w:hAnsi="Arial" w:cs="Arial"/>
                          <w:b/>
                        </w:rPr>
                      </w:pPr>
                      <w:r w:rsidRPr="00774483">
                        <w:rPr>
                          <w:rFonts w:ascii="Arial" w:hAnsi="Arial" w:cs="Arial"/>
                          <w:b/>
                        </w:rPr>
                        <w:t>Key Messages:</w:t>
                      </w:r>
                    </w:p>
                    <w:p w14:paraId="728F5C4D" w14:textId="77777777" w:rsidR="00625B57" w:rsidRPr="006824C9" w:rsidRDefault="00625B57" w:rsidP="001F2ED5">
                      <w:pPr>
                        <w:pStyle w:val="ListParagraph"/>
                        <w:numPr>
                          <w:ilvl w:val="0"/>
                          <w:numId w:val="10"/>
                        </w:numPr>
                        <w:jc w:val="both"/>
                        <w:rPr>
                          <w:rFonts w:ascii="Arial" w:hAnsi="Arial" w:cs="Arial"/>
                          <w:b/>
                          <w:i/>
                        </w:rPr>
                      </w:pPr>
                      <w:r w:rsidRPr="006824C9">
                        <w:rPr>
                          <w:rFonts w:ascii="Arial" w:hAnsi="Arial" w:cs="Arial"/>
                          <w:b/>
                        </w:rPr>
                        <w:t>All good leaders need good supporters.</w:t>
                      </w:r>
                    </w:p>
                    <w:p w14:paraId="00D4F6EE" w14:textId="77777777" w:rsidR="00625B57" w:rsidRPr="006824C9" w:rsidRDefault="00625B57" w:rsidP="001F2ED5">
                      <w:pPr>
                        <w:pStyle w:val="ListParagraph"/>
                        <w:numPr>
                          <w:ilvl w:val="0"/>
                          <w:numId w:val="10"/>
                        </w:numPr>
                        <w:jc w:val="both"/>
                        <w:rPr>
                          <w:rFonts w:ascii="Arial" w:hAnsi="Arial" w:cs="Arial"/>
                          <w:b/>
                          <w:i/>
                        </w:rPr>
                      </w:pPr>
                      <w:r w:rsidRPr="006824C9">
                        <w:rPr>
                          <w:rFonts w:ascii="Arial" w:hAnsi="Arial" w:cs="Arial"/>
                          <w:b/>
                        </w:rPr>
                        <w:t>Good leaders are role models.</w:t>
                      </w:r>
                    </w:p>
                    <w:p w14:paraId="792B8D60" w14:textId="77777777" w:rsidR="00625B57" w:rsidRDefault="00625B57" w:rsidP="001F2ED5">
                      <w:pPr>
                        <w:jc w:val="center"/>
                      </w:pPr>
                    </w:p>
                  </w:txbxContent>
                </v:textbox>
                <w10:wrap type="through"/>
              </v:rect>
            </w:pict>
          </mc:Fallback>
        </mc:AlternateContent>
      </w:r>
      <w:r>
        <w:rPr>
          <w:rFonts w:ascii="Arial" w:hAnsi="Arial" w:cs="Arial"/>
          <w:b/>
        </w:rPr>
        <w:t xml:space="preserve">   </w:t>
      </w:r>
    </w:p>
    <w:p w14:paraId="05A8083D" w14:textId="77777777" w:rsidR="00852A07" w:rsidRPr="006824C9" w:rsidRDefault="00852A07" w:rsidP="00852A07">
      <w:pPr>
        <w:jc w:val="both"/>
        <w:rPr>
          <w:rFonts w:ascii="Arial" w:hAnsi="Arial" w:cs="Arial"/>
          <w:b/>
        </w:rPr>
      </w:pPr>
    </w:p>
    <w:p w14:paraId="1A50B273" w14:textId="77777777" w:rsidR="00852A07" w:rsidRPr="006824C9" w:rsidRDefault="00852A07" w:rsidP="00852A07">
      <w:pPr>
        <w:jc w:val="both"/>
        <w:rPr>
          <w:rFonts w:ascii="Arial" w:hAnsi="Arial" w:cs="Arial"/>
          <w:b/>
        </w:rPr>
      </w:pPr>
    </w:p>
    <w:p w14:paraId="24DAB8A6" w14:textId="77777777" w:rsidR="001F2ED5" w:rsidRDefault="001F2ED5" w:rsidP="00816475">
      <w:pPr>
        <w:jc w:val="both"/>
        <w:rPr>
          <w:rFonts w:ascii="Arial" w:hAnsi="Arial" w:cs="Arial"/>
          <w:b/>
        </w:rPr>
      </w:pPr>
    </w:p>
    <w:p w14:paraId="75EA8E18" w14:textId="77777777" w:rsidR="001F2ED5" w:rsidRDefault="001F2ED5" w:rsidP="00816475">
      <w:pPr>
        <w:jc w:val="both"/>
        <w:rPr>
          <w:rFonts w:ascii="Arial" w:hAnsi="Arial" w:cs="Arial"/>
          <w:b/>
        </w:rPr>
      </w:pPr>
    </w:p>
    <w:p w14:paraId="425A2E19" w14:textId="77777777" w:rsidR="001F2ED5" w:rsidRDefault="001F2ED5" w:rsidP="00816475">
      <w:pPr>
        <w:jc w:val="both"/>
        <w:rPr>
          <w:rFonts w:ascii="Arial" w:hAnsi="Arial" w:cs="Arial"/>
          <w:b/>
        </w:rPr>
      </w:pPr>
    </w:p>
    <w:p w14:paraId="18A746D5" w14:textId="77777777" w:rsidR="001F2ED5" w:rsidRDefault="001F2ED5" w:rsidP="00816475">
      <w:pPr>
        <w:jc w:val="both"/>
        <w:rPr>
          <w:rFonts w:ascii="Arial" w:hAnsi="Arial" w:cs="Arial"/>
          <w:b/>
        </w:rPr>
      </w:pPr>
    </w:p>
    <w:p w14:paraId="6455135F" w14:textId="77777777" w:rsidR="00816475" w:rsidRPr="00774483" w:rsidRDefault="00816475" w:rsidP="00816475">
      <w:pPr>
        <w:jc w:val="both"/>
        <w:rPr>
          <w:rFonts w:ascii="Arial" w:hAnsi="Arial" w:cs="Arial"/>
          <w:b/>
        </w:rPr>
      </w:pPr>
      <w:r w:rsidRPr="00774483">
        <w:rPr>
          <w:rFonts w:ascii="Arial" w:hAnsi="Arial" w:cs="Arial"/>
          <w:b/>
        </w:rPr>
        <w:t>Instructions:</w:t>
      </w:r>
    </w:p>
    <w:p w14:paraId="2ED513FB" w14:textId="77777777" w:rsidR="00816475" w:rsidRPr="006824C9" w:rsidRDefault="00816475" w:rsidP="00816475">
      <w:pPr>
        <w:jc w:val="both"/>
        <w:rPr>
          <w:rFonts w:ascii="Arial" w:hAnsi="Arial" w:cs="Arial"/>
        </w:rPr>
      </w:pPr>
      <w:r w:rsidRPr="006824C9">
        <w:rPr>
          <w:rFonts w:ascii="Arial" w:hAnsi="Arial" w:cs="Arial"/>
        </w:rPr>
        <w:t>Have one VHT volunteer to leave the room and on return they must guess who the leader is.  Everyone else forms a circle.  Appoint one person as the leader and appoint two assistants to the leader.  The leader starts some activity such as waving their hand, moving their hips, or tapping their ear.  The two assistants watch the leader and copy their action.  The rest of the group watches the two assistants but avoid looking at the leader.  Invite the volunteer back in and while the leader is leading movement, have them try to guess who the leader is.</w:t>
      </w:r>
    </w:p>
    <w:p w14:paraId="3F6C5050" w14:textId="77777777" w:rsidR="00816475" w:rsidRPr="006824C9" w:rsidRDefault="00816475" w:rsidP="00816475">
      <w:pPr>
        <w:jc w:val="both"/>
        <w:rPr>
          <w:rFonts w:ascii="Arial" w:hAnsi="Arial" w:cs="Arial"/>
        </w:rPr>
      </w:pPr>
    </w:p>
    <w:p w14:paraId="3951D585" w14:textId="77777777" w:rsidR="00816475" w:rsidRPr="006824C9" w:rsidRDefault="00816475" w:rsidP="00816475">
      <w:pPr>
        <w:jc w:val="both"/>
        <w:rPr>
          <w:rFonts w:ascii="Arial" w:hAnsi="Arial" w:cs="Arial"/>
        </w:rPr>
      </w:pPr>
      <w:r w:rsidRPr="006824C9">
        <w:rPr>
          <w:rFonts w:ascii="Arial" w:hAnsi="Arial" w:cs="Arial"/>
        </w:rPr>
        <w:t>Follow up with a discussion on leadership.  Ask, what does this exercise teach us about leadership?</w:t>
      </w:r>
    </w:p>
    <w:p w14:paraId="13791B99" w14:textId="77777777" w:rsidR="00816475" w:rsidRPr="006824C9" w:rsidRDefault="00816475" w:rsidP="00816475">
      <w:pPr>
        <w:jc w:val="both"/>
        <w:rPr>
          <w:rFonts w:ascii="Arial" w:hAnsi="Arial" w:cs="Arial"/>
        </w:rPr>
      </w:pPr>
    </w:p>
    <w:p w14:paraId="28246C9D" w14:textId="77777777" w:rsidR="00816475" w:rsidRPr="006824C9" w:rsidRDefault="00816475" w:rsidP="00816475">
      <w:pPr>
        <w:jc w:val="both"/>
        <w:rPr>
          <w:rFonts w:ascii="Arial" w:hAnsi="Arial" w:cs="Arial"/>
        </w:rPr>
      </w:pPr>
    </w:p>
    <w:p w14:paraId="18678713" w14:textId="77777777" w:rsidR="00816475" w:rsidRPr="006824C9" w:rsidRDefault="00816475" w:rsidP="00816475">
      <w:pPr>
        <w:jc w:val="both"/>
        <w:rPr>
          <w:rFonts w:ascii="Arial" w:hAnsi="Arial" w:cs="Arial"/>
        </w:rPr>
      </w:pPr>
    </w:p>
    <w:p w14:paraId="56B594AE" w14:textId="77777777" w:rsidR="00816475" w:rsidRPr="006824C9" w:rsidRDefault="00816475" w:rsidP="00816475">
      <w:pPr>
        <w:jc w:val="both"/>
        <w:rPr>
          <w:rFonts w:ascii="Arial" w:hAnsi="Arial" w:cs="Arial"/>
        </w:rPr>
      </w:pPr>
    </w:p>
    <w:p w14:paraId="0F15BA92" w14:textId="77777777" w:rsidR="00816475" w:rsidRPr="006824C9" w:rsidRDefault="00816475" w:rsidP="00816475">
      <w:pPr>
        <w:jc w:val="both"/>
        <w:rPr>
          <w:rFonts w:ascii="Arial" w:hAnsi="Arial" w:cs="Arial"/>
        </w:rPr>
      </w:pPr>
    </w:p>
    <w:p w14:paraId="4FA320F8" w14:textId="77777777" w:rsidR="00816475" w:rsidRDefault="00816475" w:rsidP="00816475">
      <w:pPr>
        <w:jc w:val="both"/>
        <w:rPr>
          <w:rFonts w:ascii="Arial" w:hAnsi="Arial" w:cs="Arial"/>
        </w:rPr>
      </w:pPr>
    </w:p>
    <w:p w14:paraId="4034B132" w14:textId="77777777" w:rsidR="00BB028D" w:rsidRPr="006824C9" w:rsidRDefault="00BB028D" w:rsidP="00816475">
      <w:pPr>
        <w:jc w:val="both"/>
        <w:rPr>
          <w:rFonts w:ascii="Arial" w:hAnsi="Arial" w:cs="Arial"/>
        </w:rPr>
      </w:pPr>
    </w:p>
    <w:p w14:paraId="407EA29B" w14:textId="77777777" w:rsidR="00FC28BD" w:rsidRDefault="00FC28BD" w:rsidP="00245342">
      <w:pPr>
        <w:pStyle w:val="Heading2"/>
      </w:pPr>
    </w:p>
    <w:p w14:paraId="5530ED2C" w14:textId="77777777" w:rsidR="00FC28BD" w:rsidRDefault="00FC28BD" w:rsidP="00245342">
      <w:pPr>
        <w:pStyle w:val="Heading2"/>
      </w:pPr>
    </w:p>
    <w:p w14:paraId="51079B28" w14:textId="77777777" w:rsidR="00FC28BD" w:rsidRDefault="00FC28BD" w:rsidP="00245342">
      <w:pPr>
        <w:pStyle w:val="Heading2"/>
      </w:pPr>
    </w:p>
    <w:p w14:paraId="2BD83622" w14:textId="77777777" w:rsidR="00FC28BD" w:rsidRDefault="00FC28BD" w:rsidP="00245342">
      <w:pPr>
        <w:pStyle w:val="Heading2"/>
      </w:pPr>
    </w:p>
    <w:p w14:paraId="20A17FB5" w14:textId="77777777" w:rsidR="00FC28BD" w:rsidRDefault="00FC28BD" w:rsidP="00245342">
      <w:pPr>
        <w:pStyle w:val="Heading2"/>
      </w:pPr>
    </w:p>
    <w:p w14:paraId="6EAD15EC" w14:textId="77777777" w:rsidR="00FC28BD" w:rsidRDefault="00FC28BD" w:rsidP="00245342">
      <w:pPr>
        <w:pStyle w:val="Heading2"/>
      </w:pPr>
    </w:p>
    <w:p w14:paraId="012EF068" w14:textId="77777777" w:rsidR="001F2ED5" w:rsidRDefault="001F2ED5" w:rsidP="00FC28BD">
      <w:pPr>
        <w:pStyle w:val="Heading2"/>
        <w:keepNext w:val="0"/>
      </w:pPr>
    </w:p>
    <w:p w14:paraId="00C96807" w14:textId="77777777" w:rsidR="001F2ED5" w:rsidRDefault="001F2ED5" w:rsidP="00FC28BD">
      <w:pPr>
        <w:pStyle w:val="Heading2"/>
        <w:keepNext w:val="0"/>
      </w:pPr>
    </w:p>
    <w:p w14:paraId="49A88865" w14:textId="77777777" w:rsidR="001F2ED5" w:rsidRDefault="001F2ED5" w:rsidP="00FC28BD">
      <w:pPr>
        <w:pStyle w:val="Heading2"/>
        <w:keepNext w:val="0"/>
      </w:pPr>
    </w:p>
    <w:p w14:paraId="61856457" w14:textId="77777777" w:rsidR="00245342" w:rsidRPr="001F2ED5" w:rsidRDefault="00AC4433" w:rsidP="00FC28BD">
      <w:pPr>
        <w:pStyle w:val="Heading2"/>
        <w:keepNext w:val="0"/>
        <w:rPr>
          <w:color w:val="auto"/>
          <w:sz w:val="32"/>
          <w:szCs w:val="32"/>
        </w:rPr>
      </w:pPr>
      <w:bookmarkStart w:id="11" w:name="_Toc235780381"/>
      <w:r w:rsidRPr="001F2ED5">
        <w:rPr>
          <w:color w:val="auto"/>
          <w:sz w:val="32"/>
          <w:szCs w:val="32"/>
        </w:rPr>
        <w:lastRenderedPageBreak/>
        <w:t xml:space="preserve">SESSION:  </w:t>
      </w:r>
      <w:r w:rsidR="00245342" w:rsidRPr="001F2ED5">
        <w:rPr>
          <w:color w:val="auto"/>
          <w:sz w:val="32"/>
          <w:szCs w:val="32"/>
        </w:rPr>
        <w:t>River Code</w:t>
      </w:r>
      <w:bookmarkEnd w:id="11"/>
      <w:r w:rsidR="00245342" w:rsidRPr="001F2ED5">
        <w:rPr>
          <w:color w:val="auto"/>
          <w:sz w:val="32"/>
          <w:szCs w:val="32"/>
        </w:rPr>
        <w:t xml:space="preserve"> </w:t>
      </w:r>
    </w:p>
    <w:p w14:paraId="5567406F" w14:textId="77777777" w:rsidR="00816475" w:rsidRDefault="00816475" w:rsidP="00816475">
      <w:pPr>
        <w:jc w:val="both"/>
        <w:rPr>
          <w:rFonts w:ascii="Times New Roman" w:hAnsi="Times New Roman" w:cs="Times New Roman"/>
          <w:b/>
        </w:rPr>
      </w:pPr>
    </w:p>
    <w:p w14:paraId="751FD290" w14:textId="77777777" w:rsidR="00816475" w:rsidRPr="00AC4433" w:rsidRDefault="00816475" w:rsidP="00816475">
      <w:pPr>
        <w:jc w:val="both"/>
        <w:rPr>
          <w:rFonts w:ascii="Arial" w:hAnsi="Arial" w:cs="Arial"/>
          <w:b/>
        </w:rPr>
      </w:pPr>
      <w:r w:rsidRPr="00AC4433">
        <w:rPr>
          <w:rFonts w:ascii="Arial" w:hAnsi="Arial" w:cs="Arial"/>
          <w:b/>
        </w:rPr>
        <w:t>Objective:</w:t>
      </w:r>
    </w:p>
    <w:p w14:paraId="60DDE242" w14:textId="77777777" w:rsidR="00816475" w:rsidRPr="006824C9" w:rsidRDefault="00816475" w:rsidP="00816475">
      <w:pPr>
        <w:jc w:val="both"/>
        <w:rPr>
          <w:rFonts w:ascii="Arial" w:hAnsi="Arial" w:cs="Arial"/>
        </w:rPr>
      </w:pPr>
      <w:r w:rsidRPr="006824C9">
        <w:rPr>
          <w:rFonts w:ascii="Arial" w:hAnsi="Arial" w:cs="Arial"/>
        </w:rPr>
        <w:t>To appreciate the importance of helping ourselves</w:t>
      </w:r>
    </w:p>
    <w:p w14:paraId="3B3DF93C" w14:textId="77777777" w:rsidR="008B6AA9" w:rsidRPr="006824C9" w:rsidRDefault="008B6AA9" w:rsidP="00816475">
      <w:pPr>
        <w:jc w:val="both"/>
        <w:rPr>
          <w:rFonts w:ascii="Arial" w:hAnsi="Arial" w:cs="Arial"/>
        </w:rPr>
      </w:pPr>
    </w:p>
    <w:p w14:paraId="538F44EB" w14:textId="77777777" w:rsidR="000E5E72" w:rsidRPr="006824C9" w:rsidRDefault="001F2ED5" w:rsidP="001F2ED5">
      <w:pPr>
        <w:jc w:val="both"/>
        <w:rPr>
          <w:rFonts w:ascii="Arial" w:hAnsi="Arial" w:cs="Arial"/>
          <w:b/>
        </w:rPr>
      </w:pPr>
      <w:r>
        <w:rPr>
          <w:noProof/>
        </w:rPr>
        <mc:AlternateContent>
          <mc:Choice Requires="wps">
            <w:drawing>
              <wp:anchor distT="0" distB="0" distL="114300" distR="114300" simplePos="0" relativeHeight="251720704" behindDoc="0" locked="0" layoutInCell="1" allowOverlap="1" wp14:anchorId="4783FEB6" wp14:editId="2DCF6A61">
                <wp:simplePos x="0" y="0"/>
                <wp:positionH relativeFrom="column">
                  <wp:posOffset>114300</wp:posOffset>
                </wp:positionH>
                <wp:positionV relativeFrom="paragraph">
                  <wp:posOffset>132715</wp:posOffset>
                </wp:positionV>
                <wp:extent cx="4800600" cy="975360"/>
                <wp:effectExtent l="0" t="0" r="25400" b="15240"/>
                <wp:wrapThrough wrapText="bothSides">
                  <wp:wrapPolygon edited="0">
                    <wp:start x="0" y="0"/>
                    <wp:lineTo x="0" y="21375"/>
                    <wp:lineTo x="21600" y="21375"/>
                    <wp:lineTo x="21600"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4800600" cy="975360"/>
                        </a:xfrm>
                        <a:prstGeom prst="rect">
                          <a:avLst/>
                        </a:prstGeom>
                        <a:ln/>
                      </wps:spPr>
                      <wps:style>
                        <a:lnRef idx="2">
                          <a:schemeClr val="dk1"/>
                        </a:lnRef>
                        <a:fillRef idx="1">
                          <a:schemeClr val="lt1"/>
                        </a:fillRef>
                        <a:effectRef idx="0">
                          <a:schemeClr val="dk1"/>
                        </a:effectRef>
                        <a:fontRef idx="minor">
                          <a:schemeClr val="dk1"/>
                        </a:fontRef>
                      </wps:style>
                      <wps:txbx>
                        <w:txbxContent>
                          <w:p w14:paraId="306E1281" w14:textId="77777777" w:rsidR="00625B57" w:rsidRPr="00AC4433" w:rsidRDefault="00625B57" w:rsidP="001F2ED5">
                            <w:pPr>
                              <w:jc w:val="both"/>
                              <w:rPr>
                                <w:rFonts w:ascii="Arial" w:hAnsi="Arial" w:cs="Arial"/>
                                <w:b/>
                              </w:rPr>
                            </w:pPr>
                            <w:r w:rsidRPr="00AC4433">
                              <w:rPr>
                                <w:rFonts w:ascii="Arial" w:hAnsi="Arial" w:cs="Arial"/>
                                <w:b/>
                              </w:rPr>
                              <w:t>Key Messages:</w:t>
                            </w:r>
                            <w:r w:rsidRPr="001F2ED5">
                              <w:rPr>
                                <w:noProof/>
                              </w:rPr>
                              <w:t xml:space="preserve"> </w:t>
                            </w:r>
                          </w:p>
                          <w:p w14:paraId="09C8B5DC" w14:textId="77777777" w:rsidR="00625B57" w:rsidRPr="001F2ED5" w:rsidRDefault="00625B57" w:rsidP="001F2ED5">
                            <w:pPr>
                              <w:pStyle w:val="ListParagraph"/>
                              <w:numPr>
                                <w:ilvl w:val="0"/>
                                <w:numId w:val="11"/>
                              </w:numPr>
                              <w:jc w:val="both"/>
                              <w:rPr>
                                <w:rFonts w:ascii="Arial" w:hAnsi="Arial" w:cs="Arial"/>
                              </w:rPr>
                            </w:pPr>
                            <w:r w:rsidRPr="001F2ED5">
                              <w:rPr>
                                <w:rFonts w:ascii="Arial" w:hAnsi="Arial" w:cs="Arial"/>
                              </w:rPr>
                              <w:t>If you only depend on others, you will not learn to be able to help yourself and be self-reliant.</w:t>
                            </w:r>
                          </w:p>
                          <w:p w14:paraId="73F567F9" w14:textId="77777777" w:rsidR="00625B57" w:rsidRPr="001F2ED5" w:rsidRDefault="00625B57" w:rsidP="001F2ED5">
                            <w:pPr>
                              <w:pStyle w:val="ListParagraph"/>
                              <w:numPr>
                                <w:ilvl w:val="0"/>
                                <w:numId w:val="11"/>
                              </w:numPr>
                              <w:jc w:val="both"/>
                              <w:rPr>
                                <w:rFonts w:ascii="Arial" w:hAnsi="Arial" w:cs="Arial"/>
                              </w:rPr>
                            </w:pPr>
                            <w:r w:rsidRPr="001F2ED5">
                              <w:rPr>
                                <w:rFonts w:ascii="Arial" w:hAnsi="Arial" w:cs="Arial"/>
                              </w:rPr>
                              <w:t>Depending on handouts obstructs development.</w:t>
                            </w:r>
                          </w:p>
                          <w:p w14:paraId="28A2BE5C" w14:textId="77777777" w:rsidR="00625B57" w:rsidRDefault="00625B57" w:rsidP="001F2ED5">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5" o:spid="_x0000_s1039" style="position:absolute;left:0;text-align:left;margin-left:9pt;margin-top:10.45pt;width:378pt;height:7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" fillcolor="white [3201]" strokecolor="black [3200]" strokeweight="2pt">
                <v:textbox>
                  <w:txbxContent>
                    <w:p w14:paraId="332202DB" w14:textId="77777777" w:rsidR="00625B57" w:rsidRPr="00AC4433" w:rsidRDefault="00625B57" w:rsidP="001F2ED5">
                      <w:pPr>
                        <w:jc w:val="both"/>
                        <w:rPr>
                          <w:rFonts w:ascii="Arial" w:hAnsi="Arial" w:cs="Arial"/>
                          <w:b/>
                        </w:rPr>
                      </w:pPr>
                      <w:r w:rsidRPr="00AC4433">
                        <w:rPr>
                          <w:rFonts w:ascii="Arial" w:hAnsi="Arial" w:cs="Arial"/>
                          <w:b/>
                        </w:rPr>
                        <w:t>Key Messages:</w:t>
                      </w:r>
                      <w:r w:rsidRPr="001F2ED5">
                        <w:rPr>
                          <w:noProof/>
                        </w:rPr>
                        <w:t xml:space="preserve"> </w:t>
                      </w:r>
                    </w:p>
                    <w:p w14:paraId="3AD44AA6" w14:textId="77777777" w:rsidR="00625B57" w:rsidRPr="001F2ED5" w:rsidRDefault="00625B57" w:rsidP="001F2ED5">
                      <w:pPr>
                        <w:pStyle w:val="ListParagraph"/>
                        <w:numPr>
                          <w:ilvl w:val="0"/>
                          <w:numId w:val="11"/>
                        </w:numPr>
                        <w:jc w:val="both"/>
                        <w:rPr>
                          <w:rFonts w:ascii="Arial" w:hAnsi="Arial" w:cs="Arial"/>
                        </w:rPr>
                      </w:pPr>
                      <w:r w:rsidRPr="001F2ED5">
                        <w:rPr>
                          <w:rFonts w:ascii="Arial" w:hAnsi="Arial" w:cs="Arial"/>
                        </w:rPr>
                        <w:t>If you only depend on others, you will not learn to be able to help yourself and be self-reliant.</w:t>
                      </w:r>
                    </w:p>
                    <w:p w14:paraId="7D4099E4" w14:textId="77777777" w:rsidR="00625B57" w:rsidRPr="001F2ED5" w:rsidRDefault="00625B57" w:rsidP="001F2ED5">
                      <w:pPr>
                        <w:pStyle w:val="ListParagraph"/>
                        <w:numPr>
                          <w:ilvl w:val="0"/>
                          <w:numId w:val="11"/>
                        </w:numPr>
                        <w:jc w:val="both"/>
                        <w:rPr>
                          <w:rFonts w:ascii="Arial" w:hAnsi="Arial" w:cs="Arial"/>
                        </w:rPr>
                      </w:pPr>
                      <w:r w:rsidRPr="001F2ED5">
                        <w:rPr>
                          <w:rFonts w:ascii="Arial" w:hAnsi="Arial" w:cs="Arial"/>
                        </w:rPr>
                        <w:t>Depending on handouts obstructs development.</w:t>
                      </w:r>
                    </w:p>
                    <w:p w14:paraId="5C508857" w14:textId="77777777" w:rsidR="00625B57" w:rsidRDefault="00625B57" w:rsidP="001F2ED5">
                      <w:pPr>
                        <w:jc w:val="center"/>
                      </w:pPr>
                    </w:p>
                  </w:txbxContent>
                </v:textbox>
                <w10:wrap type="through"/>
              </v:rect>
            </w:pict>
          </mc:Fallback>
        </mc:AlternateContent>
      </w:r>
      <w:r>
        <w:rPr>
          <w:rFonts w:ascii="Arial" w:hAnsi="Arial" w:cs="Arial"/>
          <w:b/>
        </w:rPr>
        <w:t xml:space="preserve">     </w:t>
      </w:r>
    </w:p>
    <w:p w14:paraId="3A53C835" w14:textId="77777777" w:rsidR="00816475" w:rsidRPr="006824C9" w:rsidRDefault="00816475" w:rsidP="00816475">
      <w:pPr>
        <w:jc w:val="both"/>
        <w:rPr>
          <w:rFonts w:ascii="Arial" w:hAnsi="Arial" w:cs="Arial"/>
        </w:rPr>
      </w:pPr>
    </w:p>
    <w:p w14:paraId="3B34751E" w14:textId="77777777" w:rsidR="008B6AA9" w:rsidRPr="006824C9" w:rsidRDefault="008B6AA9" w:rsidP="00816475">
      <w:pPr>
        <w:jc w:val="both"/>
        <w:rPr>
          <w:rFonts w:ascii="Arial" w:hAnsi="Arial" w:cs="Arial"/>
        </w:rPr>
      </w:pPr>
    </w:p>
    <w:p w14:paraId="667DCDE6" w14:textId="77777777" w:rsidR="001F2ED5" w:rsidRDefault="001F2ED5" w:rsidP="00816475">
      <w:pPr>
        <w:jc w:val="both"/>
        <w:rPr>
          <w:rFonts w:ascii="Arial" w:hAnsi="Arial" w:cs="Arial"/>
          <w:b/>
        </w:rPr>
      </w:pPr>
    </w:p>
    <w:p w14:paraId="0350CDC5" w14:textId="77777777" w:rsidR="001F2ED5" w:rsidRDefault="001F2ED5" w:rsidP="00816475">
      <w:pPr>
        <w:jc w:val="both"/>
        <w:rPr>
          <w:rFonts w:ascii="Arial" w:hAnsi="Arial" w:cs="Arial"/>
          <w:b/>
        </w:rPr>
      </w:pPr>
    </w:p>
    <w:p w14:paraId="4DF2B08B" w14:textId="77777777" w:rsidR="001F2ED5" w:rsidRDefault="001F2ED5" w:rsidP="00816475">
      <w:pPr>
        <w:jc w:val="both"/>
        <w:rPr>
          <w:rFonts w:ascii="Arial" w:hAnsi="Arial" w:cs="Arial"/>
          <w:b/>
        </w:rPr>
      </w:pPr>
    </w:p>
    <w:p w14:paraId="726BA441" w14:textId="77777777" w:rsidR="001F2ED5" w:rsidRDefault="001F2ED5" w:rsidP="00816475">
      <w:pPr>
        <w:jc w:val="both"/>
        <w:rPr>
          <w:rFonts w:ascii="Arial" w:hAnsi="Arial" w:cs="Arial"/>
          <w:b/>
        </w:rPr>
      </w:pPr>
    </w:p>
    <w:p w14:paraId="268947B4" w14:textId="77777777" w:rsidR="001F2ED5" w:rsidRDefault="001F2ED5" w:rsidP="00816475">
      <w:pPr>
        <w:jc w:val="both"/>
        <w:rPr>
          <w:rFonts w:ascii="Arial" w:hAnsi="Arial" w:cs="Arial"/>
          <w:b/>
        </w:rPr>
      </w:pPr>
    </w:p>
    <w:p w14:paraId="7B90820E" w14:textId="77777777" w:rsidR="00816475" w:rsidRPr="00AC4433" w:rsidRDefault="00816475" w:rsidP="00816475">
      <w:pPr>
        <w:jc w:val="both"/>
        <w:rPr>
          <w:rFonts w:ascii="Arial" w:hAnsi="Arial" w:cs="Arial"/>
          <w:b/>
        </w:rPr>
      </w:pPr>
      <w:r w:rsidRPr="00AC4433">
        <w:rPr>
          <w:rFonts w:ascii="Arial" w:hAnsi="Arial" w:cs="Arial"/>
          <w:b/>
        </w:rPr>
        <w:t>Materials:</w:t>
      </w:r>
    </w:p>
    <w:p w14:paraId="71DA3FBB" w14:textId="77777777" w:rsidR="00816475" w:rsidRPr="006824C9" w:rsidRDefault="00816475" w:rsidP="00816475">
      <w:pPr>
        <w:jc w:val="both"/>
        <w:rPr>
          <w:rFonts w:ascii="Arial" w:hAnsi="Arial" w:cs="Arial"/>
        </w:rPr>
      </w:pPr>
      <w:r w:rsidRPr="006824C9">
        <w:rPr>
          <w:rFonts w:ascii="Arial" w:hAnsi="Arial" w:cs="Arial"/>
        </w:rPr>
        <w:t>- 3 large sheets of manila paper</w:t>
      </w:r>
    </w:p>
    <w:p w14:paraId="5CCBD175" w14:textId="77777777" w:rsidR="00816475" w:rsidRPr="006824C9" w:rsidRDefault="00FC28BD" w:rsidP="00816475">
      <w:pPr>
        <w:jc w:val="both"/>
        <w:rPr>
          <w:rFonts w:ascii="Arial" w:hAnsi="Arial" w:cs="Arial"/>
        </w:rPr>
      </w:pPr>
      <w:r w:rsidRPr="00A91AC5">
        <w:rPr>
          <w:rFonts w:ascii="SegoeUI" w:eastAsiaTheme="minorHAnsi" w:hAnsi="SegoeUI" w:cs="SegoeUI"/>
          <w:noProof/>
        </w:rPr>
        <w:drawing>
          <wp:anchor distT="0" distB="0" distL="114300" distR="114300" simplePos="0" relativeHeight="251667456" behindDoc="0" locked="0" layoutInCell="1" allowOverlap="1" wp14:anchorId="0930D20D" wp14:editId="30F6E2CA">
            <wp:simplePos x="0" y="0"/>
            <wp:positionH relativeFrom="column">
              <wp:posOffset>1943100</wp:posOffset>
            </wp:positionH>
            <wp:positionV relativeFrom="paragraph">
              <wp:posOffset>128905</wp:posOffset>
            </wp:positionV>
            <wp:extent cx="4370705" cy="2762250"/>
            <wp:effectExtent l="0" t="0" r="0" b="635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370705" cy="2762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6475" w:rsidRPr="006824C9">
        <w:rPr>
          <w:rFonts w:ascii="Arial" w:hAnsi="Arial" w:cs="Arial"/>
        </w:rPr>
        <w:t>- Stones or rocks</w:t>
      </w:r>
    </w:p>
    <w:p w14:paraId="122F5E55" w14:textId="77777777" w:rsidR="00816475" w:rsidRPr="006824C9" w:rsidRDefault="00816475" w:rsidP="00816475">
      <w:pPr>
        <w:jc w:val="both"/>
        <w:rPr>
          <w:rFonts w:ascii="Arial" w:hAnsi="Arial" w:cs="Arial"/>
        </w:rPr>
      </w:pPr>
    </w:p>
    <w:p w14:paraId="3E429AC7" w14:textId="77777777" w:rsidR="008B6AA9" w:rsidRPr="006824C9" w:rsidRDefault="008B6AA9" w:rsidP="00816475">
      <w:pPr>
        <w:jc w:val="both"/>
        <w:rPr>
          <w:rFonts w:ascii="Arial" w:hAnsi="Arial" w:cs="Arial"/>
        </w:rPr>
      </w:pPr>
    </w:p>
    <w:p w14:paraId="1C388B1A" w14:textId="77777777" w:rsidR="00816475" w:rsidRPr="00AC4433" w:rsidRDefault="00816475" w:rsidP="00816475">
      <w:pPr>
        <w:jc w:val="both"/>
        <w:rPr>
          <w:rFonts w:ascii="Arial" w:hAnsi="Arial" w:cs="Arial"/>
          <w:b/>
        </w:rPr>
      </w:pPr>
      <w:r w:rsidRPr="00AC4433">
        <w:rPr>
          <w:rFonts w:ascii="Arial" w:hAnsi="Arial" w:cs="Arial"/>
          <w:b/>
        </w:rPr>
        <w:t>Instructions:</w:t>
      </w:r>
    </w:p>
    <w:p w14:paraId="403D30DF" w14:textId="77777777" w:rsidR="00816475" w:rsidRPr="006824C9" w:rsidRDefault="00816475" w:rsidP="00816475">
      <w:pPr>
        <w:jc w:val="both"/>
        <w:rPr>
          <w:rFonts w:ascii="Arial" w:hAnsi="Arial" w:cs="Arial"/>
        </w:rPr>
      </w:pPr>
      <w:r w:rsidRPr="006824C9">
        <w:rPr>
          <w:rFonts w:ascii="Arial" w:hAnsi="Arial" w:cs="Arial"/>
        </w:rPr>
        <w:t>Line up the sheets of manila in a row on the ground and put stones or rocks randomly over the sheets.  This will represent the river.</w:t>
      </w:r>
    </w:p>
    <w:p w14:paraId="0688BF58" w14:textId="77777777" w:rsidR="00816475" w:rsidRPr="006824C9" w:rsidRDefault="00816475" w:rsidP="00816475">
      <w:pPr>
        <w:jc w:val="both"/>
        <w:rPr>
          <w:rFonts w:ascii="Arial" w:hAnsi="Arial" w:cs="Arial"/>
        </w:rPr>
      </w:pPr>
      <w:r w:rsidRPr="006824C9">
        <w:rPr>
          <w:rFonts w:ascii="Arial" w:hAnsi="Arial" w:cs="Arial"/>
        </w:rPr>
        <w:t>Have any three people volunteer to be actors.  In front of the large group, have them act out the following story without using any words:</w:t>
      </w:r>
    </w:p>
    <w:p w14:paraId="47214EC3" w14:textId="77777777" w:rsidR="00FC28BD" w:rsidRDefault="00FC28BD" w:rsidP="00816475">
      <w:pPr>
        <w:jc w:val="both"/>
        <w:rPr>
          <w:rFonts w:ascii="Arial" w:hAnsi="Arial" w:cs="Arial"/>
          <w:i/>
        </w:rPr>
      </w:pPr>
    </w:p>
    <w:p w14:paraId="63D766BB" w14:textId="77777777" w:rsidR="00816475" w:rsidRPr="006824C9" w:rsidRDefault="00816475" w:rsidP="00816475">
      <w:pPr>
        <w:jc w:val="both"/>
        <w:rPr>
          <w:rFonts w:ascii="Arial" w:hAnsi="Arial" w:cs="Arial"/>
          <w:i/>
        </w:rPr>
      </w:pPr>
      <w:r w:rsidRPr="006824C9">
        <w:rPr>
          <w:rFonts w:ascii="Arial" w:hAnsi="Arial" w:cs="Arial"/>
          <w:i/>
        </w:rPr>
        <w:t>A woman stands on one shore looking across the river.  Another person joins her, indicating he would like to cross the river.  The woman by gestures shows him how to step on the stones and encourages him by leading him, but he insists on being carried across.  The woman struggles to carry him piggyback.  When she reaches the island in the middle, she puts him down, exhausted.  He refuses to move forward.  The woman returns, but the man refuses to come with her.</w:t>
      </w:r>
    </w:p>
    <w:p w14:paraId="598CF03E" w14:textId="77777777" w:rsidR="00816475" w:rsidRPr="006824C9" w:rsidRDefault="00816475" w:rsidP="00816475">
      <w:pPr>
        <w:jc w:val="both"/>
        <w:rPr>
          <w:rFonts w:ascii="Arial" w:hAnsi="Arial" w:cs="Arial"/>
          <w:i/>
        </w:rPr>
      </w:pPr>
    </w:p>
    <w:p w14:paraId="0EE97256" w14:textId="77777777" w:rsidR="00816475" w:rsidRPr="006824C9" w:rsidRDefault="00816475" w:rsidP="00816475">
      <w:pPr>
        <w:jc w:val="both"/>
        <w:rPr>
          <w:rFonts w:ascii="Arial" w:hAnsi="Arial" w:cs="Arial"/>
          <w:i/>
        </w:rPr>
      </w:pPr>
      <w:r w:rsidRPr="006824C9">
        <w:rPr>
          <w:rFonts w:ascii="Arial" w:hAnsi="Arial" w:cs="Arial"/>
          <w:i/>
        </w:rPr>
        <w:t>Another person comes along and wants to be carried across the river.  This time the woman insists he walk by himself.  She offers to guide him until he is confident.  They rich the middle and rest, then continue on their way.  They move across to the other side.  By the time they reach the far side, the second man is managing by himself.  The first man, who is still stuck in the middle, waves to them but they are talking and laughing and do not see him.</w:t>
      </w:r>
    </w:p>
    <w:p w14:paraId="2CD411BA" w14:textId="77777777" w:rsidR="00816475" w:rsidRPr="006824C9" w:rsidRDefault="00816475" w:rsidP="00816475">
      <w:pPr>
        <w:jc w:val="both"/>
        <w:rPr>
          <w:rFonts w:ascii="Arial" w:hAnsi="Arial" w:cs="Arial"/>
        </w:rPr>
      </w:pPr>
    </w:p>
    <w:p w14:paraId="5EB8E728" w14:textId="77777777" w:rsidR="00816475" w:rsidRPr="006824C9" w:rsidRDefault="00AC4433" w:rsidP="00816475">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703296" behindDoc="0" locked="0" layoutInCell="1" allowOverlap="1" wp14:anchorId="0A671D5A" wp14:editId="30DDC17D">
                <wp:simplePos x="0" y="0"/>
                <wp:positionH relativeFrom="column">
                  <wp:posOffset>-342900</wp:posOffset>
                </wp:positionH>
                <wp:positionV relativeFrom="paragraph">
                  <wp:posOffset>0</wp:posOffset>
                </wp:positionV>
                <wp:extent cx="2019300" cy="1066800"/>
                <wp:effectExtent l="0" t="0" r="38100" b="25400"/>
                <wp:wrapThrough wrapText="bothSides">
                  <wp:wrapPolygon edited="0">
                    <wp:start x="0" y="0"/>
                    <wp:lineTo x="0" y="21600"/>
                    <wp:lineTo x="21736" y="21600"/>
                    <wp:lineTo x="21736"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66800"/>
                        </a:xfrm>
                        <a:prstGeom prst="rect">
                          <a:avLst/>
                        </a:prstGeom>
                        <a:solidFill>
                          <a:srgbClr val="FFFFFF"/>
                        </a:solidFill>
                        <a:ln w="9525">
                          <a:solidFill>
                            <a:srgbClr val="000000"/>
                          </a:solidFill>
                          <a:miter lim="800000"/>
                          <a:headEnd/>
                          <a:tailEnd/>
                        </a:ln>
                      </wps:spPr>
                      <wps:txbx>
                        <w:txbxContent>
                          <w:p w14:paraId="34266D80"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One camel does not make fun of</w:t>
                            </w:r>
                          </w:p>
                          <w:p w14:paraId="41439F17"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another camel’s hump</w:t>
                            </w:r>
                          </w:p>
                          <w:p w14:paraId="5A3B1C28" w14:textId="77777777" w:rsidR="00625B57" w:rsidRDefault="00625B57" w:rsidP="00AC4433">
                            <w:pPr>
                              <w:jc w:val="center"/>
                            </w:pPr>
                            <w:r>
                              <w:rPr>
                                <w:rFonts w:ascii="DelphinLT-IA" w:eastAsiaTheme="minorHAnsi" w:hAnsi="DelphinLT-IA" w:cs="DelphinLT-IA"/>
                                <w:i/>
                                <w:iCs/>
                                <w:sz w:val="26"/>
                                <w:szCs w:val="26"/>
                              </w:rPr>
                              <w:t>• Guinea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26.95pt;margin-top:0;width:159pt;height: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">
                <v:textbox>
                  <w:txbxContent>
                    <w:p w14:paraId="6C226E93"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One camel does not make fun of</w:t>
                      </w:r>
                    </w:p>
                    <w:p w14:paraId="7FF8F270" w14:textId="77777777" w:rsidR="00625B57" w:rsidRDefault="00625B57" w:rsidP="00AC443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another camel’s hump</w:t>
                      </w:r>
                    </w:p>
                    <w:p w14:paraId="0C79A867" w14:textId="77777777" w:rsidR="00625B57" w:rsidRDefault="00625B57" w:rsidP="00AC4433">
                      <w:pPr>
                        <w:jc w:val="center"/>
                      </w:pPr>
                      <w:r>
                        <w:rPr>
                          <w:rFonts w:ascii="DelphinLT-IA" w:eastAsiaTheme="minorHAnsi" w:hAnsi="DelphinLT-IA" w:cs="DelphinLT-IA"/>
                          <w:i/>
                          <w:iCs/>
                          <w:sz w:val="26"/>
                          <w:szCs w:val="26"/>
                        </w:rPr>
                        <w:t>• Guinea •</w:t>
                      </w:r>
                    </w:p>
                  </w:txbxContent>
                </v:textbox>
                <w10:wrap type="through"/>
              </v:shape>
            </w:pict>
          </mc:Fallback>
        </mc:AlternateContent>
      </w:r>
      <w:r w:rsidR="00816475" w:rsidRPr="006824C9">
        <w:rPr>
          <w:rFonts w:ascii="Arial" w:hAnsi="Arial" w:cs="Arial"/>
        </w:rPr>
        <w:t>Afterwards, facilitate a debriefing discussion.  Ask, how do you feel about the story?  What is happening?  Who do these people represent?  Does this happen here?  What are the risks of doing too much for others?  What are the risks of not doing enough for ourselves?  What did you learn from this activity?</w:t>
      </w:r>
    </w:p>
    <w:p w14:paraId="7688DA85" w14:textId="77777777" w:rsidR="00816475" w:rsidRPr="006824C9" w:rsidRDefault="00816475" w:rsidP="00816475">
      <w:pPr>
        <w:jc w:val="both"/>
        <w:rPr>
          <w:rFonts w:ascii="Arial" w:hAnsi="Arial" w:cs="Arial"/>
        </w:rPr>
      </w:pPr>
    </w:p>
    <w:p w14:paraId="7B341D38" w14:textId="77777777" w:rsidR="00816475" w:rsidRPr="006824C9" w:rsidRDefault="00816475" w:rsidP="00816475">
      <w:pPr>
        <w:jc w:val="both"/>
        <w:rPr>
          <w:rFonts w:ascii="Arial" w:hAnsi="Arial" w:cs="Arial"/>
        </w:rPr>
      </w:pPr>
      <w:r w:rsidRPr="006824C9">
        <w:rPr>
          <w:rFonts w:ascii="Arial" w:hAnsi="Arial" w:cs="Arial"/>
        </w:rPr>
        <w:t>End by explaining that the river can be used to represent a village.  There may be people in a village who choose to push themselves towards development but then there are also others who may not be motivated and would rather survive on handouts.</w:t>
      </w:r>
    </w:p>
    <w:p w14:paraId="1951E5C2" w14:textId="77777777" w:rsidR="00816475" w:rsidRPr="006824C9" w:rsidRDefault="00816475" w:rsidP="00816475">
      <w:pPr>
        <w:jc w:val="both"/>
        <w:rPr>
          <w:rFonts w:ascii="Arial" w:hAnsi="Arial" w:cs="Arial"/>
        </w:rPr>
      </w:pPr>
    </w:p>
    <w:p w14:paraId="75E7F30E" w14:textId="77777777" w:rsidR="00816475" w:rsidRPr="006824C9" w:rsidRDefault="00816475" w:rsidP="00816475">
      <w:pPr>
        <w:jc w:val="both"/>
        <w:rPr>
          <w:rFonts w:ascii="Arial" w:hAnsi="Arial" w:cs="Arial"/>
        </w:rPr>
      </w:pPr>
    </w:p>
    <w:p w14:paraId="5E644709" w14:textId="77777777" w:rsidR="00816475" w:rsidRPr="006824C9" w:rsidRDefault="00816475" w:rsidP="00816475">
      <w:pPr>
        <w:jc w:val="both"/>
        <w:rPr>
          <w:rFonts w:ascii="Arial" w:hAnsi="Arial" w:cs="Arial"/>
        </w:rPr>
      </w:pPr>
    </w:p>
    <w:p w14:paraId="4806144A" w14:textId="77777777" w:rsidR="00CE48A3" w:rsidRDefault="00CE48A3" w:rsidP="00816475">
      <w:pPr>
        <w:jc w:val="both"/>
        <w:rPr>
          <w:rFonts w:ascii="Times New Roman" w:hAnsi="Times New Roman" w:cs="Times New Roman"/>
          <w:b/>
        </w:rPr>
      </w:pPr>
    </w:p>
    <w:p w14:paraId="2C452391" w14:textId="77777777" w:rsidR="00CE48A3" w:rsidRDefault="00CE48A3" w:rsidP="00816475">
      <w:pPr>
        <w:jc w:val="both"/>
        <w:rPr>
          <w:rFonts w:ascii="Times New Roman" w:hAnsi="Times New Roman" w:cs="Times New Roman"/>
          <w:b/>
        </w:rPr>
      </w:pPr>
    </w:p>
    <w:p w14:paraId="73722C7E" w14:textId="77777777" w:rsidR="003D75B5" w:rsidRDefault="003D75B5" w:rsidP="00EE70DF">
      <w:pPr>
        <w:pStyle w:val="Heading2"/>
      </w:pPr>
    </w:p>
    <w:p w14:paraId="7E21CE2A" w14:textId="77777777" w:rsidR="003D75B5" w:rsidRDefault="003D75B5" w:rsidP="00EE70DF">
      <w:pPr>
        <w:pStyle w:val="Heading2"/>
      </w:pPr>
    </w:p>
    <w:p w14:paraId="71EF0CC7" w14:textId="77777777" w:rsidR="003D75B5" w:rsidRDefault="003D75B5" w:rsidP="00EE70DF">
      <w:pPr>
        <w:pStyle w:val="Heading2"/>
      </w:pPr>
    </w:p>
    <w:p w14:paraId="7ACA214E" w14:textId="77777777" w:rsidR="003D75B5" w:rsidRDefault="003D75B5" w:rsidP="00EE70DF">
      <w:pPr>
        <w:pStyle w:val="Heading2"/>
      </w:pPr>
    </w:p>
    <w:p w14:paraId="376CA6A5" w14:textId="77777777" w:rsidR="003D75B5" w:rsidRDefault="003D75B5" w:rsidP="00EE70DF">
      <w:pPr>
        <w:pStyle w:val="Heading2"/>
      </w:pPr>
    </w:p>
    <w:p w14:paraId="5E41E4C7" w14:textId="77777777" w:rsidR="003D75B5" w:rsidRDefault="003D75B5" w:rsidP="00EE70DF">
      <w:pPr>
        <w:pStyle w:val="Heading2"/>
      </w:pPr>
    </w:p>
    <w:p w14:paraId="20F28228" w14:textId="77777777" w:rsidR="003D75B5" w:rsidRDefault="003D75B5" w:rsidP="00EE70DF">
      <w:pPr>
        <w:pStyle w:val="Heading2"/>
      </w:pPr>
    </w:p>
    <w:p w14:paraId="12780689" w14:textId="77777777" w:rsidR="003D75B5" w:rsidRDefault="003D75B5" w:rsidP="00EE70DF">
      <w:pPr>
        <w:pStyle w:val="Heading2"/>
      </w:pPr>
    </w:p>
    <w:p w14:paraId="219F6C9F" w14:textId="77777777" w:rsidR="003D75B5" w:rsidRDefault="003D75B5" w:rsidP="00EE70DF">
      <w:pPr>
        <w:pStyle w:val="Heading2"/>
      </w:pPr>
    </w:p>
    <w:p w14:paraId="7C16C1BC" w14:textId="77777777" w:rsidR="003D75B5" w:rsidRDefault="003D75B5" w:rsidP="00EE70DF">
      <w:pPr>
        <w:pStyle w:val="Heading2"/>
      </w:pPr>
    </w:p>
    <w:p w14:paraId="10134F6C" w14:textId="77777777" w:rsidR="003D75B5" w:rsidRDefault="003D75B5" w:rsidP="00EE70DF">
      <w:pPr>
        <w:pStyle w:val="Heading2"/>
      </w:pPr>
    </w:p>
    <w:p w14:paraId="4FDA9B1B" w14:textId="77777777" w:rsidR="003D75B5" w:rsidRDefault="003D75B5" w:rsidP="00EE70DF">
      <w:pPr>
        <w:pStyle w:val="Heading2"/>
      </w:pPr>
    </w:p>
    <w:p w14:paraId="107D2F7B" w14:textId="77777777" w:rsidR="003D75B5" w:rsidRDefault="003D75B5" w:rsidP="00EE70DF">
      <w:pPr>
        <w:pStyle w:val="Heading2"/>
      </w:pPr>
    </w:p>
    <w:p w14:paraId="2D933EE7" w14:textId="77777777" w:rsidR="003D75B5" w:rsidRDefault="003D75B5" w:rsidP="00EE70DF">
      <w:pPr>
        <w:pStyle w:val="Heading2"/>
      </w:pPr>
    </w:p>
    <w:p w14:paraId="04E0E6C2" w14:textId="77777777" w:rsidR="003D75B5" w:rsidRDefault="003D75B5" w:rsidP="00EE70DF">
      <w:pPr>
        <w:pStyle w:val="Heading2"/>
      </w:pPr>
    </w:p>
    <w:p w14:paraId="430154DA" w14:textId="77777777" w:rsidR="003D75B5" w:rsidRDefault="003D75B5" w:rsidP="00EE70DF">
      <w:pPr>
        <w:pStyle w:val="Heading2"/>
      </w:pPr>
    </w:p>
    <w:p w14:paraId="252107C3" w14:textId="77777777" w:rsidR="001F2ED5" w:rsidRDefault="001F2ED5" w:rsidP="003D75B5">
      <w:pPr>
        <w:pStyle w:val="Heading2"/>
        <w:keepNext w:val="0"/>
      </w:pPr>
    </w:p>
    <w:p w14:paraId="7F339223" w14:textId="77777777" w:rsidR="00245342" w:rsidRPr="001F2ED5" w:rsidRDefault="001F2ED5" w:rsidP="003D75B5">
      <w:pPr>
        <w:pStyle w:val="Heading2"/>
        <w:keepNext w:val="0"/>
        <w:rPr>
          <w:color w:val="auto"/>
          <w:sz w:val="32"/>
          <w:szCs w:val="32"/>
        </w:rPr>
      </w:pPr>
      <w:bookmarkStart w:id="12" w:name="_Toc235780382"/>
      <w:r w:rsidRPr="001F2ED5">
        <w:rPr>
          <w:color w:val="auto"/>
          <w:sz w:val="32"/>
          <w:szCs w:val="32"/>
        </w:rPr>
        <w:lastRenderedPageBreak/>
        <w:t xml:space="preserve">SESSION:  </w:t>
      </w:r>
      <w:r w:rsidR="00245342" w:rsidRPr="001F2ED5">
        <w:rPr>
          <w:color w:val="auto"/>
          <w:sz w:val="32"/>
          <w:szCs w:val="32"/>
        </w:rPr>
        <w:t>Pit of Ignorance</w:t>
      </w:r>
      <w:bookmarkEnd w:id="12"/>
      <w:r w:rsidR="00245342" w:rsidRPr="001F2ED5">
        <w:rPr>
          <w:color w:val="auto"/>
          <w:sz w:val="32"/>
          <w:szCs w:val="32"/>
        </w:rPr>
        <w:t xml:space="preserve"> </w:t>
      </w:r>
    </w:p>
    <w:p w14:paraId="787A41CC" w14:textId="77777777" w:rsidR="00816475" w:rsidRDefault="00816475" w:rsidP="00816475">
      <w:pPr>
        <w:jc w:val="both"/>
        <w:rPr>
          <w:rFonts w:ascii="Times New Roman" w:hAnsi="Times New Roman" w:cs="Times New Roman"/>
          <w:b/>
        </w:rPr>
      </w:pPr>
    </w:p>
    <w:p w14:paraId="053B1D55" w14:textId="77777777" w:rsidR="00625B57" w:rsidRDefault="00625B57" w:rsidP="00816475">
      <w:pPr>
        <w:jc w:val="both"/>
        <w:rPr>
          <w:rFonts w:ascii="Times New Roman" w:hAnsi="Times New Roman" w:cs="Times New Roman"/>
          <w:b/>
        </w:rPr>
      </w:pPr>
    </w:p>
    <w:p w14:paraId="47E100D9" w14:textId="77777777" w:rsidR="00816475" w:rsidRPr="001F2ED5" w:rsidRDefault="00816475" w:rsidP="00816475">
      <w:pPr>
        <w:jc w:val="both"/>
        <w:rPr>
          <w:rFonts w:ascii="Arial" w:hAnsi="Arial" w:cs="Arial"/>
          <w:b/>
        </w:rPr>
      </w:pPr>
      <w:r w:rsidRPr="001F2ED5">
        <w:rPr>
          <w:rFonts w:ascii="Arial" w:hAnsi="Arial" w:cs="Arial"/>
          <w:b/>
        </w:rPr>
        <w:t>Objective:</w:t>
      </w:r>
    </w:p>
    <w:p w14:paraId="1DEA5CCD" w14:textId="77777777" w:rsidR="00816475" w:rsidRDefault="00816475" w:rsidP="00816475">
      <w:pPr>
        <w:jc w:val="both"/>
        <w:rPr>
          <w:rFonts w:ascii="Arial" w:hAnsi="Arial" w:cs="Arial"/>
        </w:rPr>
      </w:pPr>
      <w:r w:rsidRPr="006824C9">
        <w:rPr>
          <w:rFonts w:ascii="Arial" w:hAnsi="Arial" w:cs="Arial"/>
        </w:rPr>
        <w:t>To discuss the importance of self-reliance.</w:t>
      </w:r>
    </w:p>
    <w:p w14:paraId="42F6E164" w14:textId="77777777" w:rsidR="001F2ED5" w:rsidRPr="006824C9" w:rsidRDefault="001F2ED5" w:rsidP="00816475">
      <w:pPr>
        <w:jc w:val="both"/>
        <w:rPr>
          <w:rFonts w:ascii="Arial" w:hAnsi="Arial" w:cs="Arial"/>
        </w:rPr>
      </w:pPr>
    </w:p>
    <w:p w14:paraId="143186A8" w14:textId="77777777" w:rsidR="00CE48A3" w:rsidRPr="006824C9" w:rsidRDefault="00CE48A3" w:rsidP="00816475">
      <w:pPr>
        <w:jc w:val="both"/>
        <w:rPr>
          <w:rFonts w:ascii="Arial" w:hAnsi="Arial" w:cs="Arial"/>
        </w:rPr>
      </w:pPr>
    </w:p>
    <w:p w14:paraId="4B079FE4" w14:textId="77777777" w:rsidR="002C142C" w:rsidRPr="001F2ED5" w:rsidRDefault="001F2ED5" w:rsidP="00816475">
      <w:pPr>
        <w:jc w:val="both"/>
        <w:rPr>
          <w:rFonts w:ascii="Arial" w:hAnsi="Arial" w:cs="Arial"/>
          <w:b/>
        </w:rPr>
      </w:pPr>
      <w:r>
        <w:rPr>
          <w:noProof/>
        </w:rPr>
        <mc:AlternateContent>
          <mc:Choice Requires="wps">
            <w:drawing>
              <wp:anchor distT="0" distB="0" distL="114300" distR="114300" simplePos="0" relativeHeight="251722752" behindDoc="0" locked="0" layoutInCell="1" allowOverlap="1" wp14:anchorId="4654B04D" wp14:editId="39FC5649">
                <wp:simplePos x="0" y="0"/>
                <wp:positionH relativeFrom="column">
                  <wp:posOffset>0</wp:posOffset>
                </wp:positionH>
                <wp:positionV relativeFrom="paragraph">
                  <wp:posOffset>18415</wp:posOffset>
                </wp:positionV>
                <wp:extent cx="3429000" cy="914400"/>
                <wp:effectExtent l="0" t="0" r="25400" b="25400"/>
                <wp:wrapThrough wrapText="bothSides">
                  <wp:wrapPolygon edited="0">
                    <wp:start x="0" y="0"/>
                    <wp:lineTo x="0" y="21600"/>
                    <wp:lineTo x="21600" y="21600"/>
                    <wp:lineTo x="21600"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3429000" cy="914400"/>
                        </a:xfrm>
                        <a:prstGeom prst="rect">
                          <a:avLst/>
                        </a:prstGeom>
                        <a:ln/>
                      </wps:spPr>
                      <wps:style>
                        <a:lnRef idx="2">
                          <a:schemeClr val="dk1"/>
                        </a:lnRef>
                        <a:fillRef idx="1">
                          <a:schemeClr val="lt1"/>
                        </a:fillRef>
                        <a:effectRef idx="0">
                          <a:schemeClr val="dk1"/>
                        </a:effectRef>
                        <a:fontRef idx="minor">
                          <a:schemeClr val="dk1"/>
                        </a:fontRef>
                      </wps:style>
                      <wps:txbx>
                        <w:txbxContent>
                          <w:p w14:paraId="1E4EF438" w14:textId="77777777" w:rsidR="00625B57" w:rsidRPr="001F2ED5" w:rsidRDefault="00625B57" w:rsidP="001F2ED5">
                            <w:pPr>
                              <w:jc w:val="both"/>
                              <w:rPr>
                                <w:rFonts w:ascii="Arial" w:hAnsi="Arial" w:cs="Arial"/>
                                <w:b/>
                              </w:rPr>
                            </w:pPr>
                            <w:r w:rsidRPr="001F2ED5">
                              <w:rPr>
                                <w:rFonts w:ascii="Arial" w:hAnsi="Arial" w:cs="Arial"/>
                                <w:b/>
                              </w:rPr>
                              <w:t>Key Messages:</w:t>
                            </w:r>
                          </w:p>
                          <w:p w14:paraId="55FBCAA7" w14:textId="77777777" w:rsidR="00625B57" w:rsidRPr="006824C9" w:rsidRDefault="00625B57" w:rsidP="001F2ED5">
                            <w:pPr>
                              <w:pStyle w:val="ListParagraph"/>
                              <w:numPr>
                                <w:ilvl w:val="0"/>
                                <w:numId w:val="12"/>
                              </w:numPr>
                              <w:jc w:val="both"/>
                              <w:rPr>
                                <w:rFonts w:ascii="Arial" w:hAnsi="Arial" w:cs="Arial"/>
                                <w:b/>
                              </w:rPr>
                            </w:pPr>
                            <w:r w:rsidRPr="006824C9">
                              <w:rPr>
                                <w:rFonts w:ascii="Arial" w:hAnsi="Arial" w:cs="Arial"/>
                                <w:b/>
                              </w:rPr>
                              <w:t>Handouts are non-sustainable.</w:t>
                            </w:r>
                          </w:p>
                          <w:p w14:paraId="379A5F5B" w14:textId="77777777" w:rsidR="00625B57" w:rsidRPr="006824C9" w:rsidRDefault="00625B57" w:rsidP="001F2ED5">
                            <w:pPr>
                              <w:pStyle w:val="ListParagraph"/>
                              <w:numPr>
                                <w:ilvl w:val="0"/>
                                <w:numId w:val="12"/>
                              </w:numPr>
                              <w:jc w:val="both"/>
                              <w:rPr>
                                <w:rFonts w:ascii="Arial" w:hAnsi="Arial" w:cs="Arial"/>
                                <w:b/>
                              </w:rPr>
                            </w:pPr>
                            <w:r w:rsidRPr="006824C9">
                              <w:rPr>
                                <w:rFonts w:ascii="Arial" w:hAnsi="Arial" w:cs="Arial"/>
                                <w:b/>
                              </w:rPr>
                              <w:t>Working together is a long-term solution.</w:t>
                            </w:r>
                          </w:p>
                          <w:p w14:paraId="3848F51C" w14:textId="77777777" w:rsidR="00625B57" w:rsidRDefault="00625B57" w:rsidP="001F2ED5">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6" o:spid="_x0000_s1041" style="position:absolute;left:0;text-align:left;margin-left:0;margin-top:1.45pt;width:270pt;height:1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" fillcolor="white [3201]" strokecolor="black [3200]" strokeweight="2pt">
                <v:textbox>
                  <w:txbxContent>
                    <w:p w14:paraId="3B04C435" w14:textId="77777777" w:rsidR="00625B57" w:rsidRPr="001F2ED5" w:rsidRDefault="00625B57" w:rsidP="001F2ED5">
                      <w:pPr>
                        <w:jc w:val="both"/>
                        <w:rPr>
                          <w:rFonts w:ascii="Arial" w:hAnsi="Arial" w:cs="Arial"/>
                          <w:b/>
                        </w:rPr>
                      </w:pPr>
                      <w:r w:rsidRPr="001F2ED5">
                        <w:rPr>
                          <w:rFonts w:ascii="Arial" w:hAnsi="Arial" w:cs="Arial"/>
                          <w:b/>
                        </w:rPr>
                        <w:t>Key Messages:</w:t>
                      </w:r>
                    </w:p>
                    <w:p w14:paraId="40E7E88A" w14:textId="77777777" w:rsidR="00625B57" w:rsidRPr="006824C9" w:rsidRDefault="00625B57" w:rsidP="001F2ED5">
                      <w:pPr>
                        <w:pStyle w:val="ListParagraph"/>
                        <w:numPr>
                          <w:ilvl w:val="0"/>
                          <w:numId w:val="12"/>
                        </w:numPr>
                        <w:jc w:val="both"/>
                        <w:rPr>
                          <w:rFonts w:ascii="Arial" w:hAnsi="Arial" w:cs="Arial"/>
                          <w:b/>
                        </w:rPr>
                      </w:pPr>
                      <w:r w:rsidRPr="006824C9">
                        <w:rPr>
                          <w:rFonts w:ascii="Arial" w:hAnsi="Arial" w:cs="Arial"/>
                          <w:b/>
                        </w:rPr>
                        <w:t>Handouts are non-sustainable.</w:t>
                      </w:r>
                    </w:p>
                    <w:p w14:paraId="1BD0D452" w14:textId="77777777" w:rsidR="00625B57" w:rsidRPr="006824C9" w:rsidRDefault="00625B57" w:rsidP="001F2ED5">
                      <w:pPr>
                        <w:pStyle w:val="ListParagraph"/>
                        <w:numPr>
                          <w:ilvl w:val="0"/>
                          <w:numId w:val="12"/>
                        </w:numPr>
                        <w:jc w:val="both"/>
                        <w:rPr>
                          <w:rFonts w:ascii="Arial" w:hAnsi="Arial" w:cs="Arial"/>
                          <w:b/>
                        </w:rPr>
                      </w:pPr>
                      <w:r w:rsidRPr="006824C9">
                        <w:rPr>
                          <w:rFonts w:ascii="Arial" w:hAnsi="Arial" w:cs="Arial"/>
                          <w:b/>
                        </w:rPr>
                        <w:t>Working together is a long-term solution.</w:t>
                      </w:r>
                    </w:p>
                    <w:p w14:paraId="6C7DE4CF" w14:textId="77777777" w:rsidR="00625B57" w:rsidRDefault="00625B57" w:rsidP="001F2ED5">
                      <w:pPr>
                        <w:jc w:val="center"/>
                      </w:pPr>
                    </w:p>
                  </w:txbxContent>
                </v:textbox>
                <w10:wrap type="through"/>
              </v:rect>
            </w:pict>
          </mc:Fallback>
        </mc:AlternateContent>
      </w:r>
    </w:p>
    <w:p w14:paraId="7E8DC4E4" w14:textId="77777777" w:rsidR="002C142C" w:rsidRPr="006824C9" w:rsidRDefault="001F2ED5" w:rsidP="001F2ED5">
      <w:pPr>
        <w:jc w:val="both"/>
        <w:rPr>
          <w:rFonts w:ascii="Arial" w:hAnsi="Arial" w:cs="Arial"/>
          <w:b/>
        </w:rPr>
      </w:pPr>
      <w:r>
        <w:rPr>
          <w:rFonts w:ascii="Arial" w:hAnsi="Arial" w:cs="Arial"/>
          <w:b/>
        </w:rPr>
        <w:t xml:space="preserve">   </w:t>
      </w:r>
    </w:p>
    <w:p w14:paraId="1FC76195" w14:textId="77777777" w:rsidR="00816475" w:rsidRPr="006824C9" w:rsidRDefault="00816475" w:rsidP="00816475">
      <w:pPr>
        <w:jc w:val="both"/>
        <w:rPr>
          <w:rFonts w:ascii="Arial" w:hAnsi="Arial" w:cs="Arial"/>
        </w:rPr>
      </w:pPr>
    </w:p>
    <w:p w14:paraId="3EF74342" w14:textId="77777777" w:rsidR="002C142C" w:rsidRPr="006824C9" w:rsidRDefault="002C142C" w:rsidP="00816475">
      <w:pPr>
        <w:jc w:val="both"/>
        <w:rPr>
          <w:rFonts w:ascii="Arial" w:hAnsi="Arial" w:cs="Arial"/>
        </w:rPr>
      </w:pPr>
    </w:p>
    <w:p w14:paraId="2EDC024F" w14:textId="77777777" w:rsidR="001F2ED5" w:rsidRDefault="001F2ED5" w:rsidP="00816475">
      <w:pPr>
        <w:jc w:val="both"/>
        <w:rPr>
          <w:rFonts w:ascii="Arial" w:hAnsi="Arial" w:cs="Arial"/>
          <w:b/>
        </w:rPr>
      </w:pPr>
    </w:p>
    <w:p w14:paraId="4951678A" w14:textId="77777777" w:rsidR="001F2ED5" w:rsidRDefault="001F2ED5" w:rsidP="00816475">
      <w:pPr>
        <w:jc w:val="both"/>
        <w:rPr>
          <w:rFonts w:ascii="Arial" w:hAnsi="Arial" w:cs="Arial"/>
          <w:b/>
        </w:rPr>
      </w:pPr>
    </w:p>
    <w:p w14:paraId="52FE06FA" w14:textId="77777777" w:rsidR="001F2ED5" w:rsidRDefault="001F2ED5" w:rsidP="00816475">
      <w:pPr>
        <w:jc w:val="both"/>
        <w:rPr>
          <w:rFonts w:ascii="Arial" w:hAnsi="Arial" w:cs="Arial"/>
          <w:b/>
        </w:rPr>
      </w:pPr>
    </w:p>
    <w:p w14:paraId="765E8999" w14:textId="77777777" w:rsidR="00625B57" w:rsidRDefault="00625B57" w:rsidP="00816475">
      <w:pPr>
        <w:jc w:val="both"/>
        <w:rPr>
          <w:rFonts w:ascii="Arial" w:hAnsi="Arial" w:cs="Arial"/>
          <w:b/>
        </w:rPr>
      </w:pPr>
    </w:p>
    <w:p w14:paraId="23D19830" w14:textId="77777777" w:rsidR="00816475" w:rsidRPr="001F2ED5" w:rsidRDefault="00816475" w:rsidP="00816475">
      <w:pPr>
        <w:jc w:val="both"/>
        <w:rPr>
          <w:rFonts w:ascii="Arial" w:hAnsi="Arial" w:cs="Arial"/>
          <w:b/>
        </w:rPr>
      </w:pPr>
      <w:r w:rsidRPr="001F2ED5">
        <w:rPr>
          <w:rFonts w:ascii="Arial" w:hAnsi="Arial" w:cs="Arial"/>
          <w:b/>
        </w:rPr>
        <w:t>Materials:</w:t>
      </w:r>
    </w:p>
    <w:p w14:paraId="3AC8289A" w14:textId="77777777" w:rsidR="00816475" w:rsidRPr="006824C9" w:rsidRDefault="00816475" w:rsidP="00816475">
      <w:pPr>
        <w:jc w:val="both"/>
        <w:rPr>
          <w:rFonts w:ascii="Arial" w:hAnsi="Arial" w:cs="Arial"/>
        </w:rPr>
      </w:pPr>
      <w:r w:rsidRPr="006824C9">
        <w:rPr>
          <w:rFonts w:ascii="Arial" w:hAnsi="Arial" w:cs="Arial"/>
        </w:rPr>
        <w:t>- Laminated copies of the picture of the Pit of Ignorance:  1 for each small group of 5 or 6 VHTs</w:t>
      </w:r>
    </w:p>
    <w:p w14:paraId="2BCA7A82" w14:textId="77777777" w:rsidR="002C142C" w:rsidRPr="006824C9" w:rsidRDefault="002C142C" w:rsidP="00816475">
      <w:pPr>
        <w:jc w:val="both"/>
        <w:rPr>
          <w:rFonts w:ascii="Arial" w:hAnsi="Arial" w:cs="Arial"/>
        </w:rPr>
      </w:pPr>
    </w:p>
    <w:p w14:paraId="11CA898C" w14:textId="77777777" w:rsidR="00816475" w:rsidRPr="006824C9" w:rsidRDefault="00816475" w:rsidP="00816475">
      <w:pPr>
        <w:jc w:val="both"/>
        <w:rPr>
          <w:rFonts w:ascii="Arial" w:hAnsi="Arial" w:cs="Arial"/>
          <w:b/>
        </w:rPr>
      </w:pPr>
    </w:p>
    <w:p w14:paraId="220B7BCE" w14:textId="77777777" w:rsidR="00816475" w:rsidRPr="001F2ED5" w:rsidRDefault="00816475" w:rsidP="00816475">
      <w:pPr>
        <w:jc w:val="both"/>
        <w:rPr>
          <w:rFonts w:ascii="Arial" w:hAnsi="Arial" w:cs="Arial"/>
          <w:b/>
        </w:rPr>
      </w:pPr>
      <w:r w:rsidRPr="001F2ED5">
        <w:rPr>
          <w:rFonts w:ascii="Arial" w:hAnsi="Arial" w:cs="Arial"/>
          <w:b/>
        </w:rPr>
        <w:t>Instructions:</w:t>
      </w:r>
    </w:p>
    <w:p w14:paraId="2D994D4D" w14:textId="77777777" w:rsidR="00816475" w:rsidRPr="006824C9" w:rsidRDefault="00816475" w:rsidP="00816475">
      <w:pPr>
        <w:jc w:val="both"/>
        <w:rPr>
          <w:rFonts w:ascii="Arial" w:hAnsi="Arial" w:cs="Arial"/>
        </w:rPr>
      </w:pPr>
      <w:r w:rsidRPr="006824C9">
        <w:rPr>
          <w:rFonts w:ascii="Arial" w:hAnsi="Arial" w:cs="Arial"/>
        </w:rPr>
        <w:t xml:space="preserve">Have the VHTs number themselves off and form small groups of 5 or 6.  Hand out a copy of the Pit of Ignorance to each group and have them discuss their interpretations of the picture.  </w:t>
      </w:r>
    </w:p>
    <w:p w14:paraId="6D37570A" w14:textId="77777777" w:rsidR="00816475" w:rsidRPr="006824C9" w:rsidRDefault="00816475" w:rsidP="00816475">
      <w:pPr>
        <w:jc w:val="both"/>
        <w:rPr>
          <w:rFonts w:ascii="Arial" w:hAnsi="Arial" w:cs="Arial"/>
        </w:rPr>
      </w:pPr>
    </w:p>
    <w:p w14:paraId="7F131330" w14:textId="77777777" w:rsidR="00816475" w:rsidRPr="006824C9" w:rsidRDefault="00816475" w:rsidP="00816475">
      <w:pPr>
        <w:jc w:val="both"/>
        <w:rPr>
          <w:rFonts w:ascii="Arial" w:hAnsi="Arial" w:cs="Arial"/>
        </w:rPr>
      </w:pPr>
      <w:r w:rsidRPr="006824C9">
        <w:rPr>
          <w:rFonts w:ascii="Arial" w:hAnsi="Arial" w:cs="Arial"/>
        </w:rPr>
        <w:t>After convening back in the large group, have the small groups share what they discussed.  What did they see?  What does it mean?  Ask if needed, what is happening in both groups?  What about the person with his hands on his head on the right?  Which tree has more fruit?  How do you feel about the situation?  Does it have relevance to their communities?</w:t>
      </w:r>
    </w:p>
    <w:p w14:paraId="19D422AF" w14:textId="77777777" w:rsidR="00816475" w:rsidRPr="006824C9" w:rsidRDefault="00816475" w:rsidP="00816475">
      <w:pPr>
        <w:jc w:val="both"/>
        <w:rPr>
          <w:rFonts w:ascii="Arial" w:hAnsi="Arial" w:cs="Arial"/>
        </w:rPr>
      </w:pPr>
    </w:p>
    <w:p w14:paraId="7A434BFE" w14:textId="77777777" w:rsidR="00816475" w:rsidRPr="006824C9" w:rsidRDefault="00816475" w:rsidP="00816475">
      <w:pPr>
        <w:jc w:val="both"/>
        <w:rPr>
          <w:rFonts w:ascii="Arial" w:hAnsi="Arial" w:cs="Arial"/>
        </w:rPr>
      </w:pPr>
      <w:r w:rsidRPr="006824C9">
        <w:rPr>
          <w:rFonts w:ascii="Arial" w:hAnsi="Arial" w:cs="Arial"/>
        </w:rPr>
        <w:t>Ask if any of VHTs have any questions about the picture.  In closing the discussion, emphasize that people in the villages need to be self-reliant.</w:t>
      </w:r>
    </w:p>
    <w:p w14:paraId="02C746DD" w14:textId="77777777" w:rsidR="00816475" w:rsidRPr="006824C9" w:rsidRDefault="00816475" w:rsidP="00816475">
      <w:pPr>
        <w:jc w:val="both"/>
        <w:rPr>
          <w:rFonts w:ascii="Arial" w:hAnsi="Arial" w:cs="Arial"/>
          <w:b/>
        </w:rPr>
      </w:pPr>
    </w:p>
    <w:p w14:paraId="31F63BDE" w14:textId="77777777" w:rsidR="00816475" w:rsidRDefault="00816475" w:rsidP="00816475">
      <w:pPr>
        <w:jc w:val="both"/>
        <w:rPr>
          <w:rFonts w:ascii="Times New Roman" w:hAnsi="Times New Roman" w:cs="Times New Roman"/>
          <w:b/>
        </w:rPr>
      </w:pPr>
    </w:p>
    <w:p w14:paraId="4E63743D" w14:textId="77777777" w:rsidR="00223B18" w:rsidRDefault="00223B18" w:rsidP="00223B18">
      <w:pPr>
        <w:pStyle w:val="Heading2"/>
        <w:keepNext w:val="0"/>
        <w:rPr>
          <w:rFonts w:ascii="SegoeUI" w:eastAsiaTheme="minorHAnsi" w:hAnsi="SegoeUI" w:cs="SegoeUI"/>
          <w:noProof/>
        </w:rPr>
      </w:pPr>
    </w:p>
    <w:p w14:paraId="586F28AB" w14:textId="77777777" w:rsidR="00223B18" w:rsidRDefault="00223B18" w:rsidP="00223B18"/>
    <w:p w14:paraId="3B78002A" w14:textId="77777777" w:rsidR="00223B18" w:rsidRPr="00223B18" w:rsidRDefault="00223B18" w:rsidP="00223B18"/>
    <w:p w14:paraId="05AB0F26" w14:textId="77777777" w:rsidR="00223B18" w:rsidRDefault="00223B18" w:rsidP="00EE70DF">
      <w:pPr>
        <w:pStyle w:val="Heading2"/>
      </w:pPr>
    </w:p>
    <w:p w14:paraId="0E70C7A6" w14:textId="77777777" w:rsidR="00223B18" w:rsidRDefault="00223B18" w:rsidP="00EE70DF">
      <w:pPr>
        <w:pStyle w:val="Heading2"/>
      </w:pPr>
    </w:p>
    <w:p w14:paraId="17A7F08B" w14:textId="77777777" w:rsidR="00625B57" w:rsidRDefault="00625B57" w:rsidP="003D75B5">
      <w:pPr>
        <w:pStyle w:val="Heading2"/>
        <w:keepNext w:val="0"/>
      </w:pPr>
    </w:p>
    <w:p w14:paraId="20C3B1AE" w14:textId="77777777" w:rsidR="00EE70DF" w:rsidRPr="001F2ED5" w:rsidRDefault="001F2ED5" w:rsidP="003D75B5">
      <w:pPr>
        <w:pStyle w:val="Heading2"/>
        <w:keepNext w:val="0"/>
        <w:rPr>
          <w:color w:val="auto"/>
          <w:sz w:val="32"/>
          <w:szCs w:val="32"/>
        </w:rPr>
      </w:pPr>
      <w:bookmarkStart w:id="13" w:name="_Toc235780383"/>
      <w:r w:rsidRPr="001F2ED5">
        <w:rPr>
          <w:color w:val="auto"/>
          <w:sz w:val="32"/>
          <w:szCs w:val="32"/>
        </w:rPr>
        <w:lastRenderedPageBreak/>
        <w:t>SESSION:  C</w:t>
      </w:r>
      <w:r w:rsidR="00EE70DF" w:rsidRPr="001F2ED5">
        <w:rPr>
          <w:color w:val="auto"/>
          <w:sz w:val="32"/>
          <w:szCs w:val="32"/>
        </w:rPr>
        <w:t>ooperation Donkeys</w:t>
      </w:r>
      <w:bookmarkEnd w:id="13"/>
      <w:r w:rsidR="00EE70DF" w:rsidRPr="001F2ED5">
        <w:rPr>
          <w:color w:val="auto"/>
          <w:sz w:val="32"/>
          <w:szCs w:val="32"/>
        </w:rPr>
        <w:t xml:space="preserve"> </w:t>
      </w:r>
    </w:p>
    <w:p w14:paraId="0E8427FF" w14:textId="77777777" w:rsidR="00816475" w:rsidRDefault="00816475" w:rsidP="00816475">
      <w:pPr>
        <w:jc w:val="both"/>
        <w:rPr>
          <w:rFonts w:ascii="Times New Roman" w:hAnsi="Times New Roman" w:cs="Times New Roman"/>
          <w:b/>
        </w:rPr>
      </w:pPr>
    </w:p>
    <w:p w14:paraId="7EFF158F" w14:textId="77777777" w:rsidR="00625B57" w:rsidRDefault="00625B57" w:rsidP="00816475">
      <w:pPr>
        <w:jc w:val="both"/>
        <w:rPr>
          <w:rFonts w:ascii="Times New Roman" w:hAnsi="Times New Roman" w:cs="Times New Roman"/>
          <w:b/>
        </w:rPr>
      </w:pPr>
    </w:p>
    <w:p w14:paraId="1AEB0A6F" w14:textId="77777777" w:rsidR="00816475" w:rsidRPr="001F2ED5" w:rsidRDefault="00816475" w:rsidP="00816475">
      <w:pPr>
        <w:jc w:val="both"/>
        <w:rPr>
          <w:rFonts w:ascii="Arial" w:hAnsi="Arial" w:cs="Arial"/>
          <w:b/>
        </w:rPr>
      </w:pPr>
      <w:r w:rsidRPr="001F2ED5">
        <w:rPr>
          <w:rFonts w:ascii="Arial" w:hAnsi="Arial" w:cs="Arial"/>
          <w:b/>
        </w:rPr>
        <w:t>Objective:</w:t>
      </w:r>
    </w:p>
    <w:p w14:paraId="45FC04FD" w14:textId="77777777" w:rsidR="00816475" w:rsidRDefault="00816475" w:rsidP="00816475">
      <w:pPr>
        <w:jc w:val="both"/>
        <w:rPr>
          <w:rFonts w:ascii="Arial" w:hAnsi="Arial" w:cs="Arial"/>
        </w:rPr>
      </w:pPr>
      <w:r w:rsidRPr="006824C9">
        <w:rPr>
          <w:rFonts w:ascii="Arial" w:hAnsi="Arial" w:cs="Arial"/>
        </w:rPr>
        <w:t>To discuss the importance of cooperation with others.</w:t>
      </w:r>
    </w:p>
    <w:p w14:paraId="70582E61" w14:textId="77777777" w:rsidR="001F2ED5" w:rsidRPr="006824C9" w:rsidRDefault="001F2ED5" w:rsidP="00816475">
      <w:pPr>
        <w:jc w:val="both"/>
        <w:rPr>
          <w:rFonts w:ascii="Arial" w:hAnsi="Arial" w:cs="Arial"/>
        </w:rPr>
      </w:pPr>
    </w:p>
    <w:p w14:paraId="01F84297" w14:textId="77777777" w:rsidR="002C142C" w:rsidRPr="006824C9" w:rsidRDefault="001F2ED5" w:rsidP="00816475">
      <w:pPr>
        <w:jc w:val="both"/>
        <w:rPr>
          <w:rFonts w:ascii="Arial" w:hAnsi="Arial" w:cs="Arial"/>
        </w:rPr>
      </w:pPr>
      <w:r>
        <w:rPr>
          <w:noProof/>
        </w:rPr>
        <mc:AlternateContent>
          <mc:Choice Requires="wps">
            <w:drawing>
              <wp:anchor distT="0" distB="0" distL="114300" distR="114300" simplePos="0" relativeHeight="251724800" behindDoc="0" locked="0" layoutInCell="1" allowOverlap="1" wp14:anchorId="2086FFF8" wp14:editId="76169193">
                <wp:simplePos x="0" y="0"/>
                <wp:positionH relativeFrom="column">
                  <wp:posOffset>0</wp:posOffset>
                </wp:positionH>
                <wp:positionV relativeFrom="paragraph">
                  <wp:posOffset>140335</wp:posOffset>
                </wp:positionV>
                <wp:extent cx="3771900" cy="822960"/>
                <wp:effectExtent l="0" t="0" r="38100" b="15240"/>
                <wp:wrapThrough wrapText="bothSides">
                  <wp:wrapPolygon edited="0">
                    <wp:start x="0" y="0"/>
                    <wp:lineTo x="0" y="21333"/>
                    <wp:lineTo x="21673" y="21333"/>
                    <wp:lineTo x="21673"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3771900" cy="822960"/>
                        </a:xfrm>
                        <a:prstGeom prst="rect">
                          <a:avLst/>
                        </a:prstGeom>
                        <a:ln/>
                      </wps:spPr>
                      <wps:style>
                        <a:lnRef idx="2">
                          <a:schemeClr val="dk1"/>
                        </a:lnRef>
                        <a:fillRef idx="1">
                          <a:schemeClr val="lt1"/>
                        </a:fillRef>
                        <a:effectRef idx="0">
                          <a:schemeClr val="dk1"/>
                        </a:effectRef>
                        <a:fontRef idx="minor">
                          <a:schemeClr val="dk1"/>
                        </a:fontRef>
                      </wps:style>
                      <wps:txbx>
                        <w:txbxContent>
                          <w:p w14:paraId="4F10B634" w14:textId="77777777" w:rsidR="00625B57" w:rsidRPr="001F2ED5" w:rsidRDefault="00625B57" w:rsidP="001F2ED5">
                            <w:pPr>
                              <w:jc w:val="both"/>
                              <w:rPr>
                                <w:rFonts w:ascii="Arial" w:hAnsi="Arial" w:cs="Arial"/>
                                <w:b/>
                              </w:rPr>
                            </w:pPr>
                            <w:r w:rsidRPr="001F2ED5">
                              <w:rPr>
                                <w:rFonts w:ascii="Arial" w:hAnsi="Arial" w:cs="Arial"/>
                                <w:b/>
                              </w:rPr>
                              <w:t>Key Messages:</w:t>
                            </w:r>
                          </w:p>
                          <w:p w14:paraId="4F2ACDE5" w14:textId="77777777" w:rsidR="00625B57" w:rsidRPr="001F2ED5" w:rsidRDefault="00625B57" w:rsidP="001F2ED5">
                            <w:pPr>
                              <w:pStyle w:val="ListParagraph"/>
                              <w:numPr>
                                <w:ilvl w:val="0"/>
                                <w:numId w:val="13"/>
                              </w:numPr>
                              <w:jc w:val="both"/>
                              <w:rPr>
                                <w:rFonts w:ascii="Arial" w:hAnsi="Arial" w:cs="Arial"/>
                                <w:i/>
                              </w:rPr>
                            </w:pPr>
                            <w:r w:rsidRPr="001F2ED5">
                              <w:rPr>
                                <w:rFonts w:ascii="Arial" w:hAnsi="Arial" w:cs="Arial"/>
                              </w:rPr>
                              <w:t>Goals can be achieved through cooperation with others.</w:t>
                            </w:r>
                          </w:p>
                          <w:p w14:paraId="38299E56" w14:textId="77777777" w:rsidR="00625B57" w:rsidRDefault="00625B57" w:rsidP="001F2ED5">
                            <w:pPr>
                              <w:jc w:val="center"/>
                            </w:pPr>
                          </w:p>
                        </w:txbxContent>
                      </wps:txbx>
                      <wps:bodyPr wrap="square"/>
                    </wps:wsp>
                  </a:graphicData>
                </a:graphic>
                <wp14:sizeRelH relativeFrom="margin">
                  <wp14:pctWidth>0</wp14:pctWidth>
                </wp14:sizeRelH>
              </wp:anchor>
            </w:drawing>
          </mc:Choice>
          <mc:Fallback>
            <w:pict>
              <v:rect id="Rectangle 37" o:spid="_x0000_s1042" style="position:absolute;left:0;text-align:left;margin-left:0;margin-top:11.05pt;width:297pt;height:64.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" fillcolor="white [3201]" strokecolor="black [3200]" strokeweight="2pt">
                <v:textbox>
                  <w:txbxContent>
                    <w:p w14:paraId="4FAEE8D3" w14:textId="77777777" w:rsidR="00625B57" w:rsidRPr="001F2ED5" w:rsidRDefault="00625B57" w:rsidP="001F2ED5">
                      <w:pPr>
                        <w:jc w:val="both"/>
                        <w:rPr>
                          <w:rFonts w:ascii="Arial" w:hAnsi="Arial" w:cs="Arial"/>
                          <w:b/>
                        </w:rPr>
                      </w:pPr>
                      <w:r w:rsidRPr="001F2ED5">
                        <w:rPr>
                          <w:rFonts w:ascii="Arial" w:hAnsi="Arial" w:cs="Arial"/>
                          <w:b/>
                        </w:rPr>
                        <w:t>Key Messages:</w:t>
                      </w:r>
                    </w:p>
                    <w:p w14:paraId="0426D853" w14:textId="77777777" w:rsidR="00625B57" w:rsidRPr="001F2ED5" w:rsidRDefault="00625B57" w:rsidP="001F2ED5">
                      <w:pPr>
                        <w:pStyle w:val="ListParagraph"/>
                        <w:numPr>
                          <w:ilvl w:val="0"/>
                          <w:numId w:val="13"/>
                        </w:numPr>
                        <w:jc w:val="both"/>
                        <w:rPr>
                          <w:rFonts w:ascii="Arial" w:hAnsi="Arial" w:cs="Arial"/>
                          <w:i/>
                        </w:rPr>
                      </w:pPr>
                      <w:r w:rsidRPr="001F2ED5">
                        <w:rPr>
                          <w:rFonts w:ascii="Arial" w:hAnsi="Arial" w:cs="Arial"/>
                        </w:rPr>
                        <w:t>Goals can be achieved through cooperation with others.</w:t>
                      </w:r>
                    </w:p>
                    <w:p w14:paraId="3097D951" w14:textId="77777777" w:rsidR="00625B57" w:rsidRDefault="00625B57" w:rsidP="001F2ED5">
                      <w:pPr>
                        <w:jc w:val="center"/>
                      </w:pPr>
                    </w:p>
                  </w:txbxContent>
                </v:textbox>
                <w10:wrap type="through"/>
              </v:rect>
            </w:pict>
          </mc:Fallback>
        </mc:AlternateContent>
      </w:r>
    </w:p>
    <w:p w14:paraId="2C1F5E5E" w14:textId="77777777" w:rsidR="002C142C" w:rsidRPr="006824C9" w:rsidRDefault="002C142C" w:rsidP="00816475">
      <w:pPr>
        <w:jc w:val="both"/>
        <w:rPr>
          <w:rFonts w:ascii="Arial" w:hAnsi="Arial" w:cs="Arial"/>
        </w:rPr>
      </w:pPr>
    </w:p>
    <w:p w14:paraId="4A7408E1" w14:textId="77777777" w:rsidR="00816475" w:rsidRPr="006824C9" w:rsidRDefault="00816475" w:rsidP="00816475">
      <w:pPr>
        <w:jc w:val="both"/>
        <w:rPr>
          <w:rFonts w:ascii="Arial" w:hAnsi="Arial" w:cs="Arial"/>
        </w:rPr>
      </w:pPr>
    </w:p>
    <w:p w14:paraId="60856A37" w14:textId="77777777" w:rsidR="001F2ED5" w:rsidRDefault="001F2ED5" w:rsidP="00816475">
      <w:pPr>
        <w:jc w:val="both"/>
        <w:rPr>
          <w:rFonts w:ascii="Arial" w:hAnsi="Arial" w:cs="Arial"/>
          <w:i/>
        </w:rPr>
      </w:pPr>
    </w:p>
    <w:p w14:paraId="7948AEF2" w14:textId="77777777" w:rsidR="001F2ED5" w:rsidRDefault="001F2ED5" w:rsidP="00816475">
      <w:pPr>
        <w:jc w:val="both"/>
        <w:rPr>
          <w:rFonts w:ascii="Arial" w:hAnsi="Arial" w:cs="Arial"/>
          <w:i/>
        </w:rPr>
      </w:pPr>
    </w:p>
    <w:p w14:paraId="746C7A7D" w14:textId="77777777" w:rsidR="001F2ED5" w:rsidRDefault="001F2ED5" w:rsidP="00816475">
      <w:pPr>
        <w:jc w:val="both"/>
        <w:rPr>
          <w:rFonts w:ascii="Arial" w:hAnsi="Arial" w:cs="Arial"/>
          <w:i/>
        </w:rPr>
      </w:pPr>
    </w:p>
    <w:p w14:paraId="00A401EE" w14:textId="77777777" w:rsidR="001F2ED5" w:rsidRDefault="001F2ED5" w:rsidP="00816475">
      <w:pPr>
        <w:jc w:val="both"/>
        <w:rPr>
          <w:rFonts w:ascii="Arial" w:hAnsi="Arial" w:cs="Arial"/>
          <w:i/>
        </w:rPr>
      </w:pPr>
    </w:p>
    <w:p w14:paraId="2EEAA5F5" w14:textId="77777777" w:rsidR="001F2ED5" w:rsidRDefault="001F2ED5" w:rsidP="00816475">
      <w:pPr>
        <w:jc w:val="both"/>
        <w:rPr>
          <w:rFonts w:ascii="Arial" w:hAnsi="Arial" w:cs="Arial"/>
          <w:i/>
        </w:rPr>
      </w:pPr>
    </w:p>
    <w:p w14:paraId="7AED7F12" w14:textId="77777777" w:rsidR="00816475" w:rsidRPr="001F2ED5" w:rsidRDefault="00816475" w:rsidP="00816475">
      <w:pPr>
        <w:jc w:val="both"/>
        <w:rPr>
          <w:rFonts w:ascii="Arial" w:hAnsi="Arial" w:cs="Arial"/>
          <w:b/>
        </w:rPr>
      </w:pPr>
      <w:r w:rsidRPr="001F2ED5">
        <w:rPr>
          <w:rFonts w:ascii="Arial" w:hAnsi="Arial" w:cs="Arial"/>
          <w:b/>
        </w:rPr>
        <w:t>Materials:</w:t>
      </w:r>
    </w:p>
    <w:p w14:paraId="0430BD6E" w14:textId="77777777" w:rsidR="00816475" w:rsidRPr="006824C9" w:rsidRDefault="00816475" w:rsidP="00816475">
      <w:pPr>
        <w:jc w:val="both"/>
        <w:rPr>
          <w:rFonts w:ascii="Arial" w:hAnsi="Arial" w:cs="Arial"/>
        </w:rPr>
      </w:pPr>
      <w:r w:rsidRPr="006824C9">
        <w:rPr>
          <w:rFonts w:ascii="Arial" w:hAnsi="Arial" w:cs="Arial"/>
        </w:rPr>
        <w:t>- Laminated copies of the picture of the Cooperation Donkeys:  1 for each small group of 5 or 6 VHTs</w:t>
      </w:r>
    </w:p>
    <w:p w14:paraId="5CDFE5C6" w14:textId="77777777" w:rsidR="002C142C" w:rsidRPr="006824C9" w:rsidRDefault="002C142C" w:rsidP="00816475">
      <w:pPr>
        <w:jc w:val="both"/>
        <w:rPr>
          <w:rFonts w:ascii="Arial" w:hAnsi="Arial" w:cs="Arial"/>
        </w:rPr>
      </w:pPr>
    </w:p>
    <w:p w14:paraId="147EBB58" w14:textId="77777777" w:rsidR="00816475" w:rsidRPr="001F2ED5" w:rsidRDefault="00816475" w:rsidP="00816475">
      <w:pPr>
        <w:jc w:val="both"/>
        <w:rPr>
          <w:rFonts w:ascii="Arial" w:hAnsi="Arial" w:cs="Arial"/>
          <w:b/>
        </w:rPr>
      </w:pPr>
    </w:p>
    <w:p w14:paraId="5CE5CD59" w14:textId="77777777" w:rsidR="00816475" w:rsidRPr="001F2ED5" w:rsidRDefault="00816475" w:rsidP="00816475">
      <w:pPr>
        <w:jc w:val="both"/>
        <w:rPr>
          <w:rFonts w:ascii="Arial" w:hAnsi="Arial" w:cs="Arial"/>
          <w:b/>
        </w:rPr>
      </w:pPr>
      <w:r w:rsidRPr="001F2ED5">
        <w:rPr>
          <w:rFonts w:ascii="Arial" w:hAnsi="Arial" w:cs="Arial"/>
          <w:b/>
        </w:rPr>
        <w:t>Instructions:</w:t>
      </w:r>
    </w:p>
    <w:p w14:paraId="7703B9E1" w14:textId="77777777" w:rsidR="00816475" w:rsidRPr="006824C9" w:rsidRDefault="00816475" w:rsidP="00816475">
      <w:pPr>
        <w:jc w:val="both"/>
        <w:rPr>
          <w:rFonts w:ascii="Arial" w:hAnsi="Arial" w:cs="Arial"/>
        </w:rPr>
      </w:pPr>
      <w:r w:rsidRPr="006824C9">
        <w:rPr>
          <w:rFonts w:ascii="Arial" w:hAnsi="Arial" w:cs="Arial"/>
        </w:rPr>
        <w:t xml:space="preserve">If following the Pit of Ignorance, have the VHTs remain in their small groups.  Otherwise, have the VHTs number themselves off and form small groups of 5 or 6.  Hand out a copy of the Cooperation Donkeys to each group and have them discuss their interpretations of the picture.  </w:t>
      </w:r>
    </w:p>
    <w:p w14:paraId="64FED1D1" w14:textId="77777777" w:rsidR="00816475" w:rsidRPr="006824C9" w:rsidRDefault="00816475" w:rsidP="00816475">
      <w:pPr>
        <w:jc w:val="both"/>
        <w:rPr>
          <w:rFonts w:ascii="Arial" w:hAnsi="Arial" w:cs="Arial"/>
        </w:rPr>
      </w:pPr>
    </w:p>
    <w:p w14:paraId="1EC41A1E" w14:textId="77777777" w:rsidR="006824C9" w:rsidRDefault="00816475" w:rsidP="006824C9">
      <w:pPr>
        <w:jc w:val="both"/>
        <w:rPr>
          <w:rFonts w:ascii="Arial" w:hAnsi="Arial" w:cs="Arial"/>
        </w:rPr>
      </w:pPr>
      <w:r w:rsidRPr="006824C9">
        <w:rPr>
          <w:rFonts w:ascii="Arial" w:hAnsi="Arial" w:cs="Arial"/>
        </w:rPr>
        <w:t>After gathering back together as a large group, have one volunteer from each small group go up and present what their small group discussed.  Then back as a large group, facilitate a brainstorming discussion on what was learned from this activity.  After, ask, how can we overcome the challenge of working with others who do not want to cooperate?</w:t>
      </w:r>
    </w:p>
    <w:p w14:paraId="642AA68C" w14:textId="77777777" w:rsidR="00FC28BD" w:rsidRDefault="00FC28BD" w:rsidP="006824C9">
      <w:pPr>
        <w:pStyle w:val="Heading2"/>
      </w:pPr>
    </w:p>
    <w:p w14:paraId="534424CC" w14:textId="77777777" w:rsidR="00FC28BD" w:rsidRDefault="00FC28BD" w:rsidP="006824C9">
      <w:pPr>
        <w:pStyle w:val="Heading2"/>
      </w:pPr>
    </w:p>
    <w:p w14:paraId="78447B13" w14:textId="77777777" w:rsidR="00FC28BD" w:rsidRDefault="00FC28BD" w:rsidP="006824C9">
      <w:pPr>
        <w:pStyle w:val="Heading2"/>
      </w:pPr>
    </w:p>
    <w:p w14:paraId="7632875A" w14:textId="77777777" w:rsidR="00FC28BD" w:rsidRDefault="00FC28BD" w:rsidP="006824C9">
      <w:pPr>
        <w:pStyle w:val="Heading2"/>
      </w:pPr>
    </w:p>
    <w:p w14:paraId="0B7F86DA" w14:textId="77777777" w:rsidR="00FC28BD" w:rsidRDefault="00FC28BD" w:rsidP="006824C9">
      <w:pPr>
        <w:pStyle w:val="Heading2"/>
      </w:pPr>
    </w:p>
    <w:p w14:paraId="3665161D" w14:textId="77777777" w:rsidR="00FC28BD" w:rsidRDefault="00FC28BD" w:rsidP="00FC28BD">
      <w:pPr>
        <w:pStyle w:val="Heading2"/>
        <w:keepNext w:val="0"/>
      </w:pPr>
    </w:p>
    <w:p w14:paraId="5F0E23DC" w14:textId="77777777" w:rsidR="003D75B5" w:rsidRDefault="003D75B5" w:rsidP="00FC28BD">
      <w:pPr>
        <w:pStyle w:val="Heading2"/>
        <w:keepNext w:val="0"/>
      </w:pPr>
    </w:p>
    <w:p w14:paraId="3C829A25" w14:textId="77777777" w:rsidR="003D75B5" w:rsidRDefault="003D75B5" w:rsidP="00FC28BD">
      <w:pPr>
        <w:pStyle w:val="Heading2"/>
        <w:keepNext w:val="0"/>
      </w:pPr>
    </w:p>
    <w:p w14:paraId="79605481" w14:textId="77777777" w:rsidR="00EE70DF" w:rsidRPr="004C694A" w:rsidRDefault="001F2ED5" w:rsidP="00FC28BD">
      <w:pPr>
        <w:pStyle w:val="Heading2"/>
        <w:keepNext w:val="0"/>
        <w:rPr>
          <w:rFonts w:ascii="Arial" w:hAnsi="Arial" w:cs="Arial"/>
          <w:color w:val="auto"/>
          <w:sz w:val="32"/>
          <w:szCs w:val="32"/>
        </w:rPr>
      </w:pPr>
      <w:bookmarkStart w:id="14" w:name="_Toc235780384"/>
      <w:r w:rsidRPr="004C694A">
        <w:rPr>
          <w:color w:val="auto"/>
          <w:sz w:val="32"/>
          <w:szCs w:val="32"/>
        </w:rPr>
        <w:lastRenderedPageBreak/>
        <w:t xml:space="preserve">SESSION:  </w:t>
      </w:r>
      <w:r w:rsidR="00EE70DF" w:rsidRPr="004C694A">
        <w:rPr>
          <w:color w:val="auto"/>
          <w:sz w:val="32"/>
          <w:szCs w:val="32"/>
        </w:rPr>
        <w:t>Group Drawing</w:t>
      </w:r>
      <w:bookmarkEnd w:id="14"/>
    </w:p>
    <w:p w14:paraId="7F96DB9C" w14:textId="77777777" w:rsidR="00816475" w:rsidRDefault="00816475" w:rsidP="00816475">
      <w:pPr>
        <w:jc w:val="both"/>
        <w:rPr>
          <w:rFonts w:ascii="Times New Roman" w:hAnsi="Times New Roman" w:cs="Times New Roman"/>
          <w:b/>
        </w:rPr>
      </w:pPr>
    </w:p>
    <w:p w14:paraId="5973EE86" w14:textId="77777777" w:rsidR="00625B57" w:rsidRDefault="00625B57" w:rsidP="00816475">
      <w:pPr>
        <w:jc w:val="both"/>
        <w:rPr>
          <w:rFonts w:ascii="Times New Roman" w:hAnsi="Times New Roman" w:cs="Times New Roman"/>
          <w:b/>
        </w:rPr>
      </w:pPr>
    </w:p>
    <w:p w14:paraId="4F927873" w14:textId="77777777" w:rsidR="00816475" w:rsidRPr="004C694A" w:rsidRDefault="00816475" w:rsidP="00816475">
      <w:pPr>
        <w:jc w:val="both"/>
        <w:rPr>
          <w:rFonts w:ascii="Arial" w:hAnsi="Arial" w:cs="Arial"/>
          <w:b/>
        </w:rPr>
      </w:pPr>
      <w:r w:rsidRPr="004C694A">
        <w:rPr>
          <w:rFonts w:ascii="Arial" w:hAnsi="Arial" w:cs="Arial"/>
          <w:b/>
        </w:rPr>
        <w:t>Objective:</w:t>
      </w:r>
    </w:p>
    <w:p w14:paraId="4123B196" w14:textId="77777777" w:rsidR="00816475" w:rsidRDefault="00816475" w:rsidP="00816475">
      <w:pPr>
        <w:jc w:val="both"/>
        <w:rPr>
          <w:rFonts w:ascii="Arial" w:hAnsi="Arial" w:cs="Arial"/>
        </w:rPr>
      </w:pPr>
      <w:r w:rsidRPr="006824C9">
        <w:rPr>
          <w:rFonts w:ascii="Arial" w:hAnsi="Arial" w:cs="Arial"/>
        </w:rPr>
        <w:t>To experience some features of working in groups.</w:t>
      </w:r>
    </w:p>
    <w:p w14:paraId="1160B138" w14:textId="77777777" w:rsidR="004C694A" w:rsidRPr="006824C9" w:rsidRDefault="004C694A" w:rsidP="00816475">
      <w:pPr>
        <w:jc w:val="both"/>
        <w:rPr>
          <w:rFonts w:ascii="Arial" w:hAnsi="Arial" w:cs="Arial"/>
        </w:rPr>
      </w:pPr>
    </w:p>
    <w:p w14:paraId="457B7022" w14:textId="77777777" w:rsidR="00BE3941" w:rsidRPr="006824C9" w:rsidRDefault="00BE3941" w:rsidP="00816475">
      <w:pPr>
        <w:jc w:val="both"/>
        <w:rPr>
          <w:rFonts w:ascii="Arial" w:hAnsi="Arial" w:cs="Arial"/>
        </w:rPr>
      </w:pPr>
    </w:p>
    <w:p w14:paraId="2B89AA6F" w14:textId="77777777" w:rsidR="002C142C" w:rsidRPr="006824C9" w:rsidRDefault="004C694A" w:rsidP="00816475">
      <w:pPr>
        <w:jc w:val="both"/>
        <w:rPr>
          <w:rFonts w:ascii="Arial" w:hAnsi="Arial" w:cs="Arial"/>
        </w:rPr>
      </w:pPr>
      <w:r>
        <w:rPr>
          <w:noProof/>
        </w:rPr>
        <mc:AlternateContent>
          <mc:Choice Requires="wps">
            <w:drawing>
              <wp:anchor distT="0" distB="0" distL="114300" distR="114300" simplePos="0" relativeHeight="251726848" behindDoc="0" locked="0" layoutInCell="1" allowOverlap="1" wp14:anchorId="5ADBB55A" wp14:editId="39C92EC3">
                <wp:simplePos x="0" y="0"/>
                <wp:positionH relativeFrom="column">
                  <wp:posOffset>0</wp:posOffset>
                </wp:positionH>
                <wp:positionV relativeFrom="paragraph">
                  <wp:posOffset>79375</wp:posOffset>
                </wp:positionV>
                <wp:extent cx="3657600" cy="800100"/>
                <wp:effectExtent l="0" t="0" r="25400" b="38100"/>
                <wp:wrapThrough wrapText="bothSides">
                  <wp:wrapPolygon edited="0">
                    <wp:start x="0" y="0"/>
                    <wp:lineTo x="0" y="21943"/>
                    <wp:lineTo x="21600" y="21943"/>
                    <wp:lineTo x="2160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3657600" cy="800100"/>
                        </a:xfrm>
                        <a:prstGeom prst="rect">
                          <a:avLst/>
                        </a:prstGeom>
                        <a:ln/>
                      </wps:spPr>
                      <wps:style>
                        <a:lnRef idx="2">
                          <a:schemeClr val="dk1"/>
                        </a:lnRef>
                        <a:fillRef idx="1">
                          <a:schemeClr val="lt1"/>
                        </a:fillRef>
                        <a:effectRef idx="0">
                          <a:schemeClr val="dk1"/>
                        </a:effectRef>
                        <a:fontRef idx="minor">
                          <a:schemeClr val="dk1"/>
                        </a:fontRef>
                      </wps:style>
                      <wps:txbx>
                        <w:txbxContent>
                          <w:p w14:paraId="79B0CF76" w14:textId="77777777" w:rsidR="00625B57" w:rsidRPr="004C694A" w:rsidRDefault="00625B57" w:rsidP="004C694A">
                            <w:pPr>
                              <w:jc w:val="both"/>
                              <w:rPr>
                                <w:rFonts w:ascii="Arial" w:hAnsi="Arial" w:cs="Arial"/>
                                <w:b/>
                              </w:rPr>
                            </w:pPr>
                            <w:r w:rsidRPr="004C694A">
                              <w:rPr>
                                <w:rFonts w:ascii="Arial" w:hAnsi="Arial" w:cs="Arial"/>
                                <w:b/>
                              </w:rPr>
                              <w:t>Key Messages:</w:t>
                            </w:r>
                          </w:p>
                          <w:p w14:paraId="0F13E059" w14:textId="77777777" w:rsidR="00625B57" w:rsidRPr="004C694A" w:rsidRDefault="00625B57" w:rsidP="004C694A">
                            <w:pPr>
                              <w:pStyle w:val="ListParagraph"/>
                              <w:numPr>
                                <w:ilvl w:val="0"/>
                                <w:numId w:val="14"/>
                              </w:numPr>
                              <w:jc w:val="both"/>
                              <w:rPr>
                                <w:rFonts w:ascii="Arial" w:hAnsi="Arial" w:cs="Arial"/>
                              </w:rPr>
                            </w:pPr>
                            <w:r w:rsidRPr="004C694A">
                              <w:rPr>
                                <w:rFonts w:ascii="Arial" w:hAnsi="Arial" w:cs="Arial"/>
                              </w:rPr>
                              <w:t>Workin</w:t>
                            </w:r>
                            <w:r>
                              <w:rPr>
                                <w:rFonts w:ascii="Arial" w:hAnsi="Arial" w:cs="Arial"/>
                              </w:rPr>
                              <w:t xml:space="preserve">g together effectively involves </w:t>
                            </w:r>
                            <w:r w:rsidRPr="004C694A">
                              <w:rPr>
                                <w:rFonts w:ascii="Arial" w:hAnsi="Arial" w:cs="Arial"/>
                              </w:rPr>
                              <w:t>tolerance, communication and compromise.</w:t>
                            </w:r>
                          </w:p>
                          <w:p w14:paraId="08928130" w14:textId="77777777" w:rsidR="00625B57" w:rsidRDefault="00625B57" w:rsidP="004C694A">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9" o:spid="_x0000_s1043" style="position:absolute;left:0;text-align:left;margin-left:0;margin-top:6.25pt;width:4in;height: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" fillcolor="white [3201]" strokecolor="black [3200]" strokeweight="2pt">
                <v:textbox>
                  <w:txbxContent>
                    <w:p w14:paraId="04DE89CA" w14:textId="77777777" w:rsidR="00625B57" w:rsidRPr="004C694A" w:rsidRDefault="00625B57" w:rsidP="004C694A">
                      <w:pPr>
                        <w:jc w:val="both"/>
                        <w:rPr>
                          <w:rFonts w:ascii="Arial" w:hAnsi="Arial" w:cs="Arial"/>
                          <w:b/>
                        </w:rPr>
                      </w:pPr>
                      <w:r w:rsidRPr="004C694A">
                        <w:rPr>
                          <w:rFonts w:ascii="Arial" w:hAnsi="Arial" w:cs="Arial"/>
                          <w:b/>
                        </w:rPr>
                        <w:t>Key Messages:</w:t>
                      </w:r>
                    </w:p>
                    <w:p w14:paraId="6858BFBB" w14:textId="027D0F12" w:rsidR="00625B57" w:rsidRPr="004C694A" w:rsidRDefault="00625B57" w:rsidP="004C694A">
                      <w:pPr>
                        <w:pStyle w:val="ListParagraph"/>
                        <w:numPr>
                          <w:ilvl w:val="0"/>
                          <w:numId w:val="14"/>
                        </w:numPr>
                        <w:jc w:val="both"/>
                        <w:rPr>
                          <w:rFonts w:ascii="Arial" w:hAnsi="Arial" w:cs="Arial"/>
                        </w:rPr>
                      </w:pPr>
                      <w:r w:rsidRPr="004C694A">
                        <w:rPr>
                          <w:rFonts w:ascii="Arial" w:hAnsi="Arial" w:cs="Arial"/>
                        </w:rPr>
                        <w:t>Workin</w:t>
                      </w:r>
                      <w:r>
                        <w:rPr>
                          <w:rFonts w:ascii="Arial" w:hAnsi="Arial" w:cs="Arial"/>
                        </w:rPr>
                        <w:t xml:space="preserve">g together effectively involves </w:t>
                      </w:r>
                      <w:r w:rsidRPr="004C694A">
                        <w:rPr>
                          <w:rFonts w:ascii="Arial" w:hAnsi="Arial" w:cs="Arial"/>
                        </w:rPr>
                        <w:t>tolerance, communication and compromise.</w:t>
                      </w:r>
                    </w:p>
                    <w:p w14:paraId="6588CD43" w14:textId="77777777" w:rsidR="00625B57" w:rsidRDefault="00625B57" w:rsidP="004C694A">
                      <w:pPr>
                        <w:jc w:val="center"/>
                      </w:pPr>
                    </w:p>
                  </w:txbxContent>
                </v:textbox>
                <w10:wrap type="through"/>
              </v:rect>
            </w:pict>
          </mc:Fallback>
        </mc:AlternateContent>
      </w:r>
    </w:p>
    <w:p w14:paraId="5B5C353F" w14:textId="77777777" w:rsidR="00BE3941" w:rsidRPr="006824C9" w:rsidRDefault="00BE3941" w:rsidP="00BE3941">
      <w:pPr>
        <w:jc w:val="both"/>
        <w:rPr>
          <w:rFonts w:ascii="Arial" w:hAnsi="Arial" w:cs="Arial"/>
          <w:b/>
        </w:rPr>
      </w:pPr>
    </w:p>
    <w:p w14:paraId="7B739251" w14:textId="77777777" w:rsidR="00816475" w:rsidRPr="006824C9" w:rsidRDefault="00FC28BD" w:rsidP="00816475">
      <w:pPr>
        <w:jc w:val="both"/>
        <w:rPr>
          <w:rFonts w:ascii="Arial" w:hAnsi="Arial" w:cs="Arial"/>
        </w:rPr>
      </w:pPr>
      <w:r>
        <w:rPr>
          <w:rFonts w:ascii="SegoeUI-SemiBold" w:eastAsiaTheme="minorHAnsi" w:hAnsi="SegoeUI-SemiBold" w:cs="SegoeUI-SemiBold"/>
          <w:b/>
          <w:bCs/>
          <w:noProof/>
        </w:rPr>
        <w:drawing>
          <wp:anchor distT="0" distB="0" distL="114300" distR="114300" simplePos="0" relativeHeight="251697152" behindDoc="0" locked="0" layoutInCell="1" allowOverlap="1" wp14:anchorId="7613CC59" wp14:editId="7093668B">
            <wp:simplePos x="0" y="0"/>
            <wp:positionH relativeFrom="column">
              <wp:posOffset>2743200</wp:posOffset>
            </wp:positionH>
            <wp:positionV relativeFrom="paragraph">
              <wp:posOffset>40005</wp:posOffset>
            </wp:positionV>
            <wp:extent cx="3324225" cy="3499485"/>
            <wp:effectExtent l="0" t="0" r="3175" b="5715"/>
            <wp:wrapSquare wrapText="bothSides"/>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324225" cy="3499485"/>
                    </a:xfrm>
                    <a:prstGeom prst="rect">
                      <a:avLst/>
                    </a:prstGeom>
                    <a:noFill/>
                    <a:ln w="9525">
                      <a:noFill/>
                      <a:miter lim="800000"/>
                      <a:headEnd/>
                      <a:tailEnd/>
                    </a:ln>
                  </pic:spPr>
                </pic:pic>
              </a:graphicData>
            </a:graphic>
          </wp:anchor>
        </w:drawing>
      </w:r>
    </w:p>
    <w:p w14:paraId="1BC124DD" w14:textId="77777777" w:rsidR="00816475" w:rsidRPr="004C694A" w:rsidRDefault="00816475" w:rsidP="00816475">
      <w:pPr>
        <w:jc w:val="both"/>
        <w:rPr>
          <w:rFonts w:ascii="Arial" w:hAnsi="Arial" w:cs="Arial"/>
          <w:b/>
        </w:rPr>
      </w:pPr>
      <w:r w:rsidRPr="004C694A">
        <w:rPr>
          <w:rFonts w:ascii="Arial" w:hAnsi="Arial" w:cs="Arial"/>
          <w:b/>
        </w:rPr>
        <w:t>Materials:</w:t>
      </w:r>
    </w:p>
    <w:p w14:paraId="5BAFFA71" w14:textId="77777777" w:rsidR="00816475" w:rsidRPr="006824C9" w:rsidRDefault="00816475" w:rsidP="00816475">
      <w:pPr>
        <w:rPr>
          <w:rFonts w:ascii="Arial" w:hAnsi="Arial" w:cs="Arial"/>
        </w:rPr>
      </w:pPr>
      <w:r w:rsidRPr="006824C9">
        <w:rPr>
          <w:rFonts w:ascii="Arial" w:hAnsi="Arial" w:cs="Arial"/>
        </w:rPr>
        <w:t>- Small sheets of manila paper: 1 for each VHT</w:t>
      </w:r>
    </w:p>
    <w:p w14:paraId="092797D2" w14:textId="77777777" w:rsidR="00816475" w:rsidRPr="006824C9" w:rsidRDefault="00816475" w:rsidP="00816475">
      <w:pPr>
        <w:rPr>
          <w:rFonts w:ascii="Arial" w:hAnsi="Arial" w:cs="Arial"/>
        </w:rPr>
      </w:pPr>
      <w:r w:rsidRPr="006824C9">
        <w:rPr>
          <w:rFonts w:ascii="Arial" w:hAnsi="Arial" w:cs="Arial"/>
        </w:rPr>
        <w:t>* May also supply extra pens or pencils in case a VHT does not have their own with them</w:t>
      </w:r>
    </w:p>
    <w:p w14:paraId="4EF813CD" w14:textId="77777777" w:rsidR="00BE3941" w:rsidRPr="006824C9" w:rsidRDefault="00BE3941" w:rsidP="00816475">
      <w:pPr>
        <w:rPr>
          <w:rFonts w:ascii="Arial" w:hAnsi="Arial" w:cs="Arial"/>
        </w:rPr>
      </w:pPr>
    </w:p>
    <w:p w14:paraId="1E1C8860" w14:textId="77777777" w:rsidR="00816475" w:rsidRPr="006824C9" w:rsidRDefault="00816475" w:rsidP="00816475">
      <w:pPr>
        <w:jc w:val="both"/>
        <w:rPr>
          <w:rFonts w:ascii="Arial" w:hAnsi="Arial" w:cs="Arial"/>
        </w:rPr>
      </w:pPr>
    </w:p>
    <w:p w14:paraId="47A889BD" w14:textId="77777777" w:rsidR="00816475" w:rsidRPr="004C694A" w:rsidRDefault="00816475" w:rsidP="00816475">
      <w:pPr>
        <w:jc w:val="both"/>
        <w:rPr>
          <w:rFonts w:ascii="Arial" w:hAnsi="Arial" w:cs="Arial"/>
          <w:b/>
        </w:rPr>
      </w:pPr>
      <w:r w:rsidRPr="004C694A">
        <w:rPr>
          <w:rFonts w:ascii="Arial" w:hAnsi="Arial" w:cs="Arial"/>
          <w:b/>
        </w:rPr>
        <w:t>Instructions:</w:t>
      </w:r>
    </w:p>
    <w:p w14:paraId="27B900B6" w14:textId="77777777" w:rsidR="00816475" w:rsidRPr="006824C9" w:rsidRDefault="00816475" w:rsidP="00816475">
      <w:pPr>
        <w:jc w:val="both"/>
        <w:rPr>
          <w:rFonts w:ascii="Arial" w:hAnsi="Arial" w:cs="Arial"/>
        </w:rPr>
      </w:pPr>
      <w:r w:rsidRPr="006824C9">
        <w:rPr>
          <w:rFonts w:ascii="Arial" w:hAnsi="Arial" w:cs="Arial"/>
        </w:rPr>
        <w:t>Hand out one small sheet of manila paper to each VHT.  Explain that this activity Without speaking to anyone, have each VHT draw whatever they would like on their piece of paper.  After about 20 seconds, clap your hands and have them stop drawing and pass their paper to the person seated to their right.  Have each VHT then continue the drawing that they have just received.  After about 5 seconds, clap your hands to signal for everyone to stop drawing and pass the paper to the person to their right.  Continue clapping your hands every 5 seconds while having the VHTs draw on the next picture they receive.  End the activity when the VHTs have back their original drawings.</w:t>
      </w:r>
    </w:p>
    <w:p w14:paraId="7F5D12EA" w14:textId="77777777" w:rsidR="00816475" w:rsidRPr="006824C9" w:rsidRDefault="00816475" w:rsidP="00816475">
      <w:pPr>
        <w:jc w:val="both"/>
        <w:rPr>
          <w:rFonts w:ascii="Arial" w:hAnsi="Arial" w:cs="Arial"/>
        </w:rPr>
      </w:pPr>
    </w:p>
    <w:p w14:paraId="30ABA22E" w14:textId="77777777" w:rsidR="00816475" w:rsidRPr="006824C9" w:rsidRDefault="00816475" w:rsidP="00816475">
      <w:pPr>
        <w:jc w:val="both"/>
        <w:rPr>
          <w:rFonts w:ascii="Arial" w:hAnsi="Arial" w:cs="Arial"/>
        </w:rPr>
      </w:pPr>
      <w:r w:rsidRPr="006824C9">
        <w:rPr>
          <w:rFonts w:ascii="Arial" w:hAnsi="Arial" w:cs="Arial"/>
        </w:rPr>
        <w:t>As a large group debriefing discussion, ask, now that you have received back your drawing, is this what you would have wanted to draw?  How did it feel to have someone draw on your pictures?  What if they added something that you did not want on your pictures?  What if you did not like their drawing?  Did the others’ drawings always add to your pictures?  Is the final result better or worse?  How did you feel when adding to someone’s drawing?  What does this activity teach us about group work?</w:t>
      </w:r>
    </w:p>
    <w:p w14:paraId="43798C43" w14:textId="77777777" w:rsidR="00816475" w:rsidRPr="006824C9" w:rsidRDefault="00816475" w:rsidP="00816475">
      <w:pPr>
        <w:jc w:val="both"/>
        <w:rPr>
          <w:rFonts w:ascii="Arial" w:hAnsi="Arial" w:cs="Arial"/>
        </w:rPr>
      </w:pPr>
    </w:p>
    <w:p w14:paraId="2906C01B" w14:textId="77777777" w:rsidR="00816475" w:rsidRPr="006824C9" w:rsidRDefault="00816475" w:rsidP="00816475">
      <w:pPr>
        <w:jc w:val="both"/>
        <w:rPr>
          <w:rFonts w:ascii="Arial" w:hAnsi="Arial" w:cs="Arial"/>
        </w:rPr>
      </w:pPr>
      <w:r w:rsidRPr="006824C9">
        <w:rPr>
          <w:rFonts w:ascii="Arial" w:hAnsi="Arial" w:cs="Arial"/>
        </w:rPr>
        <w:t>Explain that when we want others to work with us, we need to ensure before we start that we are all working on the same thing.  We need to be tolerant of others.  It helps to communicate frequently and in detail.</w:t>
      </w:r>
    </w:p>
    <w:p w14:paraId="03049684" w14:textId="77777777" w:rsidR="004C694A" w:rsidRDefault="004C694A" w:rsidP="004C694A">
      <w:pPr>
        <w:pStyle w:val="Heading2"/>
        <w:keepNext w:val="0"/>
        <w:rPr>
          <w:rFonts w:ascii="Arial" w:hAnsi="Arial" w:cs="Arial"/>
        </w:rPr>
      </w:pPr>
    </w:p>
    <w:p w14:paraId="620EFD19" w14:textId="77777777" w:rsidR="00816475" w:rsidRDefault="007A5526" w:rsidP="004C694A">
      <w:pPr>
        <w:pStyle w:val="Heading2"/>
        <w:keepNext w:val="0"/>
        <w:rPr>
          <w:rFonts w:ascii="Arial" w:hAnsi="Arial" w:cs="Arial"/>
          <w:color w:val="auto"/>
          <w:sz w:val="32"/>
          <w:szCs w:val="32"/>
        </w:rPr>
      </w:pPr>
      <w:bookmarkStart w:id="15" w:name="_Toc235780385"/>
      <w:r w:rsidRPr="004C694A">
        <w:rPr>
          <w:rFonts w:ascii="Arial" w:hAnsi="Arial" w:cs="Arial"/>
          <w:color w:val="auto"/>
          <w:sz w:val="32"/>
          <w:szCs w:val="32"/>
        </w:rPr>
        <w:t xml:space="preserve">SESSION:  </w:t>
      </w:r>
      <w:r w:rsidR="003D75B5" w:rsidRPr="004C694A">
        <w:rPr>
          <w:rFonts w:ascii="Arial" w:hAnsi="Arial" w:cs="Arial"/>
          <w:color w:val="auto"/>
          <w:sz w:val="32"/>
          <w:szCs w:val="32"/>
        </w:rPr>
        <w:t>G</w:t>
      </w:r>
      <w:r w:rsidR="00EE70DF" w:rsidRPr="004C694A">
        <w:rPr>
          <w:rFonts w:ascii="Arial" w:hAnsi="Arial" w:cs="Arial"/>
          <w:color w:val="auto"/>
          <w:sz w:val="32"/>
          <w:szCs w:val="32"/>
        </w:rPr>
        <w:t>ender Task Analysis</w:t>
      </w:r>
      <w:bookmarkEnd w:id="15"/>
      <w:r w:rsidR="00EE70DF" w:rsidRPr="004C694A">
        <w:rPr>
          <w:rFonts w:ascii="Arial" w:hAnsi="Arial" w:cs="Arial"/>
          <w:color w:val="auto"/>
          <w:sz w:val="32"/>
          <w:szCs w:val="32"/>
        </w:rPr>
        <w:t xml:space="preserve"> </w:t>
      </w:r>
    </w:p>
    <w:p w14:paraId="74109C4C" w14:textId="77777777" w:rsidR="004C694A" w:rsidRPr="004C694A" w:rsidRDefault="004C694A" w:rsidP="004C694A"/>
    <w:p w14:paraId="3C48F5E3" w14:textId="77777777" w:rsidR="00816475" w:rsidRPr="006824C9" w:rsidRDefault="00816475" w:rsidP="00816475">
      <w:pPr>
        <w:jc w:val="both"/>
        <w:rPr>
          <w:rFonts w:ascii="Arial" w:hAnsi="Arial" w:cs="Arial"/>
        </w:rPr>
      </w:pPr>
    </w:p>
    <w:p w14:paraId="560DDD0E" w14:textId="77777777" w:rsidR="00816475" w:rsidRPr="007A5526" w:rsidRDefault="00816475" w:rsidP="00816475">
      <w:pPr>
        <w:jc w:val="both"/>
        <w:rPr>
          <w:rFonts w:ascii="Arial" w:hAnsi="Arial" w:cs="Arial"/>
          <w:b/>
        </w:rPr>
      </w:pPr>
      <w:r w:rsidRPr="007A5526">
        <w:rPr>
          <w:rFonts w:ascii="Arial" w:hAnsi="Arial" w:cs="Arial"/>
          <w:b/>
        </w:rPr>
        <w:lastRenderedPageBreak/>
        <w:t>Objective:</w:t>
      </w:r>
    </w:p>
    <w:p w14:paraId="6CE648E3" w14:textId="77777777" w:rsidR="00816475" w:rsidRPr="006824C9" w:rsidRDefault="00816475" w:rsidP="00816475">
      <w:pPr>
        <w:jc w:val="both"/>
        <w:rPr>
          <w:rFonts w:ascii="Arial" w:hAnsi="Arial" w:cs="Arial"/>
        </w:rPr>
      </w:pPr>
      <w:r w:rsidRPr="006824C9">
        <w:rPr>
          <w:rFonts w:ascii="Arial" w:hAnsi="Arial" w:cs="Arial"/>
        </w:rPr>
        <w:t>To discuss how household and community tasks are distributed according to gender.</w:t>
      </w:r>
    </w:p>
    <w:p w14:paraId="59870E65" w14:textId="77777777" w:rsidR="003A3A59" w:rsidRPr="006824C9" w:rsidRDefault="003A3A59" w:rsidP="00816475">
      <w:pPr>
        <w:jc w:val="both"/>
        <w:rPr>
          <w:rFonts w:ascii="Arial" w:hAnsi="Arial" w:cs="Arial"/>
        </w:rPr>
      </w:pPr>
    </w:p>
    <w:p w14:paraId="2D40221E" w14:textId="77777777" w:rsidR="00BE3941" w:rsidRPr="006824C9" w:rsidRDefault="004C694A" w:rsidP="00816475">
      <w:pPr>
        <w:jc w:val="both"/>
        <w:rPr>
          <w:rFonts w:ascii="Arial" w:hAnsi="Arial" w:cs="Arial"/>
        </w:rPr>
      </w:pPr>
      <w:r>
        <w:rPr>
          <w:noProof/>
        </w:rPr>
        <mc:AlternateContent>
          <mc:Choice Requires="wps">
            <w:drawing>
              <wp:anchor distT="0" distB="0" distL="114300" distR="114300" simplePos="0" relativeHeight="251728896" behindDoc="0" locked="0" layoutInCell="1" allowOverlap="1" wp14:anchorId="61D1D835" wp14:editId="4A6050E1">
                <wp:simplePos x="0" y="0"/>
                <wp:positionH relativeFrom="column">
                  <wp:posOffset>0</wp:posOffset>
                </wp:positionH>
                <wp:positionV relativeFrom="paragraph">
                  <wp:posOffset>120015</wp:posOffset>
                </wp:positionV>
                <wp:extent cx="4800600" cy="1143000"/>
                <wp:effectExtent l="0" t="0" r="25400" b="25400"/>
                <wp:wrapThrough wrapText="bothSides">
                  <wp:wrapPolygon edited="0">
                    <wp:start x="0" y="0"/>
                    <wp:lineTo x="0" y="21600"/>
                    <wp:lineTo x="21600" y="21600"/>
                    <wp:lineTo x="21600" y="0"/>
                    <wp:lineTo x="0" y="0"/>
                  </wp:wrapPolygon>
                </wp:wrapThrough>
                <wp:docPr id="40" name="Rectangle 40"/>
                <wp:cNvGraphicFramePr/>
                <a:graphic xmlns:a="http://schemas.openxmlformats.org/drawingml/2006/main">
                  <a:graphicData uri="http://schemas.microsoft.com/office/word/2010/wordprocessingShape">
                    <wps:wsp>
                      <wps:cNvSpPr/>
                      <wps:spPr>
                        <a:xfrm>
                          <a:off x="0" y="0"/>
                          <a:ext cx="4800600" cy="1143000"/>
                        </a:xfrm>
                        <a:prstGeom prst="rect">
                          <a:avLst/>
                        </a:prstGeom>
                        <a:ln/>
                      </wps:spPr>
                      <wps:style>
                        <a:lnRef idx="2">
                          <a:schemeClr val="dk1"/>
                        </a:lnRef>
                        <a:fillRef idx="1">
                          <a:schemeClr val="lt1"/>
                        </a:fillRef>
                        <a:effectRef idx="0">
                          <a:schemeClr val="dk1"/>
                        </a:effectRef>
                        <a:fontRef idx="minor">
                          <a:schemeClr val="dk1"/>
                        </a:fontRef>
                      </wps:style>
                      <wps:txbx>
                        <w:txbxContent>
                          <w:p w14:paraId="0B29814B" w14:textId="77777777" w:rsidR="00625B57" w:rsidRPr="007A5526" w:rsidRDefault="00625B57" w:rsidP="004C694A">
                            <w:pPr>
                              <w:jc w:val="both"/>
                              <w:rPr>
                                <w:rFonts w:ascii="Arial" w:hAnsi="Arial" w:cs="Arial"/>
                                <w:b/>
                              </w:rPr>
                            </w:pPr>
                            <w:r w:rsidRPr="007A5526">
                              <w:rPr>
                                <w:rFonts w:ascii="Arial" w:hAnsi="Arial" w:cs="Arial"/>
                                <w:b/>
                              </w:rPr>
                              <w:t>Key Messages:</w:t>
                            </w:r>
                          </w:p>
                          <w:p w14:paraId="5251C3FB" w14:textId="77777777" w:rsidR="00625B57" w:rsidRPr="004C694A" w:rsidRDefault="00625B57" w:rsidP="004C694A">
                            <w:pPr>
                              <w:pStyle w:val="ListParagraph"/>
                              <w:numPr>
                                <w:ilvl w:val="0"/>
                                <w:numId w:val="14"/>
                              </w:numPr>
                              <w:jc w:val="both"/>
                              <w:rPr>
                                <w:rFonts w:ascii="Arial" w:hAnsi="Arial" w:cs="Arial"/>
                              </w:rPr>
                            </w:pPr>
                            <w:r w:rsidRPr="004C694A">
                              <w:rPr>
                                <w:rFonts w:ascii="Arial" w:hAnsi="Arial" w:cs="Arial"/>
                              </w:rPr>
                              <w:t>Work in the home and in the community is often unequally divided according to gender.</w:t>
                            </w:r>
                          </w:p>
                          <w:p w14:paraId="25D854B1" w14:textId="77777777" w:rsidR="00625B57" w:rsidRPr="004C694A" w:rsidRDefault="00625B57" w:rsidP="004C694A">
                            <w:pPr>
                              <w:pStyle w:val="ListParagraph"/>
                              <w:numPr>
                                <w:ilvl w:val="0"/>
                                <w:numId w:val="14"/>
                              </w:numPr>
                              <w:jc w:val="both"/>
                              <w:rPr>
                                <w:rFonts w:ascii="Arial" w:hAnsi="Arial" w:cs="Arial"/>
                              </w:rPr>
                            </w:pPr>
                            <w:r w:rsidRPr="004C694A">
                              <w:rPr>
                                <w:rFonts w:ascii="Arial" w:hAnsi="Arial" w:cs="Arial"/>
                              </w:rPr>
                              <w:t>Teamwork would help distribute work more equally between the genders.</w:t>
                            </w:r>
                          </w:p>
                          <w:p w14:paraId="7735E257" w14:textId="77777777" w:rsidR="00625B57" w:rsidRDefault="00625B57" w:rsidP="004C694A">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0" o:spid="_x0000_s1044" style="position:absolute;left:0;text-align:left;margin-left:0;margin-top:9.45pt;width:378pt;height:9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" fillcolor="white [3201]" strokecolor="black [3200]" strokeweight="2pt">
                <v:textbox>
                  <w:txbxContent>
                    <w:p w14:paraId="0E0E9006" w14:textId="77777777" w:rsidR="00625B57" w:rsidRPr="007A5526" w:rsidRDefault="00625B57" w:rsidP="004C694A">
                      <w:pPr>
                        <w:jc w:val="both"/>
                        <w:rPr>
                          <w:rFonts w:ascii="Arial" w:hAnsi="Arial" w:cs="Arial"/>
                          <w:b/>
                        </w:rPr>
                      </w:pPr>
                      <w:r w:rsidRPr="007A5526">
                        <w:rPr>
                          <w:rFonts w:ascii="Arial" w:hAnsi="Arial" w:cs="Arial"/>
                          <w:b/>
                        </w:rPr>
                        <w:t>Key Messages:</w:t>
                      </w:r>
                    </w:p>
                    <w:p w14:paraId="5FB7F677" w14:textId="77777777" w:rsidR="00625B57" w:rsidRPr="004C694A" w:rsidRDefault="00625B57" w:rsidP="004C694A">
                      <w:pPr>
                        <w:pStyle w:val="ListParagraph"/>
                        <w:numPr>
                          <w:ilvl w:val="0"/>
                          <w:numId w:val="14"/>
                        </w:numPr>
                        <w:jc w:val="both"/>
                        <w:rPr>
                          <w:rFonts w:ascii="Arial" w:hAnsi="Arial" w:cs="Arial"/>
                        </w:rPr>
                      </w:pPr>
                      <w:r w:rsidRPr="004C694A">
                        <w:rPr>
                          <w:rFonts w:ascii="Arial" w:hAnsi="Arial" w:cs="Arial"/>
                        </w:rPr>
                        <w:t>Work in the home and in the community is often unequally divided according to gender.</w:t>
                      </w:r>
                    </w:p>
                    <w:p w14:paraId="2F772D97" w14:textId="77777777" w:rsidR="00625B57" w:rsidRPr="004C694A" w:rsidRDefault="00625B57" w:rsidP="004C694A">
                      <w:pPr>
                        <w:pStyle w:val="ListParagraph"/>
                        <w:numPr>
                          <w:ilvl w:val="0"/>
                          <w:numId w:val="14"/>
                        </w:numPr>
                        <w:jc w:val="both"/>
                        <w:rPr>
                          <w:rFonts w:ascii="Arial" w:hAnsi="Arial" w:cs="Arial"/>
                        </w:rPr>
                      </w:pPr>
                      <w:r w:rsidRPr="004C694A">
                        <w:rPr>
                          <w:rFonts w:ascii="Arial" w:hAnsi="Arial" w:cs="Arial"/>
                        </w:rPr>
                        <w:t>Teamwork would help distribute work more equally between the genders.</w:t>
                      </w:r>
                    </w:p>
                    <w:p w14:paraId="31D9BD0E" w14:textId="77777777" w:rsidR="00625B57" w:rsidRDefault="00625B57" w:rsidP="004C694A">
                      <w:pPr>
                        <w:jc w:val="center"/>
                      </w:pPr>
                    </w:p>
                  </w:txbxContent>
                </v:textbox>
                <w10:wrap type="through"/>
              </v:rect>
            </w:pict>
          </mc:Fallback>
        </mc:AlternateContent>
      </w:r>
    </w:p>
    <w:p w14:paraId="1069A22E" w14:textId="77777777" w:rsidR="003A3A59" w:rsidRPr="006824C9" w:rsidRDefault="003A3A59" w:rsidP="003A3A59">
      <w:pPr>
        <w:jc w:val="both"/>
        <w:rPr>
          <w:rFonts w:ascii="Arial" w:hAnsi="Arial" w:cs="Arial"/>
          <w:b/>
        </w:rPr>
      </w:pPr>
    </w:p>
    <w:p w14:paraId="3F7F8AEA" w14:textId="77777777" w:rsidR="00816475" w:rsidRPr="006824C9" w:rsidRDefault="00816475" w:rsidP="00816475">
      <w:pPr>
        <w:jc w:val="both"/>
        <w:rPr>
          <w:rFonts w:ascii="Arial" w:hAnsi="Arial" w:cs="Arial"/>
        </w:rPr>
      </w:pPr>
    </w:p>
    <w:p w14:paraId="1B01026F" w14:textId="77777777" w:rsidR="004C694A" w:rsidRDefault="004C694A" w:rsidP="00816475">
      <w:pPr>
        <w:rPr>
          <w:rFonts w:ascii="Arial" w:hAnsi="Arial" w:cs="Arial"/>
          <w:b/>
        </w:rPr>
      </w:pPr>
    </w:p>
    <w:p w14:paraId="10C7247C" w14:textId="77777777" w:rsidR="004C694A" w:rsidRDefault="004C694A" w:rsidP="00816475">
      <w:pPr>
        <w:rPr>
          <w:rFonts w:ascii="Arial" w:hAnsi="Arial" w:cs="Arial"/>
          <w:b/>
        </w:rPr>
      </w:pPr>
    </w:p>
    <w:p w14:paraId="42CF5973" w14:textId="77777777" w:rsidR="004C694A" w:rsidRDefault="004C694A" w:rsidP="00816475">
      <w:pPr>
        <w:rPr>
          <w:rFonts w:ascii="Arial" w:hAnsi="Arial" w:cs="Arial"/>
          <w:b/>
        </w:rPr>
      </w:pPr>
    </w:p>
    <w:p w14:paraId="27A777A8" w14:textId="77777777" w:rsidR="004C694A" w:rsidRDefault="004C694A" w:rsidP="00816475">
      <w:pPr>
        <w:rPr>
          <w:rFonts w:ascii="Arial" w:hAnsi="Arial" w:cs="Arial"/>
          <w:b/>
        </w:rPr>
      </w:pPr>
    </w:p>
    <w:p w14:paraId="5EA62A91" w14:textId="77777777" w:rsidR="004C694A" w:rsidRDefault="004C694A" w:rsidP="00816475">
      <w:pPr>
        <w:rPr>
          <w:rFonts w:ascii="Arial" w:hAnsi="Arial" w:cs="Arial"/>
          <w:b/>
        </w:rPr>
      </w:pPr>
    </w:p>
    <w:p w14:paraId="27BBE1E8" w14:textId="77777777" w:rsidR="004C694A" w:rsidRDefault="004C694A" w:rsidP="00816475">
      <w:pPr>
        <w:rPr>
          <w:rFonts w:ascii="Arial" w:hAnsi="Arial" w:cs="Arial"/>
          <w:b/>
        </w:rPr>
      </w:pPr>
    </w:p>
    <w:p w14:paraId="6DD643F7" w14:textId="77777777" w:rsidR="004C694A" w:rsidRDefault="004C694A" w:rsidP="00816475">
      <w:pPr>
        <w:rPr>
          <w:rFonts w:ascii="Arial" w:hAnsi="Arial" w:cs="Arial"/>
          <w:b/>
        </w:rPr>
      </w:pPr>
    </w:p>
    <w:p w14:paraId="4FFA4DE5" w14:textId="77777777" w:rsidR="00816475" w:rsidRPr="007A5526" w:rsidRDefault="00816475" w:rsidP="00816475">
      <w:pPr>
        <w:rPr>
          <w:rFonts w:ascii="Arial" w:hAnsi="Arial" w:cs="Arial"/>
          <w:b/>
        </w:rPr>
      </w:pPr>
      <w:r w:rsidRPr="007A5526">
        <w:rPr>
          <w:rFonts w:ascii="Arial" w:hAnsi="Arial" w:cs="Arial"/>
          <w:b/>
        </w:rPr>
        <w:t>Materials:</w:t>
      </w:r>
    </w:p>
    <w:p w14:paraId="508B2B13" w14:textId="77777777" w:rsidR="00816475" w:rsidRPr="006824C9" w:rsidRDefault="00816475" w:rsidP="00816475">
      <w:pPr>
        <w:rPr>
          <w:rFonts w:ascii="Arial" w:hAnsi="Arial" w:cs="Arial"/>
        </w:rPr>
      </w:pPr>
      <w:r w:rsidRPr="006824C9">
        <w:rPr>
          <w:rFonts w:ascii="Arial" w:hAnsi="Arial" w:cs="Arial"/>
        </w:rPr>
        <w:t>- 2 (or more) sets of 30 small laminated cards depicting pictures of daily household and community tasks (i.e. Building a latrine, looking after a child, carrying water) * The pictures can include men or women – it is the task pictures on the card that is important</w:t>
      </w:r>
    </w:p>
    <w:p w14:paraId="06004C6D" w14:textId="77777777" w:rsidR="00AE3F4C" w:rsidRDefault="00816475" w:rsidP="003D75B5">
      <w:pPr>
        <w:rPr>
          <w:rFonts w:ascii="Arial" w:hAnsi="Arial" w:cs="Arial"/>
        </w:rPr>
      </w:pPr>
      <w:r w:rsidRPr="006824C9">
        <w:rPr>
          <w:rFonts w:ascii="Arial" w:hAnsi="Arial" w:cs="Arial"/>
        </w:rPr>
        <w:t>- 2 (or more) sets of 3 larger laminated cards:  1 showing a man, 1 of a woman, and 1 of a woman and man together</w:t>
      </w:r>
    </w:p>
    <w:p w14:paraId="5480A0E0" w14:textId="77777777" w:rsidR="00AE3F4C" w:rsidRPr="006824C9" w:rsidRDefault="00AE3F4C" w:rsidP="00816475">
      <w:pPr>
        <w:jc w:val="both"/>
        <w:rPr>
          <w:rFonts w:ascii="Arial" w:hAnsi="Arial" w:cs="Arial"/>
        </w:rPr>
      </w:pPr>
    </w:p>
    <w:p w14:paraId="65A8A2D1" w14:textId="77777777" w:rsidR="00816475" w:rsidRPr="007A5526" w:rsidRDefault="003D75B5" w:rsidP="00816475">
      <w:pPr>
        <w:jc w:val="both"/>
        <w:rPr>
          <w:rFonts w:ascii="Arial" w:hAnsi="Arial" w:cs="Arial"/>
          <w:b/>
        </w:rPr>
      </w:pPr>
      <w:r w:rsidRPr="007A5526">
        <w:rPr>
          <w:rFonts w:ascii="SegoeUI" w:eastAsiaTheme="minorHAnsi" w:hAnsi="SegoeUI" w:cs="SegoeUI"/>
          <w:b/>
          <w:noProof/>
        </w:rPr>
        <w:drawing>
          <wp:anchor distT="0" distB="0" distL="114300" distR="114300" simplePos="0" relativeHeight="251682816" behindDoc="0" locked="0" layoutInCell="1" allowOverlap="1" wp14:anchorId="6C0BA998" wp14:editId="16760E9A">
            <wp:simplePos x="0" y="0"/>
            <wp:positionH relativeFrom="column">
              <wp:posOffset>-228600</wp:posOffset>
            </wp:positionH>
            <wp:positionV relativeFrom="paragraph">
              <wp:posOffset>64135</wp:posOffset>
            </wp:positionV>
            <wp:extent cx="3576320" cy="2857500"/>
            <wp:effectExtent l="0" t="0" r="5080" b="12700"/>
            <wp:wrapSquare wrapText="bothSides"/>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576320" cy="2857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6475" w:rsidRPr="007A5526">
        <w:rPr>
          <w:rFonts w:ascii="Arial" w:hAnsi="Arial" w:cs="Arial"/>
          <w:b/>
        </w:rPr>
        <w:t>Instructions:</w:t>
      </w:r>
    </w:p>
    <w:p w14:paraId="117B05EB" w14:textId="77777777" w:rsidR="00816475" w:rsidRPr="006824C9" w:rsidRDefault="00816475" w:rsidP="00816475">
      <w:pPr>
        <w:jc w:val="both"/>
        <w:rPr>
          <w:rFonts w:ascii="Arial" w:hAnsi="Arial" w:cs="Arial"/>
        </w:rPr>
      </w:pPr>
      <w:r w:rsidRPr="006824C9">
        <w:rPr>
          <w:rFonts w:ascii="Arial" w:hAnsi="Arial" w:cs="Arial"/>
        </w:rPr>
        <w:t>Have VHTs number themselves off 1 and 2 as to form 2 smaller groups.  Explain that sex is about physical and biological functions that distinguish males from females.  Gender is about the social roles assigned to use because of our sex.  They include behaviours, expectations, roles, images, and sometimes values and beliefs that are specific to either men or women.  Gender roles are different in different cultures.  Gendered differences – those that society links with men and women – have no necessary biological component.</w:t>
      </w:r>
    </w:p>
    <w:p w14:paraId="379EC19E" w14:textId="77777777" w:rsidR="00816475" w:rsidRPr="006824C9" w:rsidRDefault="00816475" w:rsidP="00816475">
      <w:pPr>
        <w:jc w:val="both"/>
        <w:rPr>
          <w:rFonts w:ascii="Arial" w:hAnsi="Arial" w:cs="Arial"/>
        </w:rPr>
      </w:pPr>
    </w:p>
    <w:p w14:paraId="60769B8B" w14:textId="77777777" w:rsidR="00816475" w:rsidRPr="006824C9" w:rsidRDefault="00816475" w:rsidP="00816475">
      <w:pPr>
        <w:jc w:val="both"/>
        <w:rPr>
          <w:rFonts w:ascii="Arial" w:hAnsi="Arial" w:cs="Arial"/>
        </w:rPr>
      </w:pPr>
      <w:r w:rsidRPr="006824C9">
        <w:rPr>
          <w:rFonts w:ascii="Arial" w:hAnsi="Arial" w:cs="Arial"/>
        </w:rPr>
        <w:t xml:space="preserve">Give each group a set of laminated cards.  Place 1 set of the 3 larger laminated cards in a row on the ground in front of each group.  Have the VHTs discuss each task shown on their cards and then decide as a group whether the task pictures is usually, in their community, done by a woman, a man or both.  Emphasize that they are to decide not who can do it or should do it but who usually does it.  After the group has decided, each card is then to be placed under the larger card of the man, the woman, or both. </w:t>
      </w:r>
    </w:p>
    <w:p w14:paraId="413A18D6" w14:textId="77777777" w:rsidR="00816475" w:rsidRPr="006824C9" w:rsidRDefault="00816475" w:rsidP="00816475">
      <w:pPr>
        <w:jc w:val="both"/>
        <w:rPr>
          <w:rFonts w:ascii="Arial" w:hAnsi="Arial" w:cs="Arial"/>
        </w:rPr>
      </w:pPr>
    </w:p>
    <w:p w14:paraId="6CD78E73" w14:textId="77777777" w:rsidR="00816475" w:rsidRPr="006824C9" w:rsidRDefault="007A5526" w:rsidP="00816475">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707392" behindDoc="0" locked="0" layoutInCell="1" allowOverlap="1" wp14:anchorId="4A1AF074" wp14:editId="06876910">
                <wp:simplePos x="0" y="0"/>
                <wp:positionH relativeFrom="column">
                  <wp:posOffset>4800600</wp:posOffset>
                </wp:positionH>
                <wp:positionV relativeFrom="paragraph">
                  <wp:posOffset>167640</wp:posOffset>
                </wp:positionV>
                <wp:extent cx="1123950" cy="1099820"/>
                <wp:effectExtent l="0" t="0" r="19050" b="17780"/>
                <wp:wrapThrough wrapText="bothSides">
                  <wp:wrapPolygon edited="0">
                    <wp:start x="0" y="0"/>
                    <wp:lineTo x="0" y="21450"/>
                    <wp:lineTo x="21478" y="21450"/>
                    <wp:lineTo x="21478"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099820"/>
                        </a:xfrm>
                        <a:prstGeom prst="rect">
                          <a:avLst/>
                        </a:prstGeom>
                        <a:solidFill>
                          <a:srgbClr val="FFFFFF"/>
                        </a:solidFill>
                        <a:ln w="9525">
                          <a:solidFill>
                            <a:srgbClr val="000000"/>
                          </a:solidFill>
                          <a:miter lim="800000"/>
                          <a:headEnd/>
                          <a:tailEnd/>
                        </a:ln>
                      </wps:spPr>
                      <wps:txbx>
                        <w:txbxContent>
                          <w:p w14:paraId="4CD553EA" w14:textId="77777777" w:rsidR="00625B57" w:rsidRDefault="00625B57" w:rsidP="001E2122">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Poor people entertain</w:t>
                            </w:r>
                          </w:p>
                          <w:p w14:paraId="2F010B2E" w14:textId="77777777" w:rsidR="00625B57" w:rsidRDefault="00625B57" w:rsidP="001E2122">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with the heart</w:t>
                            </w:r>
                          </w:p>
                          <w:p w14:paraId="5616AF03" w14:textId="77777777" w:rsidR="00625B57" w:rsidRDefault="00625B57" w:rsidP="001E2122">
                            <w:pPr>
                              <w:jc w:val="center"/>
                            </w:pPr>
                            <w:r>
                              <w:rPr>
                                <w:rFonts w:ascii="DelphinLT-IA" w:eastAsiaTheme="minorHAnsi" w:hAnsi="DelphinLT-IA" w:cs="DelphinLT-IA"/>
                                <w:i/>
                                <w:iCs/>
                                <w:sz w:val="26"/>
                                <w:szCs w:val="26"/>
                              </w:rPr>
                              <w:t>• Haiti•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left:0;text-align:left;margin-left:378pt;margin-top:13.2pt;width:88.5pt;height:8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">
                <v:textbox>
                  <w:txbxContent>
                    <w:p w14:paraId="0165E3E3" w14:textId="77777777" w:rsidR="00625B57" w:rsidRDefault="00625B57" w:rsidP="001E2122">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Poor people entertain</w:t>
                      </w:r>
                    </w:p>
                    <w:p w14:paraId="3CE43E9A" w14:textId="77777777" w:rsidR="00625B57" w:rsidRDefault="00625B57" w:rsidP="001E2122">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with the heart</w:t>
                      </w:r>
                    </w:p>
                    <w:p w14:paraId="1B426A32" w14:textId="77777777" w:rsidR="00625B57" w:rsidRDefault="00625B57" w:rsidP="001E2122">
                      <w:pPr>
                        <w:jc w:val="center"/>
                      </w:pPr>
                      <w:r>
                        <w:rPr>
                          <w:rFonts w:ascii="DelphinLT-IA" w:eastAsiaTheme="minorHAnsi" w:hAnsi="DelphinLT-IA" w:cs="DelphinLT-IA"/>
                          <w:i/>
                          <w:iCs/>
                          <w:sz w:val="26"/>
                          <w:szCs w:val="26"/>
                        </w:rPr>
                        <w:t>• Haiti•</w:t>
                      </w:r>
                    </w:p>
                  </w:txbxContent>
                </v:textbox>
                <w10:wrap type="through"/>
              </v:shape>
            </w:pict>
          </mc:Fallback>
        </mc:AlternateContent>
      </w:r>
      <w:r w:rsidR="00816475" w:rsidRPr="006824C9">
        <w:rPr>
          <w:rFonts w:ascii="Arial" w:hAnsi="Arial" w:cs="Arial"/>
        </w:rPr>
        <w:t xml:space="preserve">Each group is then encouraged to look at the other group’s cards in turn.  </w:t>
      </w:r>
    </w:p>
    <w:p w14:paraId="2480C146" w14:textId="77777777" w:rsidR="00816475" w:rsidRPr="006824C9" w:rsidRDefault="00816475" w:rsidP="00816475">
      <w:pPr>
        <w:jc w:val="both"/>
        <w:rPr>
          <w:rFonts w:ascii="Arial" w:hAnsi="Arial" w:cs="Arial"/>
        </w:rPr>
      </w:pPr>
    </w:p>
    <w:p w14:paraId="7A8358B1" w14:textId="77777777" w:rsidR="00816475" w:rsidRPr="006824C9" w:rsidRDefault="00816475" w:rsidP="00816475">
      <w:pPr>
        <w:jc w:val="both"/>
        <w:rPr>
          <w:rFonts w:ascii="Arial" w:hAnsi="Arial" w:cs="Arial"/>
        </w:rPr>
      </w:pPr>
      <w:r w:rsidRPr="006824C9">
        <w:rPr>
          <w:rFonts w:ascii="Arial" w:hAnsi="Arial" w:cs="Arial"/>
        </w:rPr>
        <w:t>After both groups have seen each other’s cards, gather back in a large group and facilitate a discussion on what lessons were learned from this activity.  What is the division of work between men and women?  What are the hardest or most time-consuming tasks?  How easy is it to change the workloads by tasks of men and women?</w:t>
      </w:r>
    </w:p>
    <w:p w14:paraId="1BEE7C55" w14:textId="77777777" w:rsidR="00816475" w:rsidRDefault="00816475" w:rsidP="00816475">
      <w:pPr>
        <w:jc w:val="both"/>
        <w:rPr>
          <w:rFonts w:ascii="Times New Roman" w:hAnsi="Times New Roman" w:cs="Times New Roman"/>
        </w:rPr>
      </w:pPr>
    </w:p>
    <w:p w14:paraId="27249070" w14:textId="77777777" w:rsidR="00816475" w:rsidRPr="006824C9" w:rsidRDefault="00816475" w:rsidP="00816475">
      <w:pPr>
        <w:jc w:val="both"/>
        <w:rPr>
          <w:rFonts w:ascii="Arial" w:hAnsi="Arial" w:cs="Arial"/>
        </w:rPr>
      </w:pPr>
      <w:r w:rsidRPr="006824C9">
        <w:rPr>
          <w:rFonts w:ascii="Arial" w:hAnsi="Arial" w:cs="Arial"/>
        </w:rPr>
        <w:t xml:space="preserve">Link the tasks and workloads to VHT activities.  Direct the discussion to the restrictions and opportunities for participation by women. While men control most of the resources, women do many of the hard tasks.  Encourage VHTs to emphasize teamwork instead of only women doing certain tasks and only men doing others.  </w:t>
      </w:r>
    </w:p>
    <w:p w14:paraId="40C5DE12" w14:textId="77777777" w:rsidR="00816475" w:rsidRPr="006824C9" w:rsidRDefault="00816475" w:rsidP="00816475">
      <w:pPr>
        <w:jc w:val="both"/>
        <w:rPr>
          <w:rFonts w:ascii="Arial" w:hAnsi="Arial" w:cs="Arial"/>
        </w:rPr>
      </w:pPr>
    </w:p>
    <w:p w14:paraId="01E53A06" w14:textId="77777777" w:rsidR="00816475" w:rsidRDefault="00816475" w:rsidP="00816475">
      <w:pPr>
        <w:jc w:val="both"/>
        <w:rPr>
          <w:rFonts w:ascii="Times New Roman" w:hAnsi="Times New Roman" w:cs="Times New Roman"/>
        </w:rPr>
      </w:pPr>
    </w:p>
    <w:p w14:paraId="51EFB7B8" w14:textId="77777777" w:rsidR="003A3A59" w:rsidRDefault="003A3A59" w:rsidP="00816475">
      <w:pPr>
        <w:jc w:val="both"/>
        <w:rPr>
          <w:rFonts w:ascii="Times New Roman" w:hAnsi="Times New Roman" w:cs="Times New Roman"/>
          <w:b/>
        </w:rPr>
      </w:pPr>
    </w:p>
    <w:p w14:paraId="7467E8E2" w14:textId="77777777" w:rsidR="003A3A59" w:rsidRDefault="003A3A59" w:rsidP="00816475">
      <w:pPr>
        <w:jc w:val="both"/>
        <w:rPr>
          <w:rFonts w:ascii="Times New Roman" w:hAnsi="Times New Roman" w:cs="Times New Roman"/>
          <w:b/>
        </w:rPr>
      </w:pPr>
    </w:p>
    <w:p w14:paraId="515E0B2E" w14:textId="77777777" w:rsidR="003A3A59" w:rsidRDefault="003A3A59" w:rsidP="00816475">
      <w:pPr>
        <w:jc w:val="both"/>
        <w:rPr>
          <w:rFonts w:ascii="Times New Roman" w:hAnsi="Times New Roman" w:cs="Times New Roman"/>
          <w:b/>
        </w:rPr>
      </w:pPr>
    </w:p>
    <w:p w14:paraId="1FDFBEE7" w14:textId="77777777" w:rsidR="003D75B5" w:rsidRDefault="003D75B5" w:rsidP="00CD06F8">
      <w:pPr>
        <w:pStyle w:val="Heading2"/>
      </w:pPr>
    </w:p>
    <w:p w14:paraId="65AB5991" w14:textId="77777777" w:rsidR="003D75B5" w:rsidRDefault="003D75B5" w:rsidP="00CD06F8">
      <w:pPr>
        <w:pStyle w:val="Heading2"/>
      </w:pPr>
    </w:p>
    <w:p w14:paraId="7997EB9C" w14:textId="77777777" w:rsidR="003D75B5" w:rsidRDefault="003D75B5" w:rsidP="00CD06F8">
      <w:pPr>
        <w:pStyle w:val="Heading2"/>
      </w:pPr>
    </w:p>
    <w:p w14:paraId="5436BB01" w14:textId="77777777" w:rsidR="003D75B5" w:rsidRDefault="003D75B5" w:rsidP="00CD06F8">
      <w:pPr>
        <w:pStyle w:val="Heading2"/>
      </w:pPr>
    </w:p>
    <w:p w14:paraId="52B0EE9A" w14:textId="77777777" w:rsidR="003D75B5" w:rsidRDefault="003D75B5" w:rsidP="00CD06F8">
      <w:pPr>
        <w:pStyle w:val="Heading2"/>
      </w:pPr>
    </w:p>
    <w:p w14:paraId="68BE7098" w14:textId="77777777" w:rsidR="003D75B5" w:rsidRDefault="003D75B5" w:rsidP="00CD06F8">
      <w:pPr>
        <w:pStyle w:val="Heading2"/>
      </w:pPr>
    </w:p>
    <w:p w14:paraId="6CF27193" w14:textId="77777777" w:rsidR="003D75B5" w:rsidRDefault="003D75B5" w:rsidP="00CD06F8">
      <w:pPr>
        <w:pStyle w:val="Heading2"/>
      </w:pPr>
    </w:p>
    <w:p w14:paraId="2BFC05FF" w14:textId="77777777" w:rsidR="003D75B5" w:rsidRDefault="003D75B5" w:rsidP="00CD06F8">
      <w:pPr>
        <w:pStyle w:val="Heading2"/>
      </w:pPr>
    </w:p>
    <w:p w14:paraId="7E7EC932" w14:textId="77777777" w:rsidR="003D75B5" w:rsidRDefault="003D75B5" w:rsidP="00CD06F8">
      <w:pPr>
        <w:pStyle w:val="Heading2"/>
      </w:pPr>
    </w:p>
    <w:p w14:paraId="60F980E4" w14:textId="77777777" w:rsidR="003D75B5" w:rsidRDefault="003D75B5" w:rsidP="00CD06F8">
      <w:pPr>
        <w:pStyle w:val="Heading2"/>
      </w:pPr>
    </w:p>
    <w:p w14:paraId="5ED2A33D" w14:textId="77777777" w:rsidR="004C694A" w:rsidRDefault="004C694A" w:rsidP="003D75B5">
      <w:pPr>
        <w:pStyle w:val="Heading2"/>
        <w:keepNext w:val="0"/>
      </w:pPr>
    </w:p>
    <w:p w14:paraId="51CD3107" w14:textId="77777777" w:rsidR="004C694A" w:rsidRDefault="004C694A" w:rsidP="003D75B5">
      <w:pPr>
        <w:pStyle w:val="Heading2"/>
        <w:keepNext w:val="0"/>
      </w:pPr>
    </w:p>
    <w:p w14:paraId="47DEB987" w14:textId="77777777" w:rsidR="004C694A" w:rsidRDefault="004C694A" w:rsidP="003D75B5">
      <w:pPr>
        <w:pStyle w:val="Heading2"/>
        <w:keepNext w:val="0"/>
      </w:pPr>
    </w:p>
    <w:p w14:paraId="46803DAB" w14:textId="77777777" w:rsidR="00CD06F8" w:rsidRPr="004C694A" w:rsidRDefault="004C694A" w:rsidP="003D75B5">
      <w:pPr>
        <w:pStyle w:val="Heading2"/>
        <w:keepNext w:val="0"/>
        <w:rPr>
          <w:color w:val="auto"/>
          <w:sz w:val="32"/>
          <w:szCs w:val="32"/>
        </w:rPr>
      </w:pPr>
      <w:bookmarkStart w:id="16" w:name="_Toc235780386"/>
      <w:r w:rsidRPr="004C694A">
        <w:rPr>
          <w:color w:val="auto"/>
          <w:sz w:val="32"/>
          <w:szCs w:val="32"/>
        </w:rPr>
        <w:t xml:space="preserve">SESSION:  </w:t>
      </w:r>
      <w:r w:rsidR="00CD06F8" w:rsidRPr="004C694A">
        <w:rPr>
          <w:color w:val="auto"/>
          <w:sz w:val="32"/>
          <w:szCs w:val="32"/>
        </w:rPr>
        <w:t>Knotty Problem</w:t>
      </w:r>
      <w:bookmarkEnd w:id="16"/>
      <w:r w:rsidR="00CD06F8" w:rsidRPr="004C694A">
        <w:rPr>
          <w:color w:val="auto"/>
          <w:sz w:val="32"/>
          <w:szCs w:val="32"/>
        </w:rPr>
        <w:t xml:space="preserve"> </w:t>
      </w:r>
    </w:p>
    <w:p w14:paraId="40CAA9DB" w14:textId="77777777" w:rsidR="00816475" w:rsidRPr="00754E8E" w:rsidRDefault="00816475" w:rsidP="00816475">
      <w:pPr>
        <w:jc w:val="both"/>
        <w:rPr>
          <w:rFonts w:ascii="Times New Roman" w:hAnsi="Times New Roman" w:cs="Times New Roman"/>
        </w:rPr>
      </w:pPr>
    </w:p>
    <w:p w14:paraId="39E2FD24" w14:textId="77777777" w:rsidR="004C694A" w:rsidRDefault="004C694A" w:rsidP="00816475">
      <w:pPr>
        <w:jc w:val="both"/>
        <w:rPr>
          <w:rFonts w:ascii="Arial" w:hAnsi="Arial" w:cs="Arial"/>
          <w:i/>
        </w:rPr>
      </w:pPr>
    </w:p>
    <w:p w14:paraId="54162BF6" w14:textId="77777777" w:rsidR="00816475" w:rsidRPr="004C694A" w:rsidRDefault="00816475" w:rsidP="00816475">
      <w:pPr>
        <w:jc w:val="both"/>
        <w:rPr>
          <w:rFonts w:ascii="Arial" w:hAnsi="Arial" w:cs="Arial"/>
          <w:b/>
        </w:rPr>
      </w:pPr>
      <w:r w:rsidRPr="004C694A">
        <w:rPr>
          <w:rFonts w:ascii="Arial" w:hAnsi="Arial" w:cs="Arial"/>
          <w:b/>
        </w:rPr>
        <w:lastRenderedPageBreak/>
        <w:t xml:space="preserve">Objective:  </w:t>
      </w:r>
    </w:p>
    <w:p w14:paraId="71A16D0E" w14:textId="77777777" w:rsidR="00816475" w:rsidRDefault="00816475" w:rsidP="00816475">
      <w:pPr>
        <w:jc w:val="both"/>
        <w:rPr>
          <w:rFonts w:ascii="Arial" w:hAnsi="Arial" w:cs="Arial"/>
        </w:rPr>
      </w:pPr>
      <w:r w:rsidRPr="006824C9">
        <w:rPr>
          <w:rFonts w:ascii="Arial" w:hAnsi="Arial" w:cs="Arial"/>
        </w:rPr>
        <w:t>To demonstrate that people can solve their own problems.</w:t>
      </w:r>
    </w:p>
    <w:p w14:paraId="58E1B97B" w14:textId="77777777" w:rsidR="004C694A" w:rsidRPr="006824C9" w:rsidRDefault="004C694A" w:rsidP="00816475">
      <w:pPr>
        <w:jc w:val="both"/>
        <w:rPr>
          <w:rFonts w:ascii="Arial" w:hAnsi="Arial" w:cs="Arial"/>
        </w:rPr>
      </w:pPr>
    </w:p>
    <w:p w14:paraId="66958636" w14:textId="77777777" w:rsidR="00F9320E" w:rsidRPr="006824C9" w:rsidRDefault="00F9320E" w:rsidP="00816475">
      <w:pPr>
        <w:jc w:val="both"/>
        <w:rPr>
          <w:rFonts w:ascii="Arial" w:hAnsi="Arial" w:cs="Arial"/>
        </w:rPr>
      </w:pPr>
    </w:p>
    <w:p w14:paraId="114AC05A" w14:textId="77777777" w:rsidR="00F9320E" w:rsidRPr="006824C9" w:rsidRDefault="004C694A" w:rsidP="00816475">
      <w:pPr>
        <w:jc w:val="both"/>
        <w:rPr>
          <w:rFonts w:ascii="Arial" w:hAnsi="Arial" w:cs="Arial"/>
          <w:i/>
        </w:rPr>
      </w:pPr>
      <w:r>
        <w:rPr>
          <w:noProof/>
        </w:rPr>
        <mc:AlternateContent>
          <mc:Choice Requires="wps">
            <w:drawing>
              <wp:anchor distT="0" distB="0" distL="114300" distR="114300" simplePos="0" relativeHeight="251730944" behindDoc="0" locked="0" layoutInCell="1" allowOverlap="1" wp14:anchorId="13D632E7" wp14:editId="1B6B8237">
                <wp:simplePos x="0" y="0"/>
                <wp:positionH relativeFrom="column">
                  <wp:posOffset>0</wp:posOffset>
                </wp:positionH>
                <wp:positionV relativeFrom="paragraph">
                  <wp:posOffset>18415</wp:posOffset>
                </wp:positionV>
                <wp:extent cx="4686300" cy="800100"/>
                <wp:effectExtent l="0" t="0" r="38100" b="38100"/>
                <wp:wrapThrough wrapText="bothSides">
                  <wp:wrapPolygon edited="0">
                    <wp:start x="0" y="0"/>
                    <wp:lineTo x="0" y="21943"/>
                    <wp:lineTo x="21659" y="21943"/>
                    <wp:lineTo x="21659" y="0"/>
                    <wp:lineTo x="0" y="0"/>
                  </wp:wrapPolygon>
                </wp:wrapThrough>
                <wp:docPr id="42" name="Rectangle 42"/>
                <wp:cNvGraphicFramePr/>
                <a:graphic xmlns:a="http://schemas.openxmlformats.org/drawingml/2006/main">
                  <a:graphicData uri="http://schemas.microsoft.com/office/word/2010/wordprocessingShape">
                    <wps:wsp>
                      <wps:cNvSpPr/>
                      <wps:spPr>
                        <a:xfrm>
                          <a:off x="0" y="0"/>
                          <a:ext cx="4686300" cy="800100"/>
                        </a:xfrm>
                        <a:prstGeom prst="rect">
                          <a:avLst/>
                        </a:prstGeom>
                        <a:ln/>
                      </wps:spPr>
                      <wps:style>
                        <a:lnRef idx="2">
                          <a:schemeClr val="dk1"/>
                        </a:lnRef>
                        <a:fillRef idx="1">
                          <a:schemeClr val="lt1"/>
                        </a:fillRef>
                        <a:effectRef idx="0">
                          <a:schemeClr val="dk1"/>
                        </a:effectRef>
                        <a:fontRef idx="minor">
                          <a:schemeClr val="dk1"/>
                        </a:fontRef>
                      </wps:style>
                      <wps:txbx>
                        <w:txbxContent>
                          <w:p w14:paraId="53773ACB" w14:textId="77777777" w:rsidR="00625B57" w:rsidRPr="004C694A" w:rsidRDefault="00625B57" w:rsidP="004C694A">
                            <w:pPr>
                              <w:jc w:val="both"/>
                              <w:rPr>
                                <w:rFonts w:ascii="Arial" w:hAnsi="Arial" w:cs="Arial"/>
                                <w:b/>
                              </w:rPr>
                            </w:pPr>
                            <w:r w:rsidRPr="004C694A">
                              <w:rPr>
                                <w:rFonts w:ascii="Arial" w:hAnsi="Arial" w:cs="Arial"/>
                                <w:b/>
                              </w:rPr>
                              <w:t>Key Messages:</w:t>
                            </w:r>
                          </w:p>
                          <w:p w14:paraId="20175005" w14:textId="77777777" w:rsidR="00625B57" w:rsidRPr="004C694A" w:rsidRDefault="00625B57" w:rsidP="004C694A">
                            <w:pPr>
                              <w:pStyle w:val="ListParagraph"/>
                              <w:numPr>
                                <w:ilvl w:val="0"/>
                                <w:numId w:val="15"/>
                              </w:numPr>
                              <w:jc w:val="both"/>
                              <w:rPr>
                                <w:rFonts w:ascii="Arial" w:hAnsi="Arial" w:cs="Arial"/>
                                <w:i/>
                              </w:rPr>
                            </w:pPr>
                            <w:r w:rsidRPr="004C694A">
                              <w:rPr>
                                <w:rFonts w:ascii="Arial" w:hAnsi="Arial" w:cs="Arial"/>
                              </w:rPr>
                              <w:t>Insiders are the experts on their own problems and understand best how to solve them.</w:t>
                            </w:r>
                          </w:p>
                          <w:p w14:paraId="3965943A" w14:textId="77777777" w:rsidR="00625B57" w:rsidRDefault="00625B57" w:rsidP="004C694A">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2" o:spid="_x0000_s1046" style="position:absolute;left:0;text-align:left;margin-left:0;margin-top:1.45pt;width:369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" fillcolor="white [3201]" strokecolor="black [3200]" strokeweight="2pt">
                <v:textbox>
                  <w:txbxContent>
                    <w:p w14:paraId="5DEFDEF2" w14:textId="77777777" w:rsidR="00625B57" w:rsidRPr="004C694A" w:rsidRDefault="00625B57" w:rsidP="004C694A">
                      <w:pPr>
                        <w:jc w:val="both"/>
                        <w:rPr>
                          <w:rFonts w:ascii="Arial" w:hAnsi="Arial" w:cs="Arial"/>
                          <w:b/>
                        </w:rPr>
                      </w:pPr>
                      <w:r w:rsidRPr="004C694A">
                        <w:rPr>
                          <w:rFonts w:ascii="Arial" w:hAnsi="Arial" w:cs="Arial"/>
                          <w:b/>
                        </w:rPr>
                        <w:t>Key Messages:</w:t>
                      </w:r>
                    </w:p>
                    <w:p w14:paraId="5648E206" w14:textId="77777777" w:rsidR="00625B57" w:rsidRPr="004C694A" w:rsidRDefault="00625B57" w:rsidP="004C694A">
                      <w:pPr>
                        <w:pStyle w:val="ListParagraph"/>
                        <w:numPr>
                          <w:ilvl w:val="0"/>
                          <w:numId w:val="15"/>
                        </w:numPr>
                        <w:jc w:val="both"/>
                        <w:rPr>
                          <w:rFonts w:ascii="Arial" w:hAnsi="Arial" w:cs="Arial"/>
                          <w:i/>
                        </w:rPr>
                      </w:pPr>
                      <w:r w:rsidRPr="004C694A">
                        <w:rPr>
                          <w:rFonts w:ascii="Arial" w:hAnsi="Arial" w:cs="Arial"/>
                        </w:rPr>
                        <w:t>Insiders are the experts on their own problems and understand best how to solve them.</w:t>
                      </w:r>
                    </w:p>
                    <w:p w14:paraId="69012CC3" w14:textId="77777777" w:rsidR="00625B57" w:rsidRDefault="00625B57" w:rsidP="004C694A">
                      <w:pPr>
                        <w:jc w:val="center"/>
                      </w:pPr>
                    </w:p>
                  </w:txbxContent>
                </v:textbox>
                <w10:wrap type="through"/>
              </v:rect>
            </w:pict>
          </mc:Fallback>
        </mc:AlternateContent>
      </w:r>
    </w:p>
    <w:p w14:paraId="7BC20466" w14:textId="77777777" w:rsidR="00816475" w:rsidRPr="006824C9" w:rsidRDefault="00816475" w:rsidP="00816475">
      <w:pPr>
        <w:jc w:val="both"/>
        <w:rPr>
          <w:rFonts w:ascii="Arial" w:hAnsi="Arial" w:cs="Arial"/>
        </w:rPr>
      </w:pPr>
    </w:p>
    <w:p w14:paraId="5D2FB6BD" w14:textId="77777777" w:rsidR="004C694A" w:rsidRDefault="004C694A" w:rsidP="00816475">
      <w:pPr>
        <w:jc w:val="both"/>
        <w:rPr>
          <w:rFonts w:ascii="Arial" w:hAnsi="Arial" w:cs="Arial"/>
          <w:b/>
        </w:rPr>
      </w:pPr>
    </w:p>
    <w:p w14:paraId="0A8249E7" w14:textId="77777777" w:rsidR="004C694A" w:rsidRDefault="004C694A" w:rsidP="00816475">
      <w:pPr>
        <w:jc w:val="both"/>
        <w:rPr>
          <w:rFonts w:ascii="Arial" w:hAnsi="Arial" w:cs="Arial"/>
          <w:b/>
        </w:rPr>
      </w:pPr>
    </w:p>
    <w:p w14:paraId="4359E335" w14:textId="77777777" w:rsidR="004C694A" w:rsidRDefault="004C694A" w:rsidP="00816475">
      <w:pPr>
        <w:jc w:val="both"/>
        <w:rPr>
          <w:rFonts w:ascii="Arial" w:hAnsi="Arial" w:cs="Arial"/>
          <w:b/>
        </w:rPr>
      </w:pPr>
    </w:p>
    <w:p w14:paraId="6A6E3C3F" w14:textId="77777777" w:rsidR="004C694A" w:rsidRDefault="004C694A" w:rsidP="00816475">
      <w:pPr>
        <w:jc w:val="both"/>
        <w:rPr>
          <w:rFonts w:ascii="Arial" w:hAnsi="Arial" w:cs="Arial"/>
          <w:b/>
        </w:rPr>
      </w:pPr>
    </w:p>
    <w:p w14:paraId="220A2E7B" w14:textId="77777777" w:rsidR="004C694A" w:rsidRDefault="004C694A" w:rsidP="00816475">
      <w:pPr>
        <w:jc w:val="both"/>
        <w:rPr>
          <w:rFonts w:ascii="Arial" w:hAnsi="Arial" w:cs="Arial"/>
          <w:b/>
        </w:rPr>
      </w:pPr>
    </w:p>
    <w:p w14:paraId="7BA5E63E" w14:textId="77777777" w:rsidR="00816475" w:rsidRPr="004C694A" w:rsidRDefault="00816475" w:rsidP="00816475">
      <w:pPr>
        <w:jc w:val="both"/>
        <w:rPr>
          <w:rFonts w:ascii="Arial" w:hAnsi="Arial" w:cs="Arial"/>
          <w:b/>
        </w:rPr>
      </w:pPr>
      <w:r w:rsidRPr="004C694A">
        <w:rPr>
          <w:rFonts w:ascii="Arial" w:hAnsi="Arial" w:cs="Arial"/>
          <w:b/>
        </w:rPr>
        <w:t>Instructions:</w:t>
      </w:r>
    </w:p>
    <w:p w14:paraId="267ED641" w14:textId="77777777" w:rsidR="00816475" w:rsidRPr="006824C9" w:rsidRDefault="00816475" w:rsidP="00816475">
      <w:pPr>
        <w:jc w:val="both"/>
        <w:rPr>
          <w:rFonts w:ascii="Arial" w:hAnsi="Arial" w:cs="Arial"/>
        </w:rPr>
      </w:pPr>
      <w:r w:rsidRPr="006824C9">
        <w:rPr>
          <w:rFonts w:ascii="Arial" w:hAnsi="Arial" w:cs="Arial"/>
        </w:rPr>
        <w:t xml:space="preserve">Select 2 VHTs to act as consultants or experts.  The rest of the VHTS are then asked to go outside and holds hands in a circle without letting go.  Have them tie themselves into a tangled knot by stepping over and under each other’s arms but they must keep holding hands.  </w:t>
      </w:r>
    </w:p>
    <w:p w14:paraId="6AEE4DA8" w14:textId="77777777" w:rsidR="00816475" w:rsidRPr="006824C9" w:rsidRDefault="00816475" w:rsidP="00816475">
      <w:pPr>
        <w:jc w:val="both"/>
        <w:rPr>
          <w:rFonts w:ascii="Arial" w:hAnsi="Arial" w:cs="Arial"/>
        </w:rPr>
      </w:pPr>
    </w:p>
    <w:p w14:paraId="53262243" w14:textId="77777777" w:rsidR="00816475" w:rsidRPr="006824C9" w:rsidRDefault="00816475" w:rsidP="00816475">
      <w:pPr>
        <w:jc w:val="both"/>
        <w:rPr>
          <w:rFonts w:ascii="Arial" w:hAnsi="Arial" w:cs="Arial"/>
        </w:rPr>
      </w:pPr>
      <w:r w:rsidRPr="006824C9">
        <w:rPr>
          <w:rFonts w:ascii="Arial" w:hAnsi="Arial" w:cs="Arial"/>
        </w:rPr>
        <w:t>When they are tangled sufficiently, call the consultants to come out.  The consultants are given 3 or 4 minutes to try and untangle the knot while the other VHTs continue to hold hands.  Sometimes the first attempt is unsuccessful and may even produce a more complex knot.  After the 3 or 4 minutes have passed, ask the VHTs to get out of the knot by themselves while still holding hands.</w:t>
      </w:r>
    </w:p>
    <w:p w14:paraId="78FD4478" w14:textId="77777777" w:rsidR="00816475" w:rsidRPr="006824C9" w:rsidRDefault="00816475" w:rsidP="00816475">
      <w:pPr>
        <w:jc w:val="both"/>
        <w:rPr>
          <w:rFonts w:ascii="Arial" w:hAnsi="Arial" w:cs="Arial"/>
        </w:rPr>
      </w:pPr>
    </w:p>
    <w:p w14:paraId="2738B185" w14:textId="77777777" w:rsidR="00816475" w:rsidRPr="006824C9" w:rsidRDefault="00816475" w:rsidP="00816475">
      <w:pPr>
        <w:jc w:val="both"/>
        <w:rPr>
          <w:rFonts w:ascii="Arial" w:hAnsi="Arial" w:cs="Arial"/>
        </w:rPr>
      </w:pPr>
      <w:r w:rsidRPr="006824C9">
        <w:rPr>
          <w:rFonts w:ascii="Arial" w:hAnsi="Arial" w:cs="Arial"/>
        </w:rPr>
        <w:t>Facilitate a debriefing discussion now with the large group.  What does this exercise teach us about outsiders?  What does this exercise teach us about insiders?  What does the activity imply for making possible participation in community development?</w:t>
      </w:r>
    </w:p>
    <w:p w14:paraId="44FF13F5" w14:textId="77777777" w:rsidR="00816475" w:rsidRPr="006824C9" w:rsidRDefault="00816475" w:rsidP="00816475">
      <w:pPr>
        <w:jc w:val="both"/>
        <w:rPr>
          <w:rFonts w:ascii="Arial" w:hAnsi="Arial" w:cs="Arial"/>
        </w:rPr>
      </w:pPr>
    </w:p>
    <w:p w14:paraId="08AD7347" w14:textId="77777777" w:rsidR="00816475" w:rsidRPr="006824C9" w:rsidRDefault="00816475" w:rsidP="00816475">
      <w:pPr>
        <w:jc w:val="both"/>
        <w:rPr>
          <w:rFonts w:ascii="Arial" w:hAnsi="Arial" w:cs="Arial"/>
          <w:b/>
        </w:rPr>
      </w:pPr>
    </w:p>
    <w:p w14:paraId="012C1309" w14:textId="77777777" w:rsidR="00816475" w:rsidRPr="006824C9" w:rsidRDefault="00816475" w:rsidP="00816475">
      <w:pPr>
        <w:jc w:val="both"/>
        <w:rPr>
          <w:rFonts w:ascii="Arial" w:hAnsi="Arial" w:cs="Arial"/>
          <w:b/>
        </w:rPr>
      </w:pPr>
    </w:p>
    <w:p w14:paraId="12E2E224" w14:textId="77777777" w:rsidR="00816475" w:rsidRPr="006824C9" w:rsidRDefault="00816475" w:rsidP="00816475">
      <w:pPr>
        <w:jc w:val="both"/>
        <w:rPr>
          <w:rFonts w:ascii="Arial" w:hAnsi="Arial" w:cs="Arial"/>
          <w:b/>
        </w:rPr>
      </w:pPr>
    </w:p>
    <w:p w14:paraId="250A3674" w14:textId="77777777" w:rsidR="003D75B5" w:rsidRDefault="003D75B5" w:rsidP="00CD06F8">
      <w:pPr>
        <w:pStyle w:val="Heading2"/>
        <w:rPr>
          <w:rFonts w:ascii="Arial" w:hAnsi="Arial" w:cs="Arial"/>
        </w:rPr>
      </w:pPr>
    </w:p>
    <w:p w14:paraId="13D7C80A" w14:textId="77777777" w:rsidR="003D75B5" w:rsidRDefault="003D75B5" w:rsidP="00CD06F8">
      <w:pPr>
        <w:pStyle w:val="Heading2"/>
        <w:rPr>
          <w:rFonts w:ascii="Arial" w:hAnsi="Arial" w:cs="Arial"/>
        </w:rPr>
      </w:pPr>
    </w:p>
    <w:p w14:paraId="5821D2D4" w14:textId="77777777" w:rsidR="003D75B5" w:rsidRDefault="003D75B5" w:rsidP="00CD06F8">
      <w:pPr>
        <w:pStyle w:val="Heading2"/>
        <w:rPr>
          <w:rFonts w:ascii="Arial" w:hAnsi="Arial" w:cs="Arial"/>
        </w:rPr>
      </w:pPr>
    </w:p>
    <w:p w14:paraId="24A1F123" w14:textId="77777777" w:rsidR="003D75B5" w:rsidRDefault="003D75B5" w:rsidP="00CD06F8">
      <w:pPr>
        <w:pStyle w:val="Heading2"/>
        <w:rPr>
          <w:rFonts w:ascii="Arial" w:hAnsi="Arial" w:cs="Arial"/>
        </w:rPr>
      </w:pPr>
    </w:p>
    <w:p w14:paraId="73AC8CE6" w14:textId="77777777" w:rsidR="003D75B5" w:rsidRDefault="003D75B5" w:rsidP="00CD06F8">
      <w:pPr>
        <w:pStyle w:val="Heading2"/>
        <w:rPr>
          <w:rFonts w:ascii="Arial" w:hAnsi="Arial" w:cs="Arial"/>
        </w:rPr>
      </w:pPr>
    </w:p>
    <w:p w14:paraId="3DA654CE" w14:textId="77777777" w:rsidR="004C694A" w:rsidRDefault="004C694A" w:rsidP="003D75B5">
      <w:pPr>
        <w:pStyle w:val="Heading2"/>
        <w:keepNext w:val="0"/>
        <w:rPr>
          <w:rFonts w:ascii="Arial" w:hAnsi="Arial" w:cs="Arial"/>
        </w:rPr>
      </w:pPr>
    </w:p>
    <w:p w14:paraId="3110496A" w14:textId="77777777" w:rsidR="004C694A" w:rsidRDefault="004C694A" w:rsidP="003D75B5">
      <w:pPr>
        <w:pStyle w:val="Heading2"/>
        <w:keepNext w:val="0"/>
        <w:rPr>
          <w:rFonts w:ascii="Arial" w:hAnsi="Arial" w:cs="Arial"/>
        </w:rPr>
      </w:pPr>
    </w:p>
    <w:p w14:paraId="58DD3488" w14:textId="77777777" w:rsidR="00CD06F8" w:rsidRPr="004C694A" w:rsidRDefault="001E2122" w:rsidP="003D75B5">
      <w:pPr>
        <w:pStyle w:val="Heading2"/>
        <w:keepNext w:val="0"/>
        <w:rPr>
          <w:rFonts w:ascii="Arial" w:hAnsi="Arial" w:cs="Arial"/>
          <w:color w:val="auto"/>
          <w:sz w:val="32"/>
          <w:szCs w:val="32"/>
        </w:rPr>
      </w:pPr>
      <w:bookmarkStart w:id="17" w:name="_Toc235780387"/>
      <w:r w:rsidRPr="004C694A">
        <w:rPr>
          <w:rFonts w:ascii="Arial" w:hAnsi="Arial" w:cs="Arial"/>
          <w:color w:val="auto"/>
          <w:sz w:val="32"/>
          <w:szCs w:val="32"/>
        </w:rPr>
        <w:t xml:space="preserve">SESSION:  </w:t>
      </w:r>
      <w:r w:rsidR="00CD06F8" w:rsidRPr="004C694A">
        <w:rPr>
          <w:rFonts w:ascii="Arial" w:hAnsi="Arial" w:cs="Arial"/>
          <w:color w:val="auto"/>
          <w:sz w:val="32"/>
          <w:szCs w:val="32"/>
        </w:rPr>
        <w:t>Conflict Resolution</w:t>
      </w:r>
      <w:bookmarkEnd w:id="17"/>
      <w:r w:rsidR="00CD06F8" w:rsidRPr="004C694A">
        <w:rPr>
          <w:rFonts w:ascii="Arial" w:hAnsi="Arial" w:cs="Arial"/>
          <w:color w:val="auto"/>
          <w:sz w:val="32"/>
          <w:szCs w:val="32"/>
        </w:rPr>
        <w:t xml:space="preserve"> </w:t>
      </w:r>
    </w:p>
    <w:p w14:paraId="39353B1F" w14:textId="77777777" w:rsidR="00816475" w:rsidRDefault="00816475" w:rsidP="00816475">
      <w:pPr>
        <w:rPr>
          <w:rFonts w:ascii="Arial" w:hAnsi="Arial" w:cs="Arial"/>
        </w:rPr>
      </w:pPr>
    </w:p>
    <w:p w14:paraId="4A29D573" w14:textId="77777777" w:rsidR="00625B57" w:rsidRPr="006824C9" w:rsidRDefault="00625B57" w:rsidP="00816475">
      <w:pPr>
        <w:rPr>
          <w:rFonts w:ascii="Arial" w:hAnsi="Arial" w:cs="Arial"/>
        </w:rPr>
      </w:pPr>
    </w:p>
    <w:p w14:paraId="41EE77AA" w14:textId="77777777" w:rsidR="007A5526" w:rsidRDefault="00816475" w:rsidP="007A5526">
      <w:pPr>
        <w:jc w:val="both"/>
        <w:rPr>
          <w:rFonts w:ascii="Arial" w:hAnsi="Arial" w:cs="Arial"/>
        </w:rPr>
      </w:pPr>
      <w:r w:rsidRPr="006824C9">
        <w:rPr>
          <w:rFonts w:ascii="Arial" w:hAnsi="Arial" w:cs="Arial"/>
        </w:rPr>
        <w:lastRenderedPageBreak/>
        <w:t xml:space="preserve">Conflict is a normal part of life.  Many of us see it as negative and do not feel equipped to deal with it effectively.  More understanding about conflict increases the likelihood of dealing constructively with conflict situations.  Conflict is healthy, as it represents a willingness to look at new ideas and new approaches.  It is certain because we all have different needs, views, interests, values and concerns.  </w:t>
      </w:r>
    </w:p>
    <w:p w14:paraId="74719B42" w14:textId="77777777" w:rsidR="007A5526" w:rsidRDefault="007A5526" w:rsidP="007A5526">
      <w:pPr>
        <w:jc w:val="both"/>
        <w:rPr>
          <w:rFonts w:ascii="Arial" w:hAnsi="Arial" w:cs="Arial"/>
        </w:rPr>
      </w:pPr>
    </w:p>
    <w:p w14:paraId="455E1F66" w14:textId="77777777" w:rsidR="00816475" w:rsidRPr="006824C9" w:rsidRDefault="00816475" w:rsidP="007A5526">
      <w:pPr>
        <w:jc w:val="both"/>
        <w:rPr>
          <w:rFonts w:ascii="Arial" w:hAnsi="Arial" w:cs="Arial"/>
        </w:rPr>
      </w:pPr>
      <w:r w:rsidRPr="006824C9">
        <w:rPr>
          <w:rFonts w:ascii="Arial" w:hAnsi="Arial" w:cs="Arial"/>
        </w:rPr>
        <w:t>The use of conflict resolution skills can increase our ability to respond effectively and confidently.  It can strengthen relationships.  The key to effective conflict resolution is the belief that conflict is a natural and certain part of life.  It is mainly our response to the conflict that determines whether the situation will have good or bad results.</w:t>
      </w:r>
    </w:p>
    <w:p w14:paraId="46E75F9A" w14:textId="77777777" w:rsidR="00816475" w:rsidRPr="006824C9" w:rsidRDefault="00816475" w:rsidP="00816475">
      <w:pPr>
        <w:rPr>
          <w:rFonts w:ascii="Arial" w:hAnsi="Arial" w:cs="Arial"/>
        </w:rPr>
      </w:pPr>
    </w:p>
    <w:p w14:paraId="354B5EBA" w14:textId="77777777" w:rsidR="004C694A" w:rsidRDefault="004C694A" w:rsidP="00816475">
      <w:pPr>
        <w:rPr>
          <w:rFonts w:ascii="Arial" w:hAnsi="Arial" w:cs="Arial"/>
          <w:b/>
        </w:rPr>
      </w:pPr>
    </w:p>
    <w:p w14:paraId="277DDFDC" w14:textId="77777777" w:rsidR="00816475" w:rsidRPr="001E2122" w:rsidRDefault="00816475" w:rsidP="00816475">
      <w:pPr>
        <w:rPr>
          <w:rFonts w:ascii="Arial" w:hAnsi="Arial" w:cs="Arial"/>
          <w:b/>
        </w:rPr>
      </w:pPr>
      <w:r w:rsidRPr="001E2122">
        <w:rPr>
          <w:rFonts w:ascii="Arial" w:hAnsi="Arial" w:cs="Arial"/>
          <w:b/>
        </w:rPr>
        <w:t>Objective:</w:t>
      </w:r>
    </w:p>
    <w:p w14:paraId="2301D00B" w14:textId="77777777" w:rsidR="00816475" w:rsidRPr="006824C9" w:rsidRDefault="003D75B5" w:rsidP="00816475">
      <w:pPr>
        <w:rPr>
          <w:rFonts w:ascii="Arial" w:hAnsi="Arial" w:cs="Arial"/>
        </w:rPr>
      </w:pPr>
      <w:r>
        <w:rPr>
          <w:rFonts w:ascii="SegoeUI" w:eastAsiaTheme="minorHAnsi" w:hAnsi="SegoeUI" w:cs="SegoeUI"/>
          <w:noProof/>
        </w:rPr>
        <w:drawing>
          <wp:anchor distT="0" distB="0" distL="114300" distR="114300" simplePos="0" relativeHeight="251684864" behindDoc="0" locked="0" layoutInCell="1" allowOverlap="1" wp14:anchorId="066F3799" wp14:editId="73B4A439">
            <wp:simplePos x="0" y="0"/>
            <wp:positionH relativeFrom="column">
              <wp:posOffset>2400300</wp:posOffset>
            </wp:positionH>
            <wp:positionV relativeFrom="paragraph">
              <wp:posOffset>335915</wp:posOffset>
            </wp:positionV>
            <wp:extent cx="3971925" cy="3067050"/>
            <wp:effectExtent l="0" t="0" r="0" b="635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971925" cy="3067050"/>
                    </a:xfrm>
                    <a:prstGeom prst="rect">
                      <a:avLst/>
                    </a:prstGeom>
                    <a:noFill/>
                    <a:ln w="9525">
                      <a:noFill/>
                      <a:miter lim="800000"/>
                      <a:headEnd/>
                      <a:tailEnd/>
                    </a:ln>
                  </pic:spPr>
                </pic:pic>
              </a:graphicData>
            </a:graphic>
          </wp:anchor>
        </w:drawing>
      </w:r>
      <w:r w:rsidR="00816475" w:rsidRPr="006824C9">
        <w:rPr>
          <w:rFonts w:ascii="Arial" w:hAnsi="Arial" w:cs="Arial"/>
        </w:rPr>
        <w:t>To discuss dealing with conflict and four assumptions about conflict.</w:t>
      </w:r>
    </w:p>
    <w:p w14:paraId="1796F6A9" w14:textId="77777777" w:rsidR="00C36B3D" w:rsidRPr="006824C9" w:rsidRDefault="004C694A" w:rsidP="00816475">
      <w:pPr>
        <w:rPr>
          <w:rFonts w:ascii="Arial" w:hAnsi="Arial" w:cs="Arial"/>
        </w:rPr>
      </w:pPr>
      <w:r>
        <w:rPr>
          <w:noProof/>
        </w:rPr>
        <mc:AlternateContent>
          <mc:Choice Requires="wps">
            <w:drawing>
              <wp:anchor distT="0" distB="0" distL="114300" distR="114300" simplePos="0" relativeHeight="251732992" behindDoc="0" locked="0" layoutInCell="1" allowOverlap="1" wp14:anchorId="740D0F06" wp14:editId="34063DCF">
                <wp:simplePos x="0" y="0"/>
                <wp:positionH relativeFrom="column">
                  <wp:posOffset>0</wp:posOffset>
                </wp:positionH>
                <wp:positionV relativeFrom="paragraph">
                  <wp:posOffset>337820</wp:posOffset>
                </wp:positionV>
                <wp:extent cx="2286000" cy="1257300"/>
                <wp:effectExtent l="0" t="0" r="25400" b="38100"/>
                <wp:wrapThrough wrapText="bothSides">
                  <wp:wrapPolygon edited="0">
                    <wp:start x="0" y="0"/>
                    <wp:lineTo x="0" y="21818"/>
                    <wp:lineTo x="21600" y="21818"/>
                    <wp:lineTo x="21600" y="0"/>
                    <wp:lineTo x="0" y="0"/>
                  </wp:wrapPolygon>
                </wp:wrapThrough>
                <wp:docPr id="43" name="Rectangle 43"/>
                <wp:cNvGraphicFramePr/>
                <a:graphic xmlns:a="http://schemas.openxmlformats.org/drawingml/2006/main">
                  <a:graphicData uri="http://schemas.microsoft.com/office/word/2010/wordprocessingShape">
                    <wps:wsp>
                      <wps:cNvSpPr/>
                      <wps:spPr>
                        <a:xfrm>
                          <a:off x="0" y="0"/>
                          <a:ext cx="2286000" cy="1257300"/>
                        </a:xfrm>
                        <a:prstGeom prst="rect">
                          <a:avLst/>
                        </a:prstGeom>
                        <a:ln/>
                      </wps:spPr>
                      <wps:style>
                        <a:lnRef idx="2">
                          <a:schemeClr val="dk1"/>
                        </a:lnRef>
                        <a:fillRef idx="1">
                          <a:schemeClr val="lt1"/>
                        </a:fillRef>
                        <a:effectRef idx="0">
                          <a:schemeClr val="dk1"/>
                        </a:effectRef>
                        <a:fontRef idx="minor">
                          <a:schemeClr val="dk1"/>
                        </a:fontRef>
                      </wps:style>
                      <wps:txbx>
                        <w:txbxContent>
                          <w:p w14:paraId="1E957D0E" w14:textId="77777777" w:rsidR="00625B57" w:rsidRPr="001E2122" w:rsidRDefault="00625B57" w:rsidP="004C694A">
                            <w:pPr>
                              <w:rPr>
                                <w:rFonts w:ascii="Arial" w:hAnsi="Arial" w:cs="Arial"/>
                                <w:b/>
                              </w:rPr>
                            </w:pPr>
                            <w:r w:rsidRPr="001E2122">
                              <w:rPr>
                                <w:rFonts w:ascii="Arial" w:hAnsi="Arial" w:cs="Arial"/>
                                <w:b/>
                              </w:rPr>
                              <w:t>Key Messages:</w:t>
                            </w:r>
                          </w:p>
                          <w:p w14:paraId="67EB31E3" w14:textId="77777777" w:rsidR="00625B57" w:rsidRPr="00E74141" w:rsidRDefault="00625B57" w:rsidP="004C694A">
                            <w:pPr>
                              <w:pStyle w:val="ListParagraph"/>
                              <w:numPr>
                                <w:ilvl w:val="0"/>
                                <w:numId w:val="15"/>
                              </w:numPr>
                              <w:rPr>
                                <w:rFonts w:ascii="Arial" w:hAnsi="Arial" w:cs="Arial"/>
                              </w:rPr>
                            </w:pPr>
                            <w:r w:rsidRPr="00E74141">
                              <w:rPr>
                                <w:rFonts w:ascii="Arial" w:hAnsi="Arial" w:cs="Arial"/>
                              </w:rPr>
                              <w:t>Conflict is natural and healthy.</w:t>
                            </w:r>
                          </w:p>
                          <w:p w14:paraId="44E5CD52" w14:textId="77777777" w:rsidR="00625B57" w:rsidRPr="006824C9" w:rsidRDefault="00625B57" w:rsidP="004C694A">
                            <w:pPr>
                              <w:pStyle w:val="ListParagraph"/>
                              <w:numPr>
                                <w:ilvl w:val="0"/>
                                <w:numId w:val="15"/>
                              </w:numPr>
                              <w:rPr>
                                <w:rFonts w:ascii="Arial" w:hAnsi="Arial" w:cs="Arial"/>
                                <w:b/>
                              </w:rPr>
                            </w:pPr>
                            <w:r w:rsidRPr="00E74141">
                              <w:rPr>
                                <w:rFonts w:ascii="Arial" w:hAnsi="Arial" w:cs="Arial"/>
                              </w:rPr>
                              <w:t>Positively responding to conflict contributes to development</w:t>
                            </w:r>
                            <w:r>
                              <w:rPr>
                                <w:rFonts w:ascii="Arial" w:hAnsi="Arial" w:cs="Arial"/>
                                <w:b/>
                              </w:rPr>
                              <w:t>.</w:t>
                            </w:r>
                          </w:p>
                          <w:p w14:paraId="3F02A64B" w14:textId="77777777" w:rsidR="00625B57" w:rsidRDefault="00625B57" w:rsidP="004C694A">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3" o:spid="_x0000_s1047" style="position:absolute;margin-left:0;margin-top:26.6pt;width:180pt;height: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" fillcolor="white [3201]" strokecolor="black [3200]" strokeweight="2pt">
                <v:textbox>
                  <w:txbxContent>
                    <w:p w14:paraId="1E957D0E" w14:textId="77777777" w:rsidR="00625B57" w:rsidRPr="001E2122" w:rsidRDefault="00625B57" w:rsidP="004C694A">
                      <w:pPr>
                        <w:rPr>
                          <w:rFonts w:ascii="Arial" w:hAnsi="Arial" w:cs="Arial"/>
                          <w:b/>
                        </w:rPr>
                      </w:pPr>
                      <w:r w:rsidRPr="001E2122">
                        <w:rPr>
                          <w:rFonts w:ascii="Arial" w:hAnsi="Arial" w:cs="Arial"/>
                          <w:b/>
                        </w:rPr>
                        <w:t>Key Messages:</w:t>
                      </w:r>
                    </w:p>
                    <w:p w14:paraId="67EB31E3" w14:textId="77777777" w:rsidR="00625B57" w:rsidRPr="00E74141" w:rsidRDefault="00625B57" w:rsidP="004C694A">
                      <w:pPr>
                        <w:pStyle w:val="ListParagraph"/>
                        <w:numPr>
                          <w:ilvl w:val="0"/>
                          <w:numId w:val="15"/>
                        </w:numPr>
                        <w:rPr>
                          <w:rFonts w:ascii="Arial" w:hAnsi="Arial" w:cs="Arial"/>
                        </w:rPr>
                      </w:pPr>
                      <w:r w:rsidRPr="00E74141">
                        <w:rPr>
                          <w:rFonts w:ascii="Arial" w:hAnsi="Arial" w:cs="Arial"/>
                        </w:rPr>
                        <w:t>Conflict is natural and healthy.</w:t>
                      </w:r>
                    </w:p>
                    <w:p w14:paraId="44E5CD52" w14:textId="77777777" w:rsidR="00625B57" w:rsidRPr="006824C9" w:rsidRDefault="00625B57" w:rsidP="004C694A">
                      <w:pPr>
                        <w:pStyle w:val="ListParagraph"/>
                        <w:numPr>
                          <w:ilvl w:val="0"/>
                          <w:numId w:val="15"/>
                        </w:numPr>
                        <w:rPr>
                          <w:rFonts w:ascii="Arial" w:hAnsi="Arial" w:cs="Arial"/>
                          <w:b/>
                        </w:rPr>
                      </w:pPr>
                      <w:r w:rsidRPr="00E74141">
                        <w:rPr>
                          <w:rFonts w:ascii="Arial" w:hAnsi="Arial" w:cs="Arial"/>
                        </w:rPr>
                        <w:t>Positively responding to conflict contributes to development</w:t>
                      </w:r>
                      <w:r>
                        <w:rPr>
                          <w:rFonts w:ascii="Arial" w:hAnsi="Arial" w:cs="Arial"/>
                          <w:b/>
                        </w:rPr>
                        <w:t>.</w:t>
                      </w:r>
                    </w:p>
                    <w:p w14:paraId="3F02A64B" w14:textId="77777777" w:rsidR="00625B57" w:rsidRDefault="00625B57" w:rsidP="004C694A">
                      <w:pPr>
                        <w:jc w:val="center"/>
                      </w:pPr>
                    </w:p>
                  </w:txbxContent>
                </v:textbox>
                <w10:wrap type="through"/>
              </v:rect>
            </w:pict>
          </mc:Fallback>
        </mc:AlternateContent>
      </w:r>
    </w:p>
    <w:p w14:paraId="158181DF" w14:textId="77777777" w:rsidR="008C6131" w:rsidRPr="006824C9" w:rsidRDefault="008C6131" w:rsidP="008C6131">
      <w:pPr>
        <w:rPr>
          <w:rFonts w:ascii="Arial" w:hAnsi="Arial" w:cs="Arial"/>
          <w:b/>
        </w:rPr>
      </w:pPr>
    </w:p>
    <w:p w14:paraId="245FFEA3" w14:textId="77777777" w:rsidR="00816475" w:rsidRPr="006824C9" w:rsidRDefault="00816475" w:rsidP="00816475">
      <w:pPr>
        <w:rPr>
          <w:rFonts w:ascii="Arial" w:hAnsi="Arial" w:cs="Arial"/>
        </w:rPr>
      </w:pPr>
    </w:p>
    <w:p w14:paraId="11B876A7" w14:textId="77777777" w:rsidR="00816475" w:rsidRPr="001E2122" w:rsidRDefault="00816475" w:rsidP="00816475">
      <w:pPr>
        <w:rPr>
          <w:rFonts w:ascii="Arial" w:hAnsi="Arial" w:cs="Arial"/>
          <w:b/>
        </w:rPr>
      </w:pPr>
      <w:r w:rsidRPr="001E2122">
        <w:rPr>
          <w:rFonts w:ascii="Arial" w:hAnsi="Arial" w:cs="Arial"/>
          <w:b/>
        </w:rPr>
        <w:t>Materials:</w:t>
      </w:r>
    </w:p>
    <w:p w14:paraId="6CACAA6C" w14:textId="77777777" w:rsidR="00816475" w:rsidRPr="006824C9" w:rsidRDefault="00816475" w:rsidP="003D75B5">
      <w:pPr>
        <w:rPr>
          <w:rFonts w:ascii="Arial" w:hAnsi="Arial" w:cs="Arial"/>
        </w:rPr>
      </w:pPr>
      <w:r w:rsidRPr="006824C9">
        <w:rPr>
          <w:rFonts w:ascii="Arial" w:hAnsi="Arial" w:cs="Arial"/>
        </w:rPr>
        <w:t>- Laminated pictures that show aspects of conflict:  2 pictures per group of 5 or 6 VHTs</w:t>
      </w:r>
    </w:p>
    <w:p w14:paraId="3712F58F" w14:textId="77777777" w:rsidR="00816475" w:rsidRPr="006824C9" w:rsidRDefault="00816475" w:rsidP="003D75B5">
      <w:pPr>
        <w:rPr>
          <w:rFonts w:ascii="Arial" w:hAnsi="Arial" w:cs="Arial"/>
        </w:rPr>
      </w:pPr>
      <w:r w:rsidRPr="006824C9">
        <w:rPr>
          <w:rFonts w:ascii="Arial" w:hAnsi="Arial" w:cs="Arial"/>
        </w:rPr>
        <w:t>- 1 large sheet of manila paper</w:t>
      </w:r>
    </w:p>
    <w:p w14:paraId="6D634065" w14:textId="77777777" w:rsidR="00816475" w:rsidRPr="006824C9" w:rsidRDefault="00816475" w:rsidP="003D75B5">
      <w:pPr>
        <w:rPr>
          <w:rFonts w:ascii="Arial" w:hAnsi="Arial" w:cs="Arial"/>
        </w:rPr>
      </w:pPr>
      <w:r w:rsidRPr="006824C9">
        <w:rPr>
          <w:rFonts w:ascii="Arial" w:hAnsi="Arial" w:cs="Arial"/>
        </w:rPr>
        <w:t>- A marker</w:t>
      </w:r>
    </w:p>
    <w:p w14:paraId="13AA4D8B" w14:textId="77777777" w:rsidR="00816475" w:rsidRDefault="00816475" w:rsidP="003D75B5">
      <w:pPr>
        <w:rPr>
          <w:rFonts w:ascii="Arial" w:hAnsi="Arial" w:cs="Arial"/>
        </w:rPr>
      </w:pPr>
      <w:r w:rsidRPr="006824C9">
        <w:rPr>
          <w:rFonts w:ascii="Arial" w:hAnsi="Arial" w:cs="Arial"/>
        </w:rPr>
        <w:t>- Masking tape</w:t>
      </w:r>
    </w:p>
    <w:p w14:paraId="076D81E0" w14:textId="77777777" w:rsidR="009F167F" w:rsidRDefault="009F167F" w:rsidP="003D75B5">
      <w:pPr>
        <w:rPr>
          <w:rFonts w:ascii="Arial" w:hAnsi="Arial" w:cs="Arial"/>
        </w:rPr>
      </w:pPr>
      <w:r>
        <w:rPr>
          <w:rFonts w:ascii="Arial" w:hAnsi="Arial" w:cs="Arial"/>
        </w:rPr>
        <w:t>- Manila poster of “I” messages</w:t>
      </w:r>
    </w:p>
    <w:p w14:paraId="0F1C2095" w14:textId="77777777" w:rsidR="006F69C3" w:rsidRPr="006824C9" w:rsidRDefault="0036310A" w:rsidP="003D75B5">
      <w:pPr>
        <w:rPr>
          <w:rFonts w:ascii="Arial" w:hAnsi="Arial" w:cs="Arial"/>
        </w:rPr>
      </w:pPr>
      <w:r>
        <w:rPr>
          <w:rFonts w:ascii="Arial" w:hAnsi="Arial" w:cs="Arial"/>
        </w:rPr>
        <w:t>-</w:t>
      </w:r>
      <w:r w:rsidR="003D75B5">
        <w:rPr>
          <w:rFonts w:ascii="Arial" w:hAnsi="Arial" w:cs="Arial"/>
        </w:rPr>
        <w:t xml:space="preserve"> </w:t>
      </w:r>
      <w:r>
        <w:rPr>
          <w:rFonts w:ascii="Arial" w:hAnsi="Arial" w:cs="Arial"/>
        </w:rPr>
        <w:t>Laminated copies</w:t>
      </w:r>
      <w:r w:rsidR="006F69C3">
        <w:rPr>
          <w:rFonts w:ascii="Arial" w:hAnsi="Arial" w:cs="Arial"/>
        </w:rPr>
        <w:t xml:space="preserve"> of “I” message Faces</w:t>
      </w:r>
      <w:r>
        <w:rPr>
          <w:rFonts w:ascii="Arial" w:hAnsi="Arial" w:cs="Arial"/>
        </w:rPr>
        <w:t>:  1 copy per group of 5 or 6 VHTs</w:t>
      </w:r>
    </w:p>
    <w:p w14:paraId="451A9C11" w14:textId="77777777" w:rsidR="00816475" w:rsidRDefault="00816475" w:rsidP="00816475">
      <w:pPr>
        <w:jc w:val="both"/>
        <w:rPr>
          <w:rFonts w:ascii="Arial" w:hAnsi="Arial" w:cs="Arial"/>
        </w:rPr>
      </w:pPr>
    </w:p>
    <w:p w14:paraId="28E20AE6" w14:textId="77777777" w:rsidR="004C694A" w:rsidRPr="006824C9" w:rsidRDefault="004C694A" w:rsidP="00816475">
      <w:pPr>
        <w:jc w:val="both"/>
        <w:rPr>
          <w:rFonts w:ascii="Arial" w:hAnsi="Arial" w:cs="Arial"/>
        </w:rPr>
      </w:pPr>
    </w:p>
    <w:p w14:paraId="02C8E16A" w14:textId="77777777" w:rsidR="00816475" w:rsidRPr="001E2122" w:rsidRDefault="00816475" w:rsidP="00816475">
      <w:pPr>
        <w:jc w:val="both"/>
        <w:rPr>
          <w:rFonts w:ascii="Arial" w:hAnsi="Arial" w:cs="Arial"/>
          <w:b/>
        </w:rPr>
      </w:pPr>
      <w:r w:rsidRPr="001E2122">
        <w:rPr>
          <w:rFonts w:ascii="Arial" w:hAnsi="Arial" w:cs="Arial"/>
          <w:b/>
        </w:rPr>
        <w:t>Instructions:</w:t>
      </w:r>
    </w:p>
    <w:p w14:paraId="6F7C5A66" w14:textId="77777777" w:rsidR="00816475" w:rsidRPr="006824C9" w:rsidRDefault="00816475" w:rsidP="00816475">
      <w:pPr>
        <w:jc w:val="both"/>
        <w:rPr>
          <w:rFonts w:ascii="Arial" w:hAnsi="Arial" w:cs="Arial"/>
        </w:rPr>
      </w:pPr>
      <w:r w:rsidRPr="006824C9">
        <w:rPr>
          <w:rFonts w:ascii="Arial" w:hAnsi="Arial" w:cs="Arial"/>
        </w:rPr>
        <w:t>Have the VHTs number themselves off to form small groups of 5 or 6.  Hand out 2 pictures to each small group and ask them to discuss their interpretations of the pictures within their groups.  After the small groups have finished discussing, reconvene in the large group and have one volunteer from each group present their pictures and what their group’s interpretations were.  In the large group, facilitate a discussion, asking, what does conflict mean?  What are some ways in which we can deal with conflict?</w:t>
      </w:r>
    </w:p>
    <w:p w14:paraId="10A4F26C" w14:textId="77777777" w:rsidR="00816475" w:rsidRPr="006824C9" w:rsidRDefault="00816475" w:rsidP="00816475">
      <w:pPr>
        <w:jc w:val="both"/>
        <w:rPr>
          <w:rFonts w:ascii="Arial" w:hAnsi="Arial" w:cs="Arial"/>
        </w:rPr>
      </w:pPr>
    </w:p>
    <w:p w14:paraId="22F4CAEA" w14:textId="77777777" w:rsidR="00816475" w:rsidRPr="006824C9" w:rsidRDefault="00816475" w:rsidP="00816475">
      <w:pPr>
        <w:jc w:val="both"/>
        <w:rPr>
          <w:rFonts w:ascii="Arial" w:hAnsi="Arial" w:cs="Arial"/>
        </w:rPr>
      </w:pPr>
      <w:r w:rsidRPr="006824C9">
        <w:rPr>
          <w:rFonts w:ascii="Arial" w:hAnsi="Arial" w:cs="Arial"/>
        </w:rPr>
        <w:lastRenderedPageBreak/>
        <w:t>Next put up the sheet of manila paper and as the discussion progresses, write on the sheet the 4 assumptions about conflict and then explain each one.</w:t>
      </w:r>
    </w:p>
    <w:p w14:paraId="241936E5" w14:textId="77777777" w:rsidR="00816475" w:rsidRPr="006824C9" w:rsidRDefault="007A5526" w:rsidP="00816475">
      <w:pPr>
        <w:jc w:val="both"/>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6E7E05F0" wp14:editId="73B6BCEC">
                <wp:simplePos x="0" y="0"/>
                <wp:positionH relativeFrom="column">
                  <wp:posOffset>3543300</wp:posOffset>
                </wp:positionH>
                <wp:positionV relativeFrom="paragraph">
                  <wp:posOffset>114300</wp:posOffset>
                </wp:positionV>
                <wp:extent cx="1962150" cy="628650"/>
                <wp:effectExtent l="0" t="0" r="19050" b="31750"/>
                <wp:wrapThrough wrapText="bothSides">
                  <wp:wrapPolygon edited="0">
                    <wp:start x="0" y="0"/>
                    <wp:lineTo x="0" y="21818"/>
                    <wp:lineTo x="21530" y="21818"/>
                    <wp:lineTo x="21530"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28650"/>
                        </a:xfrm>
                        <a:prstGeom prst="rect">
                          <a:avLst/>
                        </a:prstGeom>
                        <a:solidFill>
                          <a:srgbClr val="FFFFFF"/>
                        </a:solidFill>
                        <a:ln w="9525">
                          <a:solidFill>
                            <a:srgbClr val="000000"/>
                          </a:solidFill>
                          <a:miter lim="800000"/>
                          <a:headEnd/>
                          <a:tailEnd/>
                        </a:ln>
                      </wps:spPr>
                      <wps:txbx>
                        <w:txbxContent>
                          <w:p w14:paraId="4F1EC02E" w14:textId="77777777" w:rsidR="00625B57" w:rsidRDefault="00625B57" w:rsidP="007A5526">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Conflict is inevitable</w:t>
                            </w:r>
                          </w:p>
                          <w:p w14:paraId="69BF7CE6" w14:textId="77777777" w:rsidR="00625B57" w:rsidRDefault="00625B57" w:rsidP="007A5526">
                            <w:pPr>
                              <w:jc w:val="center"/>
                            </w:pPr>
                            <w:r>
                              <w:rPr>
                                <w:rFonts w:ascii="DelphinLT-IA" w:eastAsiaTheme="minorHAnsi" w:hAnsi="DelphinLT-IA" w:cs="DelphinLT-IA"/>
                                <w:i/>
                                <w:iCs/>
                                <w:sz w:val="26"/>
                                <w:szCs w:val="26"/>
                              </w:rPr>
                              <w:t>but fighting is a choice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279pt;margin-top:9pt;width:154.5pt;height:4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">
                <v:textbox>
                  <w:txbxContent>
                    <w:p w14:paraId="322B1C4B" w14:textId="77777777" w:rsidR="00625B57" w:rsidRDefault="00625B57" w:rsidP="007A5526">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Conflict is inevitable</w:t>
                      </w:r>
                    </w:p>
                    <w:p w14:paraId="3AE92AF6" w14:textId="77777777" w:rsidR="00625B57" w:rsidRDefault="00625B57" w:rsidP="007A5526">
                      <w:pPr>
                        <w:jc w:val="center"/>
                      </w:pPr>
                      <w:r>
                        <w:rPr>
                          <w:rFonts w:ascii="DelphinLT-IA" w:eastAsiaTheme="minorHAnsi" w:hAnsi="DelphinLT-IA" w:cs="DelphinLT-IA"/>
                          <w:i/>
                          <w:iCs/>
                          <w:sz w:val="26"/>
                          <w:szCs w:val="26"/>
                        </w:rPr>
                        <w:t>but fighting is a choice</w:t>
                      </w:r>
                    </w:p>
                  </w:txbxContent>
                </v:textbox>
                <w10:wrap type="through"/>
              </v:shape>
            </w:pict>
          </mc:Fallback>
        </mc:AlternateContent>
      </w:r>
    </w:p>
    <w:p w14:paraId="765BB865" w14:textId="77777777" w:rsidR="00816475" w:rsidRPr="006824C9" w:rsidRDefault="00816475" w:rsidP="00816475">
      <w:pPr>
        <w:pStyle w:val="ListParagraph"/>
        <w:numPr>
          <w:ilvl w:val="0"/>
          <w:numId w:val="3"/>
        </w:numPr>
        <w:jc w:val="both"/>
        <w:rPr>
          <w:rFonts w:ascii="Arial" w:hAnsi="Arial" w:cs="Arial"/>
        </w:rPr>
      </w:pPr>
      <w:r w:rsidRPr="006824C9">
        <w:rPr>
          <w:rFonts w:ascii="Arial" w:hAnsi="Arial" w:cs="Arial"/>
        </w:rPr>
        <w:t>Conflict is OK</w:t>
      </w:r>
    </w:p>
    <w:p w14:paraId="37BDE64A" w14:textId="77777777" w:rsidR="00816475" w:rsidRPr="006824C9" w:rsidRDefault="00816475" w:rsidP="00816475">
      <w:pPr>
        <w:pStyle w:val="ListParagraph"/>
        <w:numPr>
          <w:ilvl w:val="0"/>
          <w:numId w:val="3"/>
        </w:numPr>
        <w:jc w:val="both"/>
        <w:rPr>
          <w:rFonts w:ascii="Arial" w:hAnsi="Arial" w:cs="Arial"/>
        </w:rPr>
      </w:pPr>
      <w:r w:rsidRPr="006824C9">
        <w:rPr>
          <w:rFonts w:ascii="Arial" w:hAnsi="Arial" w:cs="Arial"/>
        </w:rPr>
        <w:t>People can solve their own problems</w:t>
      </w:r>
    </w:p>
    <w:p w14:paraId="0B38786E" w14:textId="77777777" w:rsidR="00816475" w:rsidRPr="006824C9" w:rsidRDefault="00816475" w:rsidP="00816475">
      <w:pPr>
        <w:pStyle w:val="ListParagraph"/>
        <w:numPr>
          <w:ilvl w:val="0"/>
          <w:numId w:val="3"/>
        </w:numPr>
        <w:jc w:val="both"/>
        <w:rPr>
          <w:rFonts w:ascii="Arial" w:hAnsi="Arial" w:cs="Arial"/>
        </w:rPr>
      </w:pPr>
      <w:r w:rsidRPr="006824C9">
        <w:rPr>
          <w:rFonts w:ascii="Arial" w:hAnsi="Arial" w:cs="Arial"/>
        </w:rPr>
        <w:t xml:space="preserve">Reconciliation is possible </w:t>
      </w:r>
    </w:p>
    <w:p w14:paraId="1070DBBF" w14:textId="77777777" w:rsidR="00816475" w:rsidRDefault="00816475" w:rsidP="00816475">
      <w:pPr>
        <w:pStyle w:val="ListParagraph"/>
        <w:numPr>
          <w:ilvl w:val="0"/>
          <w:numId w:val="3"/>
        </w:numPr>
        <w:jc w:val="both"/>
        <w:rPr>
          <w:rFonts w:ascii="Arial" w:hAnsi="Arial" w:cs="Arial"/>
        </w:rPr>
      </w:pPr>
      <w:r w:rsidRPr="006824C9">
        <w:rPr>
          <w:rFonts w:ascii="Arial" w:hAnsi="Arial" w:cs="Arial"/>
        </w:rPr>
        <w:t>There can be a win/win situation</w:t>
      </w:r>
    </w:p>
    <w:p w14:paraId="54AAE250" w14:textId="77777777" w:rsidR="0036310A" w:rsidRDefault="0036310A" w:rsidP="00B73CBD">
      <w:pPr>
        <w:jc w:val="both"/>
        <w:rPr>
          <w:rFonts w:ascii="Arial" w:hAnsi="Arial" w:cs="Arial"/>
        </w:rPr>
      </w:pPr>
    </w:p>
    <w:p w14:paraId="3AB8EC2F" w14:textId="77777777" w:rsidR="00B73CBD" w:rsidRDefault="00B73CBD" w:rsidP="00B73CBD">
      <w:pPr>
        <w:jc w:val="both"/>
        <w:rPr>
          <w:rFonts w:ascii="Arial" w:hAnsi="Arial" w:cs="Arial"/>
        </w:rPr>
      </w:pPr>
      <w:r>
        <w:rPr>
          <w:rFonts w:ascii="Arial" w:hAnsi="Arial" w:cs="Arial"/>
        </w:rPr>
        <w:t>Hand out one copy of the “I” message Faces to each group and put up the poster showing the parts of the “I” message.  Explain the three part</w:t>
      </w:r>
      <w:r w:rsidR="003C1898">
        <w:rPr>
          <w:rFonts w:ascii="Arial" w:hAnsi="Arial" w:cs="Arial"/>
        </w:rPr>
        <w:t>s of an “I” message and give an</w:t>
      </w:r>
      <w:r w:rsidR="00B2210F">
        <w:rPr>
          <w:rFonts w:ascii="Arial" w:hAnsi="Arial" w:cs="Arial"/>
        </w:rPr>
        <w:t xml:space="preserve"> example.</w:t>
      </w:r>
      <w:r>
        <w:rPr>
          <w:rFonts w:ascii="Arial" w:hAnsi="Arial" w:cs="Arial"/>
        </w:rPr>
        <w:t xml:space="preserve"> </w:t>
      </w:r>
    </w:p>
    <w:p w14:paraId="634987BC" w14:textId="77777777" w:rsidR="00B73CBD" w:rsidRDefault="00B73CBD" w:rsidP="00B73CBD">
      <w:pPr>
        <w:jc w:val="both"/>
        <w:rPr>
          <w:rFonts w:ascii="Arial" w:hAnsi="Arial" w:cs="Arial"/>
        </w:rPr>
      </w:pPr>
    </w:p>
    <w:p w14:paraId="16E92E23" w14:textId="77777777" w:rsidR="00B73CBD" w:rsidRPr="00B73CBD" w:rsidRDefault="00B73CBD" w:rsidP="00B73CBD">
      <w:pPr>
        <w:pStyle w:val="ListParagraph"/>
        <w:numPr>
          <w:ilvl w:val="0"/>
          <w:numId w:val="24"/>
        </w:numPr>
        <w:jc w:val="both"/>
        <w:rPr>
          <w:rFonts w:ascii="Arial" w:hAnsi="Arial" w:cs="Arial"/>
        </w:rPr>
      </w:pPr>
      <w:r w:rsidRPr="00B73CBD">
        <w:rPr>
          <w:rFonts w:ascii="Arial" w:hAnsi="Arial" w:cs="Arial"/>
        </w:rPr>
        <w:t>When – then describe the specific behaviour.</w:t>
      </w:r>
    </w:p>
    <w:p w14:paraId="0A9BAB57" w14:textId="77777777" w:rsidR="00B73CBD" w:rsidRDefault="00B73CBD" w:rsidP="00B73CBD">
      <w:pPr>
        <w:pStyle w:val="ListParagraph"/>
        <w:numPr>
          <w:ilvl w:val="0"/>
          <w:numId w:val="24"/>
        </w:numPr>
        <w:jc w:val="both"/>
        <w:rPr>
          <w:rFonts w:ascii="Arial" w:hAnsi="Arial" w:cs="Arial"/>
        </w:rPr>
      </w:pPr>
      <w:r>
        <w:rPr>
          <w:rFonts w:ascii="Arial" w:hAnsi="Arial" w:cs="Arial"/>
        </w:rPr>
        <w:t>I feel – then describe your feeling in words without laying blame.</w:t>
      </w:r>
    </w:p>
    <w:p w14:paraId="1108EC0B" w14:textId="77777777" w:rsidR="00B73CBD" w:rsidRDefault="00B73CBD" w:rsidP="00B73CBD">
      <w:pPr>
        <w:pStyle w:val="ListParagraph"/>
        <w:numPr>
          <w:ilvl w:val="0"/>
          <w:numId w:val="24"/>
        </w:numPr>
        <w:jc w:val="both"/>
        <w:rPr>
          <w:rFonts w:ascii="Arial" w:hAnsi="Arial" w:cs="Arial"/>
        </w:rPr>
      </w:pPr>
      <w:r>
        <w:rPr>
          <w:rFonts w:ascii="Arial" w:hAnsi="Arial" w:cs="Arial"/>
        </w:rPr>
        <w:t xml:space="preserve">Because – then describe the results of the behaviour.  Try to clarify exactly why this specific behaviour disturbs you.  </w:t>
      </w:r>
    </w:p>
    <w:p w14:paraId="1E5427C2" w14:textId="77777777" w:rsidR="00B73CBD" w:rsidRPr="00B73CBD" w:rsidRDefault="00B73CBD" w:rsidP="00B73CBD">
      <w:pPr>
        <w:ind w:left="360"/>
        <w:jc w:val="both"/>
        <w:rPr>
          <w:rFonts w:ascii="Arial" w:hAnsi="Arial" w:cs="Arial"/>
        </w:rPr>
      </w:pPr>
    </w:p>
    <w:p w14:paraId="1D85F513" w14:textId="77777777" w:rsidR="00B73CBD" w:rsidRDefault="00B73CBD" w:rsidP="00B73CBD">
      <w:pPr>
        <w:ind w:left="360"/>
        <w:jc w:val="both"/>
        <w:rPr>
          <w:rFonts w:ascii="Arial" w:hAnsi="Arial" w:cs="Arial"/>
        </w:rPr>
      </w:pPr>
      <w:r>
        <w:rPr>
          <w:rFonts w:ascii="Arial" w:hAnsi="Arial" w:cs="Arial"/>
        </w:rPr>
        <w:t>Explain that “I” messages are assertive, lower the tension and can stop the conflict from increasing to violence.  They help to separate the person from the problem.  “You” messages raise pressure and tension, blame, threaten, order, put down and/or make the other person feel guilty.</w:t>
      </w:r>
    </w:p>
    <w:p w14:paraId="3717AB33" w14:textId="77777777" w:rsidR="00B73CBD" w:rsidRDefault="00B73CBD" w:rsidP="00B73CBD">
      <w:pPr>
        <w:ind w:left="360"/>
        <w:jc w:val="both"/>
        <w:rPr>
          <w:rFonts w:ascii="Arial" w:hAnsi="Arial" w:cs="Arial"/>
        </w:rPr>
      </w:pPr>
    </w:p>
    <w:p w14:paraId="220FA071" w14:textId="77777777" w:rsidR="00B73CBD" w:rsidRDefault="00B73CBD" w:rsidP="00B73CBD">
      <w:pPr>
        <w:ind w:left="360"/>
        <w:jc w:val="both"/>
        <w:rPr>
          <w:rFonts w:ascii="Arial" w:hAnsi="Arial" w:cs="Arial"/>
        </w:rPr>
      </w:pPr>
      <w:r>
        <w:rPr>
          <w:rFonts w:ascii="Arial" w:hAnsi="Arial" w:cs="Arial"/>
        </w:rPr>
        <w:t>For example:  rather than say, “You are so irresponsible” or “You make me mad,” say, “When you arrive late, I feel frustrated because I find it difficult to make last minute plans for the meeting.”  In effect you are taking responsibility for your own feeling.  “I” messages disarm others and sink in.</w:t>
      </w:r>
    </w:p>
    <w:p w14:paraId="4C8ACB84" w14:textId="77777777" w:rsidR="00B73CBD" w:rsidRDefault="00B73CBD" w:rsidP="00B73CBD">
      <w:pPr>
        <w:ind w:left="360"/>
        <w:jc w:val="both"/>
        <w:rPr>
          <w:rFonts w:ascii="Arial" w:hAnsi="Arial" w:cs="Arial"/>
        </w:rPr>
      </w:pPr>
    </w:p>
    <w:p w14:paraId="03AE7733" w14:textId="77777777" w:rsidR="0036310A" w:rsidRPr="003C1898" w:rsidRDefault="009F167F" w:rsidP="00B73CBD">
      <w:pPr>
        <w:ind w:left="360"/>
        <w:jc w:val="both"/>
        <w:rPr>
          <w:rFonts w:ascii="Arial" w:hAnsi="Arial" w:cs="Arial"/>
        </w:rPr>
      </w:pPr>
      <w:r w:rsidRPr="003C1898">
        <w:rPr>
          <w:rFonts w:ascii="Arial" w:hAnsi="Arial" w:cs="Arial"/>
        </w:rPr>
        <w:t>Facilitate a discussion about the different faces</w:t>
      </w:r>
      <w:r w:rsidR="00806B8D" w:rsidRPr="00806B8D">
        <w:rPr>
          <w:rFonts w:ascii="Arial" w:hAnsi="Arial" w:cs="Arial"/>
        </w:rPr>
        <w:t xml:space="preserve">, </w:t>
      </w:r>
      <w:r w:rsidRPr="003C1898">
        <w:rPr>
          <w:rFonts w:ascii="Arial" w:hAnsi="Arial" w:cs="Arial"/>
        </w:rPr>
        <w:t xml:space="preserve">what </w:t>
      </w:r>
      <w:r w:rsidR="007657BF">
        <w:rPr>
          <w:rFonts w:ascii="Arial" w:hAnsi="Arial" w:cs="Arial"/>
        </w:rPr>
        <w:t xml:space="preserve">emotions or moods </w:t>
      </w:r>
      <w:r w:rsidRPr="003C1898">
        <w:rPr>
          <w:rFonts w:ascii="Arial" w:hAnsi="Arial" w:cs="Arial"/>
        </w:rPr>
        <w:t>they are expressing</w:t>
      </w:r>
      <w:r w:rsidR="00806B8D" w:rsidRPr="00806B8D">
        <w:rPr>
          <w:rFonts w:ascii="Arial" w:hAnsi="Arial" w:cs="Arial"/>
        </w:rPr>
        <w:t xml:space="preserve">, and </w:t>
      </w:r>
      <w:r w:rsidR="00806B8D">
        <w:rPr>
          <w:rFonts w:ascii="Arial" w:hAnsi="Arial" w:cs="Arial"/>
        </w:rPr>
        <w:t>how these different faces can help to express “I’ messages.</w:t>
      </w:r>
      <w:r w:rsidR="003C1898">
        <w:rPr>
          <w:rFonts w:ascii="Arial" w:hAnsi="Arial" w:cs="Arial"/>
        </w:rPr>
        <w:t xml:space="preserve">  Discuss how to use “I” messages and when to use them.  Then have the VHTs practice using “I” messages in their small groups.</w:t>
      </w:r>
    </w:p>
    <w:p w14:paraId="571F96C0" w14:textId="77777777" w:rsidR="00816475" w:rsidRPr="006824C9" w:rsidRDefault="00816475" w:rsidP="00816475">
      <w:pPr>
        <w:jc w:val="both"/>
        <w:rPr>
          <w:rFonts w:ascii="Arial" w:hAnsi="Arial" w:cs="Arial"/>
        </w:rPr>
      </w:pPr>
    </w:p>
    <w:p w14:paraId="71E71891" w14:textId="77777777" w:rsidR="008C6131" w:rsidRPr="006824C9" w:rsidRDefault="00816475" w:rsidP="006824C9">
      <w:pPr>
        <w:jc w:val="both"/>
        <w:rPr>
          <w:rFonts w:ascii="Arial" w:hAnsi="Arial" w:cs="Arial"/>
        </w:rPr>
      </w:pPr>
      <w:r w:rsidRPr="006824C9">
        <w:rPr>
          <w:rFonts w:ascii="Arial" w:hAnsi="Arial" w:cs="Arial"/>
        </w:rPr>
        <w:t>Close by facilitating a brainstorming discussion on different ways that conflict can be resolved.</w:t>
      </w:r>
    </w:p>
    <w:p w14:paraId="49A66431" w14:textId="77777777" w:rsidR="008C6131" w:rsidRDefault="008C6131" w:rsidP="00816475">
      <w:pPr>
        <w:rPr>
          <w:rFonts w:ascii="Times New Roman" w:hAnsi="Times New Roman" w:cs="Times New Roman"/>
          <w:b/>
        </w:rPr>
      </w:pPr>
    </w:p>
    <w:p w14:paraId="0F5E8CD6" w14:textId="77777777" w:rsidR="008C6131" w:rsidRDefault="008C6131" w:rsidP="00816475">
      <w:pPr>
        <w:rPr>
          <w:rFonts w:ascii="Times New Roman" w:hAnsi="Times New Roman" w:cs="Times New Roman"/>
          <w:b/>
        </w:rPr>
      </w:pPr>
    </w:p>
    <w:p w14:paraId="394DA9D6" w14:textId="77777777" w:rsidR="008C6131" w:rsidRDefault="008C6131" w:rsidP="00816475">
      <w:pPr>
        <w:rPr>
          <w:rFonts w:ascii="Times New Roman" w:hAnsi="Times New Roman" w:cs="Times New Roman"/>
          <w:b/>
        </w:rPr>
      </w:pPr>
    </w:p>
    <w:p w14:paraId="73794424" w14:textId="77777777" w:rsidR="008C6131" w:rsidRDefault="008C6131" w:rsidP="00816475">
      <w:pPr>
        <w:rPr>
          <w:rFonts w:ascii="Times New Roman" w:hAnsi="Times New Roman" w:cs="Times New Roman"/>
          <w:b/>
        </w:rPr>
      </w:pPr>
    </w:p>
    <w:p w14:paraId="0E380B46" w14:textId="77777777" w:rsidR="008C6131" w:rsidRDefault="008C6131" w:rsidP="00816475">
      <w:pPr>
        <w:rPr>
          <w:rFonts w:ascii="Times New Roman" w:hAnsi="Times New Roman" w:cs="Times New Roman"/>
          <w:b/>
        </w:rPr>
      </w:pPr>
    </w:p>
    <w:p w14:paraId="17152904" w14:textId="77777777" w:rsidR="003D75B5" w:rsidRDefault="003D75B5" w:rsidP="00CD06F8">
      <w:pPr>
        <w:pStyle w:val="Heading2"/>
      </w:pPr>
    </w:p>
    <w:p w14:paraId="21D334DA" w14:textId="77777777" w:rsidR="00E74141" w:rsidRDefault="00E74141" w:rsidP="00C709E8">
      <w:pPr>
        <w:pStyle w:val="Heading2"/>
        <w:keepNext w:val="0"/>
      </w:pPr>
    </w:p>
    <w:p w14:paraId="3E9F6417" w14:textId="77777777" w:rsidR="00CD06F8" w:rsidRPr="00130A48" w:rsidRDefault="001E2122" w:rsidP="00C709E8">
      <w:pPr>
        <w:pStyle w:val="Heading2"/>
        <w:keepNext w:val="0"/>
        <w:rPr>
          <w:color w:val="auto"/>
          <w:sz w:val="32"/>
          <w:szCs w:val="32"/>
        </w:rPr>
      </w:pPr>
      <w:bookmarkStart w:id="18" w:name="_Toc235780388"/>
      <w:r w:rsidRPr="00130A48">
        <w:rPr>
          <w:color w:val="auto"/>
          <w:sz w:val="32"/>
          <w:szCs w:val="32"/>
        </w:rPr>
        <w:t xml:space="preserve">SESSION:  </w:t>
      </w:r>
      <w:r w:rsidR="00816475" w:rsidRPr="00130A48">
        <w:rPr>
          <w:color w:val="auto"/>
          <w:sz w:val="32"/>
          <w:szCs w:val="32"/>
        </w:rPr>
        <w:t>V</w:t>
      </w:r>
      <w:r w:rsidR="00CD06F8" w:rsidRPr="00130A48">
        <w:rPr>
          <w:color w:val="auto"/>
          <w:sz w:val="32"/>
          <w:szCs w:val="32"/>
        </w:rPr>
        <w:t>illage Map</w:t>
      </w:r>
      <w:bookmarkEnd w:id="18"/>
    </w:p>
    <w:p w14:paraId="03CF987B" w14:textId="77777777" w:rsidR="00816475" w:rsidRDefault="00816475" w:rsidP="00816475">
      <w:pPr>
        <w:rPr>
          <w:rFonts w:ascii="Times New Roman" w:hAnsi="Times New Roman" w:cs="Times New Roman"/>
          <w:b/>
        </w:rPr>
      </w:pPr>
    </w:p>
    <w:p w14:paraId="4E195D28" w14:textId="77777777" w:rsidR="00130A48" w:rsidRDefault="00130A48" w:rsidP="00816475">
      <w:pPr>
        <w:rPr>
          <w:rFonts w:ascii="Times New Roman" w:hAnsi="Times New Roman" w:cs="Times New Roman"/>
          <w:b/>
        </w:rPr>
      </w:pPr>
    </w:p>
    <w:p w14:paraId="3E17A365" w14:textId="77777777" w:rsidR="00816475" w:rsidRPr="001E2122" w:rsidRDefault="00816475" w:rsidP="00816475">
      <w:pPr>
        <w:rPr>
          <w:rFonts w:ascii="Arial" w:hAnsi="Arial" w:cs="Arial"/>
          <w:b/>
        </w:rPr>
      </w:pPr>
      <w:r w:rsidRPr="001E2122">
        <w:rPr>
          <w:rFonts w:ascii="Arial" w:hAnsi="Arial" w:cs="Arial"/>
          <w:b/>
        </w:rPr>
        <w:lastRenderedPageBreak/>
        <w:t>Objective:</w:t>
      </w:r>
    </w:p>
    <w:p w14:paraId="2BE427B1" w14:textId="77777777" w:rsidR="00816475" w:rsidRDefault="00816475" w:rsidP="00816475">
      <w:pPr>
        <w:rPr>
          <w:rFonts w:ascii="Arial" w:hAnsi="Arial" w:cs="Arial"/>
        </w:rPr>
      </w:pPr>
      <w:r w:rsidRPr="006824C9">
        <w:rPr>
          <w:rFonts w:ascii="Arial" w:hAnsi="Arial" w:cs="Arial"/>
        </w:rPr>
        <w:t>To discuss the importance of a map and how to create one.</w:t>
      </w:r>
    </w:p>
    <w:p w14:paraId="6AD38E82" w14:textId="77777777" w:rsidR="00130A48" w:rsidRPr="006824C9" w:rsidRDefault="00130A48" w:rsidP="00816475">
      <w:pPr>
        <w:rPr>
          <w:rFonts w:ascii="Arial" w:hAnsi="Arial" w:cs="Arial"/>
        </w:rPr>
      </w:pPr>
    </w:p>
    <w:p w14:paraId="510F0FEE" w14:textId="77777777" w:rsidR="00CA0546" w:rsidRPr="006824C9" w:rsidRDefault="00CA0546" w:rsidP="00816475">
      <w:pPr>
        <w:rPr>
          <w:rFonts w:ascii="Arial" w:hAnsi="Arial" w:cs="Arial"/>
        </w:rPr>
      </w:pPr>
    </w:p>
    <w:p w14:paraId="49E2FD4B" w14:textId="77777777" w:rsidR="00CA0546" w:rsidRPr="006824C9" w:rsidRDefault="00130A48" w:rsidP="00816475">
      <w:pPr>
        <w:rPr>
          <w:rFonts w:ascii="Arial" w:hAnsi="Arial" w:cs="Arial"/>
        </w:rPr>
      </w:pPr>
      <w:r>
        <w:rPr>
          <w:rFonts w:ascii="Arial" w:hAnsi="Arial" w:cs="Arial"/>
          <w:noProof/>
        </w:rPr>
        <mc:AlternateContent>
          <mc:Choice Requires="wps">
            <w:drawing>
              <wp:anchor distT="0" distB="0" distL="114300" distR="114300" simplePos="0" relativeHeight="251738112" behindDoc="0" locked="0" layoutInCell="1" allowOverlap="1" wp14:anchorId="447AA9F0" wp14:editId="30D62DEF">
                <wp:simplePos x="0" y="0"/>
                <wp:positionH relativeFrom="column">
                  <wp:posOffset>0</wp:posOffset>
                </wp:positionH>
                <wp:positionV relativeFrom="paragraph">
                  <wp:posOffset>79375</wp:posOffset>
                </wp:positionV>
                <wp:extent cx="4800600" cy="1028700"/>
                <wp:effectExtent l="0" t="0" r="25400" b="38100"/>
                <wp:wrapThrough wrapText="bothSides">
                  <wp:wrapPolygon edited="0">
                    <wp:start x="0" y="0"/>
                    <wp:lineTo x="0" y="21867"/>
                    <wp:lineTo x="21600" y="21867"/>
                    <wp:lineTo x="21600" y="0"/>
                    <wp:lineTo x="0" y="0"/>
                  </wp:wrapPolygon>
                </wp:wrapThrough>
                <wp:docPr id="48" name="Rectangle 48"/>
                <wp:cNvGraphicFramePr/>
                <a:graphic xmlns:a="http://schemas.openxmlformats.org/drawingml/2006/main">
                  <a:graphicData uri="http://schemas.microsoft.com/office/word/2010/wordprocessingShape">
                    <wps:wsp>
                      <wps:cNvSpPr/>
                      <wps:spPr>
                        <a:xfrm>
                          <a:off x="0" y="0"/>
                          <a:ext cx="4800600" cy="1028700"/>
                        </a:xfrm>
                        <a:prstGeom prst="rect">
                          <a:avLst/>
                        </a:prstGeom>
                      </wps:spPr>
                      <wps:style>
                        <a:lnRef idx="2">
                          <a:schemeClr val="dk1"/>
                        </a:lnRef>
                        <a:fillRef idx="1">
                          <a:schemeClr val="lt1"/>
                        </a:fillRef>
                        <a:effectRef idx="0">
                          <a:schemeClr val="dk1"/>
                        </a:effectRef>
                        <a:fontRef idx="minor">
                          <a:schemeClr val="dk1"/>
                        </a:fontRef>
                      </wps:style>
                      <wps:txbx>
                        <w:txbxContent>
                          <w:p w14:paraId="6FC2E8FC" w14:textId="77777777" w:rsidR="00625B57" w:rsidRPr="001E2122" w:rsidRDefault="00625B57" w:rsidP="00130A48">
                            <w:pPr>
                              <w:rPr>
                                <w:rFonts w:ascii="Arial" w:hAnsi="Arial" w:cs="Arial"/>
                                <w:b/>
                              </w:rPr>
                            </w:pPr>
                            <w:r w:rsidRPr="001E2122">
                              <w:rPr>
                                <w:rFonts w:ascii="Arial" w:hAnsi="Arial" w:cs="Arial"/>
                                <w:b/>
                              </w:rPr>
                              <w:t>Key Messages:</w:t>
                            </w:r>
                          </w:p>
                          <w:p w14:paraId="2370F7F8" w14:textId="77777777" w:rsidR="00625B57" w:rsidRPr="00130A48" w:rsidRDefault="00625B57" w:rsidP="00130A48">
                            <w:pPr>
                              <w:pStyle w:val="ListParagraph"/>
                              <w:numPr>
                                <w:ilvl w:val="0"/>
                                <w:numId w:val="16"/>
                              </w:numPr>
                              <w:rPr>
                                <w:rFonts w:ascii="Arial" w:hAnsi="Arial" w:cs="Arial"/>
                              </w:rPr>
                            </w:pPr>
                            <w:r w:rsidRPr="00130A48">
                              <w:rPr>
                                <w:rFonts w:ascii="Arial" w:hAnsi="Arial" w:cs="Arial"/>
                              </w:rPr>
                              <w:t>A map shows where important locations and resources in a community are.</w:t>
                            </w:r>
                          </w:p>
                          <w:p w14:paraId="3FE5B8A4" w14:textId="77777777" w:rsidR="00625B57" w:rsidRPr="00130A48" w:rsidRDefault="00625B57" w:rsidP="00130A48">
                            <w:pPr>
                              <w:pStyle w:val="ListParagraph"/>
                              <w:numPr>
                                <w:ilvl w:val="0"/>
                                <w:numId w:val="16"/>
                              </w:numPr>
                              <w:rPr>
                                <w:rFonts w:ascii="Arial" w:hAnsi="Arial" w:cs="Arial"/>
                              </w:rPr>
                            </w:pPr>
                            <w:r w:rsidRPr="00130A48">
                              <w:rPr>
                                <w:rFonts w:ascii="Arial" w:hAnsi="Arial" w:cs="Arial"/>
                              </w:rPr>
                              <w:t>A map needs to be regularly updated.</w:t>
                            </w:r>
                          </w:p>
                          <w:p w14:paraId="6AE9335B" w14:textId="77777777" w:rsidR="00625B57" w:rsidRDefault="00625B57" w:rsidP="00130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49" style="position:absolute;margin-left:0;margin-top:6.25pt;width:378pt;height:81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" fillcolor="white [3201]" strokecolor="black [3200]" strokeweight="2pt">
                <v:textbox>
                  <w:txbxContent>
                    <w:p w14:paraId="6FC2E8FC" w14:textId="77777777" w:rsidR="00625B57" w:rsidRPr="001E2122" w:rsidRDefault="00625B57" w:rsidP="00130A48">
                      <w:pPr>
                        <w:rPr>
                          <w:rFonts w:ascii="Arial" w:hAnsi="Arial" w:cs="Arial"/>
                          <w:b/>
                        </w:rPr>
                      </w:pPr>
                      <w:r w:rsidRPr="001E2122">
                        <w:rPr>
                          <w:rFonts w:ascii="Arial" w:hAnsi="Arial" w:cs="Arial"/>
                          <w:b/>
                        </w:rPr>
                        <w:t>Key Messages:</w:t>
                      </w:r>
                    </w:p>
                    <w:p w14:paraId="2370F7F8" w14:textId="77777777" w:rsidR="00625B57" w:rsidRPr="00130A48" w:rsidRDefault="00625B57" w:rsidP="00130A48">
                      <w:pPr>
                        <w:pStyle w:val="ListParagraph"/>
                        <w:numPr>
                          <w:ilvl w:val="0"/>
                          <w:numId w:val="16"/>
                        </w:numPr>
                        <w:rPr>
                          <w:rFonts w:ascii="Arial" w:hAnsi="Arial" w:cs="Arial"/>
                        </w:rPr>
                      </w:pPr>
                      <w:r w:rsidRPr="00130A48">
                        <w:rPr>
                          <w:rFonts w:ascii="Arial" w:hAnsi="Arial" w:cs="Arial"/>
                        </w:rPr>
                        <w:t>A map shows where important locations and resources in a community are.</w:t>
                      </w:r>
                    </w:p>
                    <w:p w14:paraId="3FE5B8A4" w14:textId="77777777" w:rsidR="00625B57" w:rsidRPr="00130A48" w:rsidRDefault="00625B57" w:rsidP="00130A48">
                      <w:pPr>
                        <w:pStyle w:val="ListParagraph"/>
                        <w:numPr>
                          <w:ilvl w:val="0"/>
                          <w:numId w:val="16"/>
                        </w:numPr>
                        <w:rPr>
                          <w:rFonts w:ascii="Arial" w:hAnsi="Arial" w:cs="Arial"/>
                        </w:rPr>
                      </w:pPr>
                      <w:r w:rsidRPr="00130A48">
                        <w:rPr>
                          <w:rFonts w:ascii="Arial" w:hAnsi="Arial" w:cs="Arial"/>
                        </w:rPr>
                        <w:t>A map needs to be regularly updated.</w:t>
                      </w:r>
                    </w:p>
                    <w:p w14:paraId="6AE9335B" w14:textId="77777777" w:rsidR="00625B57" w:rsidRDefault="00625B57" w:rsidP="00130A48">
                      <w:pPr>
                        <w:jc w:val="center"/>
                      </w:pPr>
                    </w:p>
                  </w:txbxContent>
                </v:textbox>
                <w10:wrap type="through"/>
              </v:rect>
            </w:pict>
          </mc:Fallback>
        </mc:AlternateContent>
      </w:r>
    </w:p>
    <w:p w14:paraId="241C0C4D" w14:textId="77777777" w:rsidR="001E2122" w:rsidRPr="001E2122" w:rsidRDefault="001E2122" w:rsidP="001E2122">
      <w:pPr>
        <w:ind w:left="360"/>
        <w:rPr>
          <w:rFonts w:ascii="Arial" w:hAnsi="Arial" w:cs="Arial"/>
          <w:b/>
        </w:rPr>
      </w:pPr>
    </w:p>
    <w:p w14:paraId="6310A895" w14:textId="77777777" w:rsidR="004344D3" w:rsidRPr="0013288A" w:rsidRDefault="004344D3" w:rsidP="0013288A">
      <w:pPr>
        <w:ind w:left="360"/>
        <w:rPr>
          <w:rFonts w:ascii="Arial" w:hAnsi="Arial" w:cs="Arial"/>
          <w:b/>
        </w:rPr>
      </w:pPr>
    </w:p>
    <w:p w14:paraId="11204854" w14:textId="77777777" w:rsidR="00130A48" w:rsidRDefault="00130A48" w:rsidP="00816475">
      <w:pPr>
        <w:rPr>
          <w:rFonts w:ascii="Arial" w:hAnsi="Arial" w:cs="Arial"/>
          <w:b/>
        </w:rPr>
      </w:pPr>
    </w:p>
    <w:p w14:paraId="1E837D15" w14:textId="77777777" w:rsidR="00130A48" w:rsidRDefault="00130A48" w:rsidP="00816475">
      <w:pPr>
        <w:rPr>
          <w:rFonts w:ascii="Arial" w:hAnsi="Arial" w:cs="Arial"/>
          <w:b/>
        </w:rPr>
      </w:pPr>
    </w:p>
    <w:p w14:paraId="35625BCE" w14:textId="77777777" w:rsidR="00130A48" w:rsidRDefault="00130A48" w:rsidP="00816475">
      <w:pPr>
        <w:rPr>
          <w:rFonts w:ascii="Arial" w:hAnsi="Arial" w:cs="Arial"/>
          <w:b/>
        </w:rPr>
      </w:pPr>
    </w:p>
    <w:p w14:paraId="1968CB20" w14:textId="77777777" w:rsidR="00130A48" w:rsidRDefault="00130A48" w:rsidP="00816475">
      <w:pPr>
        <w:rPr>
          <w:rFonts w:ascii="Arial" w:hAnsi="Arial" w:cs="Arial"/>
          <w:b/>
        </w:rPr>
      </w:pPr>
    </w:p>
    <w:p w14:paraId="64454392" w14:textId="77777777" w:rsidR="00130A48" w:rsidRDefault="00130A48" w:rsidP="00816475">
      <w:pPr>
        <w:rPr>
          <w:rFonts w:ascii="Arial" w:hAnsi="Arial" w:cs="Arial"/>
          <w:b/>
        </w:rPr>
      </w:pPr>
    </w:p>
    <w:p w14:paraId="503E13AD" w14:textId="77777777" w:rsidR="00130A48" w:rsidRDefault="00130A48" w:rsidP="00816475">
      <w:pPr>
        <w:rPr>
          <w:rFonts w:ascii="Arial" w:hAnsi="Arial" w:cs="Arial"/>
          <w:b/>
        </w:rPr>
      </w:pPr>
    </w:p>
    <w:p w14:paraId="7885B34E" w14:textId="77777777" w:rsidR="00816475" w:rsidRPr="001E2122" w:rsidRDefault="00816475" w:rsidP="00816475">
      <w:pPr>
        <w:rPr>
          <w:rFonts w:ascii="Arial" w:hAnsi="Arial" w:cs="Arial"/>
          <w:b/>
        </w:rPr>
      </w:pPr>
      <w:r w:rsidRPr="001E2122">
        <w:rPr>
          <w:rFonts w:ascii="Arial" w:hAnsi="Arial" w:cs="Arial"/>
          <w:b/>
        </w:rPr>
        <w:t>Materials:</w:t>
      </w:r>
    </w:p>
    <w:p w14:paraId="3C3CA0E9" w14:textId="77777777" w:rsidR="00816475" w:rsidRPr="006824C9" w:rsidRDefault="00816475" w:rsidP="00816475">
      <w:pPr>
        <w:rPr>
          <w:rFonts w:ascii="Arial" w:hAnsi="Arial" w:cs="Arial"/>
        </w:rPr>
      </w:pPr>
      <w:r w:rsidRPr="006824C9">
        <w:rPr>
          <w:rFonts w:ascii="Arial" w:hAnsi="Arial" w:cs="Arial"/>
        </w:rPr>
        <w:t>- Large sheets of manila paper: 3 for presenting examples and 1 per group of VHTs from the same village</w:t>
      </w:r>
    </w:p>
    <w:p w14:paraId="7CF5E1EF" w14:textId="77777777" w:rsidR="00816475" w:rsidRPr="006824C9" w:rsidRDefault="00816475" w:rsidP="00816475">
      <w:pPr>
        <w:rPr>
          <w:rFonts w:ascii="Arial" w:hAnsi="Arial" w:cs="Arial"/>
        </w:rPr>
      </w:pPr>
      <w:r w:rsidRPr="006824C9">
        <w:rPr>
          <w:rFonts w:ascii="Arial" w:hAnsi="Arial" w:cs="Arial"/>
        </w:rPr>
        <w:t>- Coloured markers:  A few for each group</w:t>
      </w:r>
    </w:p>
    <w:p w14:paraId="7FE97F1D" w14:textId="77777777" w:rsidR="00816475" w:rsidRPr="006824C9" w:rsidRDefault="00816475" w:rsidP="00816475">
      <w:pPr>
        <w:rPr>
          <w:rFonts w:ascii="Arial" w:hAnsi="Arial" w:cs="Arial"/>
        </w:rPr>
      </w:pPr>
      <w:r w:rsidRPr="006824C9">
        <w:rPr>
          <w:rFonts w:ascii="Arial" w:hAnsi="Arial" w:cs="Arial"/>
        </w:rPr>
        <w:t>- Masking tape</w:t>
      </w:r>
    </w:p>
    <w:p w14:paraId="3BBE6DF4" w14:textId="77777777" w:rsidR="00CA0546" w:rsidRPr="006824C9" w:rsidRDefault="00CA0546" w:rsidP="00816475">
      <w:pPr>
        <w:rPr>
          <w:rFonts w:ascii="Arial" w:hAnsi="Arial" w:cs="Arial"/>
        </w:rPr>
      </w:pPr>
    </w:p>
    <w:p w14:paraId="138CEB35" w14:textId="77777777" w:rsidR="00816475" w:rsidRPr="006824C9" w:rsidRDefault="00816475" w:rsidP="00816475">
      <w:pPr>
        <w:rPr>
          <w:rFonts w:ascii="Arial" w:hAnsi="Arial" w:cs="Arial"/>
        </w:rPr>
      </w:pPr>
    </w:p>
    <w:p w14:paraId="20280142" w14:textId="77777777" w:rsidR="00816475" w:rsidRPr="001E2122" w:rsidRDefault="00816475" w:rsidP="00625B57">
      <w:pPr>
        <w:jc w:val="both"/>
        <w:rPr>
          <w:rFonts w:ascii="Arial" w:hAnsi="Arial" w:cs="Arial"/>
          <w:b/>
        </w:rPr>
      </w:pPr>
      <w:r w:rsidRPr="001E2122">
        <w:rPr>
          <w:rFonts w:ascii="Arial" w:hAnsi="Arial" w:cs="Arial"/>
          <w:b/>
        </w:rPr>
        <w:t>Instructions:</w:t>
      </w:r>
    </w:p>
    <w:p w14:paraId="39C512E0" w14:textId="77777777" w:rsidR="00816475" w:rsidRPr="006824C9" w:rsidRDefault="00816475" w:rsidP="00625B57">
      <w:pPr>
        <w:jc w:val="both"/>
        <w:rPr>
          <w:rFonts w:ascii="Arial" w:hAnsi="Arial" w:cs="Arial"/>
        </w:rPr>
      </w:pPr>
      <w:r w:rsidRPr="006824C9">
        <w:rPr>
          <w:rFonts w:ascii="Arial" w:hAnsi="Arial" w:cs="Arial"/>
        </w:rPr>
        <w:t xml:space="preserve">As the large group, facilitate a brainstorming discussion on what should be included on a map?  For example, water sources, households, households with VHTs, churches, and schools.  Write down some of the ideas that are generated on one of the sheets of manila.  Maps show what is in a community and how it is linked to everything else.  They can also show what parts are most important and how far distances are between parts.  </w:t>
      </w:r>
    </w:p>
    <w:p w14:paraId="5871E34E" w14:textId="77777777" w:rsidR="00816475" w:rsidRPr="006824C9" w:rsidRDefault="00816475" w:rsidP="00625B57">
      <w:pPr>
        <w:jc w:val="both"/>
        <w:rPr>
          <w:rFonts w:ascii="Arial" w:hAnsi="Arial" w:cs="Arial"/>
        </w:rPr>
      </w:pPr>
    </w:p>
    <w:p w14:paraId="242A0F90" w14:textId="77777777" w:rsidR="00816475" w:rsidRPr="006824C9" w:rsidRDefault="00816475" w:rsidP="00625B57">
      <w:pPr>
        <w:jc w:val="both"/>
        <w:rPr>
          <w:rFonts w:ascii="Arial" w:hAnsi="Arial" w:cs="Arial"/>
        </w:rPr>
      </w:pPr>
      <w:r w:rsidRPr="006824C9">
        <w:rPr>
          <w:rFonts w:ascii="Arial" w:hAnsi="Arial" w:cs="Arial"/>
        </w:rPr>
        <w:t>Emphasize that a map needs to be regularly updated and needs include symbols that represent, for example, a water source or a church.  On the second and third sheet of manila, draw and explain examples of symbols, such as for households with a child under 5 years of age, a household with a pregnant woman, a household with a VHT, a school, a water source, a market, and so on.</w:t>
      </w:r>
      <w:r w:rsidR="00CA0546" w:rsidRPr="006824C9">
        <w:rPr>
          <w:rFonts w:ascii="Arial" w:hAnsi="Arial" w:cs="Arial"/>
        </w:rPr>
        <w:t xml:space="preserve">  </w:t>
      </w:r>
      <w:r w:rsidRPr="006824C9">
        <w:rPr>
          <w:rFonts w:ascii="Arial" w:hAnsi="Arial" w:cs="Arial"/>
        </w:rPr>
        <w:t>Discuss what are some of the features of a good map.  For example, a map should have a title, a border, a compass, and a key or legend.</w:t>
      </w:r>
    </w:p>
    <w:p w14:paraId="7CA3D430" w14:textId="77777777" w:rsidR="00816475" w:rsidRPr="006824C9" w:rsidRDefault="00816475" w:rsidP="00625B57">
      <w:pPr>
        <w:jc w:val="both"/>
        <w:rPr>
          <w:rFonts w:ascii="Arial" w:hAnsi="Arial" w:cs="Arial"/>
        </w:rPr>
      </w:pPr>
    </w:p>
    <w:p w14:paraId="34101D37" w14:textId="77777777" w:rsidR="00816475" w:rsidRPr="006824C9" w:rsidRDefault="00816475" w:rsidP="00625B57">
      <w:pPr>
        <w:jc w:val="both"/>
        <w:rPr>
          <w:rFonts w:ascii="Arial" w:hAnsi="Arial" w:cs="Arial"/>
        </w:rPr>
      </w:pPr>
      <w:r w:rsidRPr="006824C9">
        <w:rPr>
          <w:rFonts w:ascii="Arial" w:hAnsi="Arial" w:cs="Arial"/>
        </w:rPr>
        <w:t>Have the VHTs form small groups based on their belonging to the same village.  Provide a large sheet of manila and a few coloured markers to each group and instruct them to draw a map of their village.</w:t>
      </w:r>
    </w:p>
    <w:p w14:paraId="693D907C" w14:textId="77777777" w:rsidR="00816475" w:rsidRPr="006824C9" w:rsidRDefault="00816475" w:rsidP="00625B57">
      <w:pPr>
        <w:jc w:val="both"/>
        <w:rPr>
          <w:rFonts w:ascii="Arial" w:hAnsi="Arial" w:cs="Arial"/>
        </w:rPr>
      </w:pPr>
    </w:p>
    <w:p w14:paraId="79DCC627" w14:textId="77777777" w:rsidR="004344D3" w:rsidRDefault="00816475" w:rsidP="00625B57">
      <w:pPr>
        <w:jc w:val="both"/>
        <w:rPr>
          <w:rFonts w:ascii="Arial" w:hAnsi="Arial" w:cs="Arial"/>
        </w:rPr>
      </w:pPr>
      <w:r w:rsidRPr="006824C9">
        <w:rPr>
          <w:rFonts w:ascii="Arial" w:hAnsi="Arial" w:cs="Arial"/>
        </w:rPr>
        <w:t xml:space="preserve">After the maps are completed, meet back together as a large group.  Have one volunteer from each group present and explain their map.  </w:t>
      </w:r>
    </w:p>
    <w:p w14:paraId="25AAAF98" w14:textId="77777777" w:rsidR="004344D3" w:rsidRDefault="004344D3" w:rsidP="00625B57">
      <w:pPr>
        <w:jc w:val="both"/>
        <w:rPr>
          <w:rFonts w:ascii="Arial" w:hAnsi="Arial" w:cs="Arial"/>
        </w:rPr>
      </w:pPr>
    </w:p>
    <w:p w14:paraId="201F2393" w14:textId="77777777" w:rsidR="00C709E8" w:rsidRDefault="004344D3" w:rsidP="00625B57">
      <w:pPr>
        <w:jc w:val="both"/>
        <w:rPr>
          <w:rFonts w:ascii="Arial" w:hAnsi="Arial" w:cs="Arial"/>
        </w:rPr>
      </w:pPr>
      <w:r>
        <w:rPr>
          <w:rFonts w:ascii="Arial" w:hAnsi="Arial" w:cs="Arial"/>
        </w:rPr>
        <w:t xml:space="preserve">Facilitate a discussion on how village maps can be used in the VHTs’ community activities.  For example, a village map can help the VHTs to be up to date on where pregnant women, Under 5s, and special children in the community are.  </w:t>
      </w:r>
      <w:r w:rsidR="00314800">
        <w:rPr>
          <w:rFonts w:ascii="Arial" w:hAnsi="Arial" w:cs="Arial"/>
        </w:rPr>
        <w:t xml:space="preserve">A village map </w:t>
      </w:r>
      <w:r w:rsidR="00314800">
        <w:rPr>
          <w:rFonts w:ascii="Arial" w:hAnsi="Arial" w:cs="Arial"/>
        </w:rPr>
        <w:lastRenderedPageBreak/>
        <w:t xml:space="preserve">can also inform VHTs as to where the local resources are in a community.  </w:t>
      </w:r>
      <w:r w:rsidR="00B2210F">
        <w:rPr>
          <w:rFonts w:ascii="Arial" w:hAnsi="Arial" w:cs="Arial"/>
        </w:rPr>
        <w:t xml:space="preserve">Emphasize that village maps should be updated regularly and can be very useful for home visits. </w:t>
      </w:r>
    </w:p>
    <w:p w14:paraId="65A49192" w14:textId="77777777" w:rsidR="00130A48" w:rsidRDefault="00130A48" w:rsidP="00C709E8">
      <w:pPr>
        <w:pStyle w:val="Heading2"/>
      </w:pPr>
    </w:p>
    <w:p w14:paraId="75717FB4" w14:textId="77777777" w:rsidR="00130A48" w:rsidRDefault="00130A48" w:rsidP="00C709E8">
      <w:pPr>
        <w:pStyle w:val="Heading2"/>
      </w:pPr>
    </w:p>
    <w:p w14:paraId="1E3D0B49" w14:textId="77777777" w:rsidR="00130A48" w:rsidRDefault="00130A48" w:rsidP="00C709E8">
      <w:pPr>
        <w:pStyle w:val="Heading2"/>
      </w:pPr>
    </w:p>
    <w:p w14:paraId="26E6C2C4" w14:textId="77777777" w:rsidR="00130A48" w:rsidRDefault="00130A48" w:rsidP="00C709E8">
      <w:pPr>
        <w:pStyle w:val="Heading2"/>
      </w:pPr>
    </w:p>
    <w:p w14:paraId="7DCAAB79" w14:textId="77777777" w:rsidR="00130A48" w:rsidRDefault="00130A48" w:rsidP="00C709E8">
      <w:pPr>
        <w:pStyle w:val="Heading2"/>
      </w:pPr>
    </w:p>
    <w:p w14:paraId="63212BBA" w14:textId="77777777" w:rsidR="00130A48" w:rsidRDefault="00130A48" w:rsidP="00C709E8">
      <w:pPr>
        <w:pStyle w:val="Heading2"/>
      </w:pPr>
    </w:p>
    <w:p w14:paraId="0A9778A2" w14:textId="77777777" w:rsidR="00130A48" w:rsidRDefault="00130A48" w:rsidP="00C709E8">
      <w:pPr>
        <w:pStyle w:val="Heading2"/>
      </w:pPr>
    </w:p>
    <w:p w14:paraId="6FFB8E34" w14:textId="77777777" w:rsidR="00130A48" w:rsidRDefault="00130A48" w:rsidP="00C709E8">
      <w:pPr>
        <w:pStyle w:val="Heading2"/>
      </w:pPr>
    </w:p>
    <w:p w14:paraId="208B594D" w14:textId="77777777" w:rsidR="00130A48" w:rsidRDefault="00130A48" w:rsidP="00C709E8">
      <w:pPr>
        <w:pStyle w:val="Heading2"/>
      </w:pPr>
    </w:p>
    <w:p w14:paraId="1CEDB4EB" w14:textId="77777777" w:rsidR="00130A48" w:rsidRDefault="00130A48" w:rsidP="00C709E8">
      <w:pPr>
        <w:pStyle w:val="Heading2"/>
      </w:pPr>
    </w:p>
    <w:p w14:paraId="66425BF5" w14:textId="77777777" w:rsidR="00130A48" w:rsidRDefault="00130A48" w:rsidP="00C709E8">
      <w:pPr>
        <w:pStyle w:val="Heading2"/>
      </w:pPr>
    </w:p>
    <w:p w14:paraId="1ACEB5E0" w14:textId="77777777" w:rsidR="00130A48" w:rsidRDefault="00130A48" w:rsidP="00C709E8">
      <w:pPr>
        <w:pStyle w:val="Heading2"/>
      </w:pPr>
    </w:p>
    <w:p w14:paraId="07240D1F" w14:textId="77777777" w:rsidR="00130A48" w:rsidRDefault="00130A48" w:rsidP="00C709E8">
      <w:pPr>
        <w:pStyle w:val="Heading2"/>
      </w:pPr>
    </w:p>
    <w:p w14:paraId="0D182153" w14:textId="77777777" w:rsidR="00130A48" w:rsidRDefault="00130A48" w:rsidP="00C709E8">
      <w:pPr>
        <w:pStyle w:val="Heading2"/>
      </w:pPr>
    </w:p>
    <w:p w14:paraId="71C3366E" w14:textId="77777777" w:rsidR="00130A48" w:rsidRDefault="00130A48" w:rsidP="00C709E8">
      <w:pPr>
        <w:pStyle w:val="Heading2"/>
      </w:pPr>
    </w:p>
    <w:p w14:paraId="690C0C86" w14:textId="77777777" w:rsidR="00130A48" w:rsidRDefault="00130A48" w:rsidP="00C709E8">
      <w:pPr>
        <w:pStyle w:val="Heading2"/>
      </w:pPr>
    </w:p>
    <w:p w14:paraId="0E49668C" w14:textId="77777777" w:rsidR="00130A48" w:rsidRDefault="00130A48" w:rsidP="00C709E8">
      <w:pPr>
        <w:pStyle w:val="Heading2"/>
      </w:pPr>
    </w:p>
    <w:p w14:paraId="30EFB19F" w14:textId="77777777" w:rsidR="00130A48" w:rsidRDefault="00130A48" w:rsidP="00C709E8">
      <w:pPr>
        <w:pStyle w:val="Heading2"/>
      </w:pPr>
    </w:p>
    <w:p w14:paraId="767DF368" w14:textId="77777777" w:rsidR="00130A48" w:rsidRDefault="00130A48" w:rsidP="00C709E8">
      <w:pPr>
        <w:pStyle w:val="Heading2"/>
      </w:pPr>
    </w:p>
    <w:p w14:paraId="58EFC408" w14:textId="77777777" w:rsidR="00130A48" w:rsidRDefault="00130A48" w:rsidP="00C709E8">
      <w:pPr>
        <w:pStyle w:val="Heading2"/>
      </w:pPr>
    </w:p>
    <w:p w14:paraId="01404C70" w14:textId="77777777" w:rsidR="00130A48" w:rsidRDefault="00130A48" w:rsidP="00130A48">
      <w:pPr>
        <w:pStyle w:val="Heading2"/>
        <w:keepNext w:val="0"/>
      </w:pPr>
    </w:p>
    <w:p w14:paraId="1AC11CE3" w14:textId="77777777" w:rsidR="00130A48" w:rsidRDefault="00130A48" w:rsidP="00130A48">
      <w:pPr>
        <w:pStyle w:val="Heading2"/>
        <w:keepNext w:val="0"/>
      </w:pPr>
    </w:p>
    <w:p w14:paraId="7D7DECC8" w14:textId="77777777" w:rsidR="00CD06F8" w:rsidRPr="00130A48" w:rsidRDefault="007D2459" w:rsidP="00130A48">
      <w:pPr>
        <w:pStyle w:val="Heading2"/>
        <w:keepNext w:val="0"/>
        <w:rPr>
          <w:rFonts w:ascii="Arial" w:hAnsi="Arial" w:cs="Arial"/>
          <w:color w:val="auto"/>
          <w:sz w:val="32"/>
          <w:szCs w:val="32"/>
        </w:rPr>
      </w:pPr>
      <w:bookmarkStart w:id="19" w:name="_Toc235780389"/>
      <w:r w:rsidRPr="00130A48">
        <w:rPr>
          <w:color w:val="auto"/>
          <w:sz w:val="32"/>
          <w:szCs w:val="32"/>
        </w:rPr>
        <w:t xml:space="preserve">SESSION:  </w:t>
      </w:r>
      <w:r w:rsidR="00CD06F8" w:rsidRPr="00130A48">
        <w:rPr>
          <w:color w:val="auto"/>
          <w:sz w:val="32"/>
          <w:szCs w:val="32"/>
        </w:rPr>
        <w:t>Light the Fire</w:t>
      </w:r>
      <w:bookmarkEnd w:id="19"/>
      <w:r w:rsidR="00CD06F8" w:rsidRPr="00130A48">
        <w:rPr>
          <w:color w:val="auto"/>
          <w:sz w:val="32"/>
          <w:szCs w:val="32"/>
        </w:rPr>
        <w:t xml:space="preserve"> </w:t>
      </w:r>
    </w:p>
    <w:p w14:paraId="62F1A276" w14:textId="77777777" w:rsidR="00816475" w:rsidRDefault="00816475" w:rsidP="00816475">
      <w:pPr>
        <w:jc w:val="both"/>
        <w:rPr>
          <w:rFonts w:ascii="Times New Roman" w:hAnsi="Times New Roman" w:cs="Times New Roman"/>
        </w:rPr>
      </w:pPr>
    </w:p>
    <w:p w14:paraId="6AF27D61" w14:textId="77777777" w:rsidR="00130A48" w:rsidRPr="006F0F2C" w:rsidRDefault="00130A48" w:rsidP="00816475">
      <w:pPr>
        <w:jc w:val="both"/>
        <w:rPr>
          <w:rFonts w:ascii="Times New Roman" w:hAnsi="Times New Roman" w:cs="Times New Roman"/>
        </w:rPr>
      </w:pPr>
    </w:p>
    <w:p w14:paraId="73C0DD62" w14:textId="77777777" w:rsidR="00816475" w:rsidRPr="007D2459" w:rsidRDefault="00816475" w:rsidP="00816475">
      <w:pPr>
        <w:jc w:val="both"/>
        <w:rPr>
          <w:rFonts w:ascii="Arial" w:hAnsi="Arial" w:cs="Arial"/>
          <w:b/>
        </w:rPr>
      </w:pPr>
      <w:r w:rsidRPr="007D2459">
        <w:rPr>
          <w:rFonts w:ascii="Arial" w:hAnsi="Arial" w:cs="Arial"/>
          <w:b/>
        </w:rPr>
        <w:t>Objective:</w:t>
      </w:r>
    </w:p>
    <w:p w14:paraId="48F9EF36" w14:textId="77777777" w:rsidR="00816475" w:rsidRDefault="00816475" w:rsidP="00816475">
      <w:pPr>
        <w:jc w:val="both"/>
        <w:rPr>
          <w:rFonts w:ascii="Arial" w:hAnsi="Arial" w:cs="Arial"/>
        </w:rPr>
      </w:pPr>
      <w:r w:rsidRPr="006824C9">
        <w:rPr>
          <w:rFonts w:ascii="Arial" w:hAnsi="Arial" w:cs="Arial"/>
        </w:rPr>
        <w:t>To discuss the importance of self-reliance.</w:t>
      </w:r>
    </w:p>
    <w:p w14:paraId="375AD923" w14:textId="77777777" w:rsidR="00130A48" w:rsidRDefault="00130A48" w:rsidP="00816475">
      <w:pPr>
        <w:jc w:val="both"/>
        <w:rPr>
          <w:rFonts w:ascii="Arial" w:hAnsi="Arial" w:cs="Arial"/>
        </w:rPr>
      </w:pPr>
    </w:p>
    <w:p w14:paraId="3348EA7C" w14:textId="77777777" w:rsidR="007D2459" w:rsidRPr="006824C9" w:rsidRDefault="007D2459" w:rsidP="00816475">
      <w:pPr>
        <w:jc w:val="both"/>
        <w:rPr>
          <w:rFonts w:ascii="Arial" w:hAnsi="Arial" w:cs="Arial"/>
        </w:rPr>
      </w:pPr>
    </w:p>
    <w:p w14:paraId="0F585790" w14:textId="77777777" w:rsidR="00F53A62" w:rsidRPr="006824C9" w:rsidRDefault="00130A48" w:rsidP="00816475">
      <w:pPr>
        <w:jc w:val="both"/>
        <w:rPr>
          <w:rFonts w:ascii="Arial" w:hAnsi="Arial" w:cs="Arial"/>
        </w:rPr>
      </w:pPr>
      <w:r>
        <w:rPr>
          <w:rFonts w:ascii="Arial" w:hAnsi="Arial" w:cs="Arial"/>
          <w:noProof/>
        </w:rPr>
        <mc:AlternateContent>
          <mc:Choice Requires="wps">
            <w:drawing>
              <wp:anchor distT="0" distB="0" distL="114300" distR="114300" simplePos="0" relativeHeight="251739136" behindDoc="0" locked="0" layoutInCell="1" allowOverlap="1" wp14:anchorId="23AD0A2F" wp14:editId="406C772E">
                <wp:simplePos x="0" y="0"/>
                <wp:positionH relativeFrom="column">
                  <wp:posOffset>0</wp:posOffset>
                </wp:positionH>
                <wp:positionV relativeFrom="paragraph">
                  <wp:posOffset>17780</wp:posOffset>
                </wp:positionV>
                <wp:extent cx="4229100" cy="1311910"/>
                <wp:effectExtent l="0" t="0" r="38100" b="34290"/>
                <wp:wrapThrough wrapText="bothSides">
                  <wp:wrapPolygon edited="0">
                    <wp:start x="0" y="0"/>
                    <wp:lineTo x="0" y="21746"/>
                    <wp:lineTo x="21665" y="21746"/>
                    <wp:lineTo x="21665" y="0"/>
                    <wp:lineTo x="0" y="0"/>
                  </wp:wrapPolygon>
                </wp:wrapThrough>
                <wp:docPr id="49" name="Rectangle 49"/>
                <wp:cNvGraphicFramePr/>
                <a:graphic xmlns:a="http://schemas.openxmlformats.org/drawingml/2006/main">
                  <a:graphicData uri="http://schemas.microsoft.com/office/word/2010/wordprocessingShape">
                    <wps:wsp>
                      <wps:cNvSpPr/>
                      <wps:spPr>
                        <a:xfrm>
                          <a:off x="0" y="0"/>
                          <a:ext cx="4229100" cy="1311910"/>
                        </a:xfrm>
                        <a:prstGeom prst="rect">
                          <a:avLst/>
                        </a:prstGeom>
                      </wps:spPr>
                      <wps:style>
                        <a:lnRef idx="2">
                          <a:schemeClr val="dk1"/>
                        </a:lnRef>
                        <a:fillRef idx="1">
                          <a:schemeClr val="lt1"/>
                        </a:fillRef>
                        <a:effectRef idx="0">
                          <a:schemeClr val="dk1"/>
                        </a:effectRef>
                        <a:fontRef idx="minor">
                          <a:schemeClr val="dk1"/>
                        </a:fontRef>
                      </wps:style>
                      <wps:txbx>
                        <w:txbxContent>
                          <w:p w14:paraId="10C75D50" w14:textId="77777777" w:rsidR="00625B57" w:rsidRPr="007D2459" w:rsidRDefault="00625B57" w:rsidP="00130A48">
                            <w:pPr>
                              <w:jc w:val="both"/>
                              <w:rPr>
                                <w:rFonts w:ascii="Arial" w:hAnsi="Arial" w:cs="Arial"/>
                                <w:b/>
                              </w:rPr>
                            </w:pPr>
                            <w:r w:rsidRPr="007D2459">
                              <w:rPr>
                                <w:rFonts w:ascii="Arial" w:hAnsi="Arial" w:cs="Arial"/>
                                <w:b/>
                              </w:rPr>
                              <w:t>Key Messages:</w:t>
                            </w:r>
                          </w:p>
                          <w:p w14:paraId="4B538DB2" w14:textId="77777777" w:rsidR="00625B57" w:rsidRPr="00130A48" w:rsidRDefault="00625B57" w:rsidP="00130A48">
                            <w:pPr>
                              <w:pStyle w:val="ListParagraph"/>
                              <w:numPr>
                                <w:ilvl w:val="0"/>
                                <w:numId w:val="17"/>
                              </w:numPr>
                              <w:jc w:val="both"/>
                              <w:rPr>
                                <w:rFonts w:ascii="Arial" w:hAnsi="Arial" w:cs="Arial"/>
                              </w:rPr>
                            </w:pPr>
                            <w:r w:rsidRPr="00130A48">
                              <w:rPr>
                                <w:rFonts w:ascii="Arial" w:hAnsi="Arial" w:cs="Arial"/>
                              </w:rPr>
                              <w:t>In a community, there are members who initiate and mobilize development activities, but there are also others who hinder them.</w:t>
                            </w:r>
                          </w:p>
                          <w:p w14:paraId="5F6FB204" w14:textId="77777777" w:rsidR="00625B57" w:rsidRPr="00130A48" w:rsidRDefault="00625B57" w:rsidP="00130A48">
                            <w:pPr>
                              <w:pStyle w:val="ListParagraph"/>
                              <w:numPr>
                                <w:ilvl w:val="0"/>
                                <w:numId w:val="17"/>
                              </w:numPr>
                              <w:jc w:val="both"/>
                              <w:rPr>
                                <w:rFonts w:ascii="Arial" w:hAnsi="Arial" w:cs="Arial"/>
                              </w:rPr>
                            </w:pPr>
                            <w:r w:rsidRPr="00130A48">
                              <w:rPr>
                                <w:rFonts w:ascii="Arial" w:hAnsi="Arial" w:cs="Arial"/>
                              </w:rPr>
                              <w:t>Self-reliance is key to sustainable development activities.</w:t>
                            </w:r>
                          </w:p>
                          <w:p w14:paraId="5B0D20D0" w14:textId="77777777" w:rsidR="00625B57" w:rsidRDefault="00625B57" w:rsidP="00130A48">
                            <w:pPr>
                              <w:jc w:val="both"/>
                              <w:rPr>
                                <w:rFonts w:ascii="Arial" w:hAnsi="Arial" w:cs="Arial"/>
                              </w:rPr>
                            </w:pPr>
                          </w:p>
                          <w:p w14:paraId="21B0B1D7" w14:textId="77777777" w:rsidR="00625B57" w:rsidRDefault="00625B57" w:rsidP="00130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50" style="position:absolute;left:0;text-align:left;margin-left:0;margin-top:1.4pt;width:333pt;height:10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" fillcolor="white [3201]" strokecolor="black [3200]" strokeweight="2pt">
                <v:textbox>
                  <w:txbxContent>
                    <w:p w14:paraId="10C75D50" w14:textId="77777777" w:rsidR="00625B57" w:rsidRPr="007D2459" w:rsidRDefault="00625B57" w:rsidP="00130A48">
                      <w:pPr>
                        <w:jc w:val="both"/>
                        <w:rPr>
                          <w:rFonts w:ascii="Arial" w:hAnsi="Arial" w:cs="Arial"/>
                          <w:b/>
                        </w:rPr>
                      </w:pPr>
                      <w:r w:rsidRPr="007D2459">
                        <w:rPr>
                          <w:rFonts w:ascii="Arial" w:hAnsi="Arial" w:cs="Arial"/>
                          <w:b/>
                        </w:rPr>
                        <w:t>Key Messages:</w:t>
                      </w:r>
                    </w:p>
                    <w:p w14:paraId="4B538DB2" w14:textId="77777777" w:rsidR="00625B57" w:rsidRPr="00130A48" w:rsidRDefault="00625B57" w:rsidP="00130A48">
                      <w:pPr>
                        <w:pStyle w:val="ListParagraph"/>
                        <w:numPr>
                          <w:ilvl w:val="0"/>
                          <w:numId w:val="17"/>
                        </w:numPr>
                        <w:jc w:val="both"/>
                        <w:rPr>
                          <w:rFonts w:ascii="Arial" w:hAnsi="Arial" w:cs="Arial"/>
                        </w:rPr>
                      </w:pPr>
                      <w:r w:rsidRPr="00130A48">
                        <w:rPr>
                          <w:rFonts w:ascii="Arial" w:hAnsi="Arial" w:cs="Arial"/>
                        </w:rPr>
                        <w:t>In a community, there are members who initiate and mobilize development activities, but there are also others who hinder them.</w:t>
                      </w:r>
                    </w:p>
                    <w:p w14:paraId="5F6FB204" w14:textId="77777777" w:rsidR="00625B57" w:rsidRPr="00130A48" w:rsidRDefault="00625B57" w:rsidP="00130A48">
                      <w:pPr>
                        <w:pStyle w:val="ListParagraph"/>
                        <w:numPr>
                          <w:ilvl w:val="0"/>
                          <w:numId w:val="17"/>
                        </w:numPr>
                        <w:jc w:val="both"/>
                        <w:rPr>
                          <w:rFonts w:ascii="Arial" w:hAnsi="Arial" w:cs="Arial"/>
                        </w:rPr>
                      </w:pPr>
                      <w:r w:rsidRPr="00130A48">
                        <w:rPr>
                          <w:rFonts w:ascii="Arial" w:hAnsi="Arial" w:cs="Arial"/>
                        </w:rPr>
                        <w:t>Self-reliance is key to sustainable development activities.</w:t>
                      </w:r>
                    </w:p>
                    <w:p w14:paraId="5B0D20D0" w14:textId="77777777" w:rsidR="00625B57" w:rsidRDefault="00625B57" w:rsidP="00130A48">
                      <w:pPr>
                        <w:jc w:val="both"/>
                        <w:rPr>
                          <w:rFonts w:ascii="Arial" w:hAnsi="Arial" w:cs="Arial"/>
                        </w:rPr>
                      </w:pPr>
                    </w:p>
                    <w:p w14:paraId="21B0B1D7" w14:textId="77777777" w:rsidR="00625B57" w:rsidRDefault="00625B57" w:rsidP="00130A48">
                      <w:pPr>
                        <w:jc w:val="center"/>
                      </w:pPr>
                    </w:p>
                  </w:txbxContent>
                </v:textbox>
                <w10:wrap type="through"/>
              </v:rect>
            </w:pict>
          </mc:Fallback>
        </mc:AlternateContent>
      </w:r>
    </w:p>
    <w:p w14:paraId="4B23F1D9" w14:textId="77777777" w:rsidR="007D2459" w:rsidRDefault="007D2459" w:rsidP="00816475">
      <w:pPr>
        <w:jc w:val="both"/>
        <w:rPr>
          <w:rFonts w:ascii="Arial" w:hAnsi="Arial" w:cs="Arial"/>
        </w:rPr>
      </w:pPr>
    </w:p>
    <w:p w14:paraId="3D01F710" w14:textId="77777777" w:rsidR="00130A48" w:rsidRDefault="00130A48" w:rsidP="00816475">
      <w:pPr>
        <w:jc w:val="both"/>
        <w:rPr>
          <w:rFonts w:ascii="Arial" w:hAnsi="Arial" w:cs="Arial"/>
        </w:rPr>
      </w:pPr>
    </w:p>
    <w:p w14:paraId="0F6FE381" w14:textId="77777777" w:rsidR="00130A48" w:rsidRDefault="00130A48" w:rsidP="00816475">
      <w:pPr>
        <w:jc w:val="both"/>
        <w:rPr>
          <w:rFonts w:ascii="Arial" w:hAnsi="Arial" w:cs="Arial"/>
        </w:rPr>
      </w:pPr>
    </w:p>
    <w:p w14:paraId="5277724D" w14:textId="77777777" w:rsidR="00130A48" w:rsidRDefault="00130A48" w:rsidP="00816475">
      <w:pPr>
        <w:jc w:val="both"/>
        <w:rPr>
          <w:rFonts w:ascii="Arial" w:hAnsi="Arial" w:cs="Arial"/>
        </w:rPr>
      </w:pPr>
    </w:p>
    <w:p w14:paraId="4B68D4C8" w14:textId="77777777" w:rsidR="00130A48" w:rsidRDefault="00130A48" w:rsidP="00816475">
      <w:pPr>
        <w:jc w:val="both"/>
        <w:rPr>
          <w:rFonts w:ascii="Arial" w:hAnsi="Arial" w:cs="Arial"/>
        </w:rPr>
      </w:pPr>
    </w:p>
    <w:p w14:paraId="0FB7CA36" w14:textId="77777777" w:rsidR="00130A48" w:rsidRDefault="00130A48" w:rsidP="00816475">
      <w:pPr>
        <w:jc w:val="both"/>
        <w:rPr>
          <w:rFonts w:ascii="Arial" w:hAnsi="Arial" w:cs="Arial"/>
        </w:rPr>
      </w:pPr>
    </w:p>
    <w:p w14:paraId="18D52D05" w14:textId="77777777" w:rsidR="00130A48" w:rsidRDefault="00130A48" w:rsidP="00816475">
      <w:pPr>
        <w:jc w:val="both"/>
        <w:rPr>
          <w:rFonts w:ascii="Arial" w:hAnsi="Arial" w:cs="Arial"/>
        </w:rPr>
      </w:pPr>
    </w:p>
    <w:p w14:paraId="452CE385" w14:textId="77777777" w:rsidR="00130A48" w:rsidRDefault="00130A48" w:rsidP="00816475">
      <w:pPr>
        <w:jc w:val="both"/>
        <w:rPr>
          <w:rFonts w:ascii="Arial" w:hAnsi="Arial" w:cs="Arial"/>
        </w:rPr>
      </w:pPr>
    </w:p>
    <w:p w14:paraId="662142D3" w14:textId="77777777" w:rsidR="00130A48" w:rsidRPr="006824C9" w:rsidRDefault="00130A48" w:rsidP="00816475">
      <w:pPr>
        <w:jc w:val="both"/>
        <w:rPr>
          <w:rFonts w:ascii="Arial" w:hAnsi="Arial" w:cs="Arial"/>
        </w:rPr>
      </w:pPr>
    </w:p>
    <w:p w14:paraId="250D8CDE" w14:textId="77777777" w:rsidR="00816475" w:rsidRPr="006824C9" w:rsidRDefault="00816475" w:rsidP="00816475">
      <w:pPr>
        <w:jc w:val="both"/>
        <w:rPr>
          <w:rFonts w:ascii="Arial" w:hAnsi="Arial" w:cs="Arial"/>
        </w:rPr>
      </w:pPr>
      <w:r w:rsidRPr="007D2459">
        <w:rPr>
          <w:rFonts w:ascii="Arial" w:hAnsi="Arial" w:cs="Arial"/>
          <w:b/>
        </w:rPr>
        <w:t>Instructions:</w:t>
      </w:r>
      <w:r w:rsidRPr="006824C9">
        <w:rPr>
          <w:rFonts w:ascii="Arial" w:hAnsi="Arial" w:cs="Arial"/>
        </w:rPr>
        <w:br/>
        <w:t>Have everyone gather outside.  Have one VHT pulled aside to follow different instructions.  Ask the rest of the group to prepare a fire in two minutes. (After possibly some initial confusion, VHTs will run off to collect what is needed and soon a fire will be burning).  Instruct the one VHT to try and put out the fire when it is lit.</w:t>
      </w:r>
    </w:p>
    <w:p w14:paraId="13E1EFED" w14:textId="77777777" w:rsidR="00816475" w:rsidRPr="006824C9" w:rsidRDefault="00816475" w:rsidP="00816475">
      <w:pPr>
        <w:jc w:val="both"/>
        <w:rPr>
          <w:rFonts w:ascii="Arial" w:hAnsi="Arial" w:cs="Arial"/>
        </w:rPr>
      </w:pPr>
    </w:p>
    <w:p w14:paraId="5DBE1151" w14:textId="77777777" w:rsidR="00816475" w:rsidRPr="006824C9" w:rsidRDefault="00816475" w:rsidP="00816475">
      <w:pPr>
        <w:jc w:val="both"/>
        <w:rPr>
          <w:rFonts w:ascii="Arial" w:hAnsi="Arial" w:cs="Arial"/>
        </w:rPr>
      </w:pPr>
      <w:r w:rsidRPr="006824C9">
        <w:rPr>
          <w:rFonts w:ascii="Arial" w:hAnsi="Arial" w:cs="Arial"/>
        </w:rPr>
        <w:t xml:space="preserve">Afterwards, debrief in the large group about the activity.  Where did the resources to build the fire come from?  Did anyone help to maintain the fire once it was burning? </w:t>
      </w:r>
    </w:p>
    <w:p w14:paraId="5FAB2F6F" w14:textId="77777777" w:rsidR="00816475" w:rsidRPr="006824C9" w:rsidRDefault="00816475" w:rsidP="00816475">
      <w:pPr>
        <w:jc w:val="both"/>
        <w:rPr>
          <w:rFonts w:ascii="Arial" w:hAnsi="Arial" w:cs="Arial"/>
        </w:rPr>
      </w:pPr>
    </w:p>
    <w:p w14:paraId="45479B74" w14:textId="77777777" w:rsidR="00816475" w:rsidRPr="006824C9" w:rsidRDefault="00223B18" w:rsidP="00816475">
      <w:pPr>
        <w:jc w:val="both"/>
        <w:rPr>
          <w:rFonts w:ascii="Arial" w:hAnsi="Arial" w:cs="Arial"/>
        </w:rPr>
      </w:pPr>
      <w:r>
        <w:rPr>
          <w:rFonts w:ascii="SegoeUI-SemiBold" w:eastAsiaTheme="minorHAnsi" w:hAnsi="SegoeUI-SemiBold" w:cs="SegoeUI-SemiBold"/>
          <w:b/>
          <w:bCs/>
          <w:noProof/>
        </w:rPr>
        <w:drawing>
          <wp:anchor distT="0" distB="0" distL="114300" distR="114300" simplePos="0" relativeHeight="251671552" behindDoc="0" locked="0" layoutInCell="1" allowOverlap="1" wp14:anchorId="1C24EBD7" wp14:editId="4F785F8F">
            <wp:simplePos x="0" y="0"/>
            <wp:positionH relativeFrom="column">
              <wp:posOffset>-342900</wp:posOffset>
            </wp:positionH>
            <wp:positionV relativeFrom="paragraph">
              <wp:posOffset>238125</wp:posOffset>
            </wp:positionV>
            <wp:extent cx="2919730" cy="2861310"/>
            <wp:effectExtent l="0" t="0" r="1270" b="889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919730" cy="2861310"/>
                    </a:xfrm>
                    <a:prstGeom prst="rect">
                      <a:avLst/>
                    </a:prstGeom>
                    <a:noFill/>
                    <a:ln w="9525">
                      <a:noFill/>
                      <a:miter lim="800000"/>
                      <a:headEnd/>
                      <a:tailEnd/>
                    </a:ln>
                  </pic:spPr>
                </pic:pic>
              </a:graphicData>
            </a:graphic>
          </wp:anchor>
        </w:drawing>
      </w:r>
      <w:r w:rsidR="00816475" w:rsidRPr="006824C9">
        <w:rPr>
          <w:rFonts w:ascii="Arial" w:hAnsi="Arial" w:cs="Arial"/>
        </w:rPr>
        <w:t>Discuss how the fire can be used to represent development activities in a village.  There is a need to be self-reliant.  The VHT who was trying to put out the fire represents the community members who hinder development activities.  Who could maintain the fire of development in our areas?  What resources are available?  Are there members of the community who are not here who should be part of the process?  How can we involve them?</w:t>
      </w:r>
    </w:p>
    <w:p w14:paraId="67237AB8" w14:textId="77777777" w:rsidR="00816475" w:rsidRPr="006824C9" w:rsidRDefault="00816475" w:rsidP="00816475">
      <w:pPr>
        <w:jc w:val="both"/>
        <w:rPr>
          <w:rFonts w:ascii="Arial" w:hAnsi="Arial" w:cs="Arial"/>
        </w:rPr>
      </w:pPr>
    </w:p>
    <w:p w14:paraId="5727CCEB" w14:textId="77777777" w:rsidR="00816475" w:rsidRPr="006824C9" w:rsidRDefault="00816475" w:rsidP="00816475">
      <w:pPr>
        <w:jc w:val="both"/>
        <w:rPr>
          <w:rFonts w:ascii="Arial" w:hAnsi="Arial" w:cs="Arial"/>
        </w:rPr>
      </w:pPr>
      <w:r w:rsidRPr="006824C9">
        <w:rPr>
          <w:rFonts w:ascii="Arial" w:hAnsi="Arial" w:cs="Arial"/>
        </w:rPr>
        <w:t>Those who keep the fire burning are the mobilizers.  They need to be honest, trusted, have the time and energy available, to have a desire to bring change, and to be willing to work free of charge.  It is easy to get a fire started.  Many of the needed resources are right close by.  It is much harder to make sure it keeps burning.</w:t>
      </w:r>
      <w:r w:rsidR="00223B18" w:rsidRPr="00223B18">
        <w:rPr>
          <w:rFonts w:ascii="SegoeUI-SemiBold" w:eastAsiaTheme="minorHAnsi" w:hAnsi="SegoeUI-SemiBold" w:cs="SegoeUI-SemiBold"/>
          <w:b/>
          <w:bCs/>
          <w:noProof/>
        </w:rPr>
        <w:t xml:space="preserve"> </w:t>
      </w:r>
    </w:p>
    <w:p w14:paraId="2CED38AD" w14:textId="77777777" w:rsidR="00314800" w:rsidRDefault="00314800" w:rsidP="00816475">
      <w:pPr>
        <w:jc w:val="both"/>
        <w:rPr>
          <w:rFonts w:ascii="Arial" w:hAnsi="Arial" w:cs="Arial"/>
          <w:b/>
        </w:rPr>
      </w:pPr>
    </w:p>
    <w:p w14:paraId="23A40E81" w14:textId="77777777" w:rsidR="00314800" w:rsidRPr="006824C9" w:rsidRDefault="00314800" w:rsidP="00816475">
      <w:pPr>
        <w:jc w:val="both"/>
        <w:rPr>
          <w:rFonts w:ascii="Arial" w:hAnsi="Arial" w:cs="Arial"/>
          <w:b/>
        </w:rPr>
      </w:pPr>
    </w:p>
    <w:p w14:paraId="67CD338B" w14:textId="77777777" w:rsidR="00816475" w:rsidRPr="00130A48" w:rsidRDefault="007D2459" w:rsidP="00CD06F8">
      <w:pPr>
        <w:pStyle w:val="Heading2"/>
        <w:rPr>
          <w:rFonts w:ascii="Arial" w:hAnsi="Arial" w:cs="Arial"/>
          <w:color w:val="auto"/>
          <w:sz w:val="32"/>
          <w:szCs w:val="32"/>
        </w:rPr>
      </w:pPr>
      <w:bookmarkStart w:id="20" w:name="_Toc235780390"/>
      <w:r w:rsidRPr="00130A48">
        <w:rPr>
          <w:rFonts w:ascii="Arial" w:hAnsi="Arial" w:cs="Arial"/>
          <w:color w:val="auto"/>
          <w:sz w:val="32"/>
          <w:szCs w:val="32"/>
        </w:rPr>
        <w:lastRenderedPageBreak/>
        <w:t xml:space="preserve">SESSION:  </w:t>
      </w:r>
      <w:r w:rsidR="00CD06F8" w:rsidRPr="00130A48">
        <w:rPr>
          <w:rFonts w:ascii="Arial" w:hAnsi="Arial" w:cs="Arial"/>
          <w:color w:val="auto"/>
          <w:sz w:val="32"/>
          <w:szCs w:val="32"/>
        </w:rPr>
        <w:t>Teach a Man to Fish</w:t>
      </w:r>
      <w:bookmarkEnd w:id="20"/>
      <w:r w:rsidR="00CD06F8" w:rsidRPr="00130A48">
        <w:rPr>
          <w:rFonts w:ascii="Arial" w:hAnsi="Arial" w:cs="Arial"/>
          <w:color w:val="auto"/>
          <w:sz w:val="32"/>
          <w:szCs w:val="32"/>
        </w:rPr>
        <w:t xml:space="preserve"> </w:t>
      </w:r>
    </w:p>
    <w:p w14:paraId="463F3CAE" w14:textId="77777777" w:rsidR="00816475" w:rsidRPr="006824C9" w:rsidRDefault="00816475" w:rsidP="00816475">
      <w:pPr>
        <w:jc w:val="both"/>
        <w:rPr>
          <w:rFonts w:ascii="Arial" w:hAnsi="Arial" w:cs="Arial"/>
        </w:rPr>
      </w:pPr>
    </w:p>
    <w:p w14:paraId="0307A93E" w14:textId="77777777" w:rsidR="007D2459" w:rsidRDefault="007D2459" w:rsidP="00816475">
      <w:pPr>
        <w:jc w:val="both"/>
        <w:rPr>
          <w:rFonts w:ascii="Arial" w:hAnsi="Arial" w:cs="Arial"/>
          <w:b/>
        </w:rPr>
      </w:pPr>
    </w:p>
    <w:p w14:paraId="57F474AE" w14:textId="77777777" w:rsidR="00816475" w:rsidRPr="007D2459" w:rsidRDefault="00816475" w:rsidP="00816475">
      <w:pPr>
        <w:jc w:val="both"/>
        <w:rPr>
          <w:rFonts w:ascii="Arial" w:hAnsi="Arial" w:cs="Arial"/>
          <w:b/>
        </w:rPr>
      </w:pPr>
      <w:r w:rsidRPr="007D2459">
        <w:rPr>
          <w:rFonts w:ascii="Arial" w:hAnsi="Arial" w:cs="Arial"/>
          <w:b/>
        </w:rPr>
        <w:t xml:space="preserve">Objective: </w:t>
      </w:r>
    </w:p>
    <w:p w14:paraId="582D2A27" w14:textId="77777777" w:rsidR="00816475" w:rsidRDefault="00816475" w:rsidP="00816475">
      <w:pPr>
        <w:jc w:val="both"/>
        <w:rPr>
          <w:rFonts w:ascii="Arial" w:hAnsi="Arial" w:cs="Arial"/>
        </w:rPr>
      </w:pPr>
      <w:r w:rsidRPr="006824C9">
        <w:rPr>
          <w:rFonts w:ascii="Arial" w:hAnsi="Arial" w:cs="Arial"/>
        </w:rPr>
        <w:t>To identify and explore sustainability issues.</w:t>
      </w:r>
    </w:p>
    <w:p w14:paraId="57B6FD12" w14:textId="77777777" w:rsidR="007D2459" w:rsidRPr="006824C9" w:rsidRDefault="007D2459" w:rsidP="00816475">
      <w:pPr>
        <w:jc w:val="both"/>
        <w:rPr>
          <w:rFonts w:ascii="Arial" w:hAnsi="Arial" w:cs="Arial"/>
        </w:rPr>
      </w:pPr>
    </w:p>
    <w:p w14:paraId="221792C1" w14:textId="77777777" w:rsidR="00AD1638" w:rsidRPr="006824C9" w:rsidRDefault="00AD1638" w:rsidP="00816475">
      <w:pPr>
        <w:jc w:val="both"/>
        <w:rPr>
          <w:rFonts w:ascii="Arial" w:hAnsi="Arial" w:cs="Arial"/>
        </w:rPr>
      </w:pPr>
    </w:p>
    <w:p w14:paraId="7D65A936" w14:textId="77777777" w:rsidR="00AD1638" w:rsidRPr="006824C9" w:rsidRDefault="007D2459" w:rsidP="00816475">
      <w:pPr>
        <w:jc w:val="both"/>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57F6E397" wp14:editId="3585EE40">
                <wp:simplePos x="0" y="0"/>
                <wp:positionH relativeFrom="column">
                  <wp:posOffset>0</wp:posOffset>
                </wp:positionH>
                <wp:positionV relativeFrom="paragraph">
                  <wp:posOffset>23495</wp:posOffset>
                </wp:positionV>
                <wp:extent cx="4686300" cy="914400"/>
                <wp:effectExtent l="0" t="0" r="38100" b="25400"/>
                <wp:wrapThrough wrapText="bothSides">
                  <wp:wrapPolygon edited="0">
                    <wp:start x="0" y="0"/>
                    <wp:lineTo x="0" y="21600"/>
                    <wp:lineTo x="21659" y="21600"/>
                    <wp:lineTo x="21659"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4686300" cy="91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0;margin-top:1.85pt;width:369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" fillcolor="white [3201]" strokecolor="black [3200]" strokeweight="2pt">
                <w10:wrap type="through"/>
              </v:rect>
            </w:pict>
          </mc:Fallback>
        </mc:AlternateContent>
      </w:r>
      <w:r>
        <w:rPr>
          <w:rFonts w:ascii="Arial" w:hAnsi="Arial" w:cs="Arial"/>
          <w:noProof/>
        </w:rPr>
        <mc:AlternateContent>
          <mc:Choice Requires="wps">
            <w:drawing>
              <wp:anchor distT="0" distB="0" distL="114300" distR="114300" simplePos="0" relativeHeight="251712512" behindDoc="0" locked="0" layoutInCell="1" allowOverlap="1" wp14:anchorId="6E11D148" wp14:editId="3C96B4A9">
                <wp:simplePos x="0" y="0"/>
                <wp:positionH relativeFrom="column">
                  <wp:posOffset>0</wp:posOffset>
                </wp:positionH>
                <wp:positionV relativeFrom="paragraph">
                  <wp:posOffset>137795</wp:posOffset>
                </wp:positionV>
                <wp:extent cx="4914900" cy="10287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4914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51F99" w14:textId="77777777" w:rsidR="00625B57" w:rsidRPr="007D2459" w:rsidRDefault="00625B57" w:rsidP="007D2459">
                            <w:pPr>
                              <w:jc w:val="both"/>
                              <w:rPr>
                                <w:rFonts w:ascii="Arial" w:hAnsi="Arial" w:cs="Arial"/>
                                <w:b/>
                              </w:rPr>
                            </w:pPr>
                            <w:r w:rsidRPr="007D2459">
                              <w:rPr>
                                <w:rFonts w:ascii="Arial" w:hAnsi="Arial" w:cs="Arial"/>
                                <w:b/>
                              </w:rPr>
                              <w:t>Key Messages:</w:t>
                            </w:r>
                          </w:p>
                          <w:p w14:paraId="4B39F045" w14:textId="77777777" w:rsidR="00625B57" w:rsidRPr="007D2459" w:rsidRDefault="00625B57" w:rsidP="007D2459">
                            <w:pPr>
                              <w:pStyle w:val="ListParagraph"/>
                              <w:numPr>
                                <w:ilvl w:val="0"/>
                                <w:numId w:val="18"/>
                              </w:numPr>
                              <w:jc w:val="both"/>
                              <w:rPr>
                                <w:rFonts w:ascii="Arial" w:hAnsi="Arial" w:cs="Arial"/>
                              </w:rPr>
                            </w:pPr>
                            <w:r w:rsidRPr="007D2459">
                              <w:rPr>
                                <w:rFonts w:ascii="Arial" w:hAnsi="Arial" w:cs="Arial"/>
                              </w:rPr>
                              <w:t>Receiving handouts is not a sustainable solution.</w:t>
                            </w:r>
                          </w:p>
                          <w:p w14:paraId="08C3700B" w14:textId="77777777" w:rsidR="00625B57" w:rsidRPr="007D2459" w:rsidRDefault="00625B57" w:rsidP="007D2459">
                            <w:pPr>
                              <w:pStyle w:val="ListParagraph"/>
                              <w:numPr>
                                <w:ilvl w:val="0"/>
                                <w:numId w:val="18"/>
                              </w:numPr>
                              <w:jc w:val="both"/>
                              <w:rPr>
                                <w:rFonts w:ascii="Arial" w:hAnsi="Arial" w:cs="Arial"/>
                              </w:rPr>
                            </w:pPr>
                            <w:r w:rsidRPr="007D2459">
                              <w:rPr>
                                <w:rFonts w:ascii="Arial" w:hAnsi="Arial" w:cs="Arial"/>
                              </w:rPr>
                              <w:t>Learning to be self-reliant is a sustainable solution.</w:t>
                            </w:r>
                          </w:p>
                          <w:p w14:paraId="4CAE1BD4" w14:textId="77777777" w:rsidR="00625B57" w:rsidRDefault="00625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1" type="#_x0000_t202" style="position:absolute;left:0;text-align:left;margin-left:0;margin-top:10.85pt;width:387pt;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" filled="f" stroked="f">
                <v:textbox>
                  <w:txbxContent>
                    <w:p w14:paraId="0BEAEDE9" w14:textId="77777777" w:rsidR="00625B57" w:rsidRPr="007D2459" w:rsidRDefault="00625B57" w:rsidP="007D2459">
                      <w:pPr>
                        <w:jc w:val="both"/>
                        <w:rPr>
                          <w:rFonts w:ascii="Arial" w:hAnsi="Arial" w:cs="Arial"/>
                          <w:b/>
                        </w:rPr>
                      </w:pPr>
                      <w:r w:rsidRPr="007D2459">
                        <w:rPr>
                          <w:rFonts w:ascii="Arial" w:hAnsi="Arial" w:cs="Arial"/>
                          <w:b/>
                        </w:rPr>
                        <w:t>Key Messages:</w:t>
                      </w:r>
                    </w:p>
                    <w:p w14:paraId="4EB5B685" w14:textId="77777777" w:rsidR="00625B57" w:rsidRPr="007D2459" w:rsidRDefault="00625B57" w:rsidP="007D2459">
                      <w:pPr>
                        <w:pStyle w:val="ListParagraph"/>
                        <w:numPr>
                          <w:ilvl w:val="0"/>
                          <w:numId w:val="18"/>
                        </w:numPr>
                        <w:jc w:val="both"/>
                        <w:rPr>
                          <w:rFonts w:ascii="Arial" w:hAnsi="Arial" w:cs="Arial"/>
                        </w:rPr>
                      </w:pPr>
                      <w:r w:rsidRPr="007D2459">
                        <w:rPr>
                          <w:rFonts w:ascii="Arial" w:hAnsi="Arial" w:cs="Arial"/>
                        </w:rPr>
                        <w:t>Receiving handouts is not a sustainable solution.</w:t>
                      </w:r>
                    </w:p>
                    <w:p w14:paraId="2C27F2F8" w14:textId="77777777" w:rsidR="00625B57" w:rsidRPr="007D2459" w:rsidRDefault="00625B57" w:rsidP="007D2459">
                      <w:pPr>
                        <w:pStyle w:val="ListParagraph"/>
                        <w:numPr>
                          <w:ilvl w:val="0"/>
                          <w:numId w:val="18"/>
                        </w:numPr>
                        <w:jc w:val="both"/>
                        <w:rPr>
                          <w:rFonts w:ascii="Arial" w:hAnsi="Arial" w:cs="Arial"/>
                        </w:rPr>
                      </w:pPr>
                      <w:r w:rsidRPr="007D2459">
                        <w:rPr>
                          <w:rFonts w:ascii="Arial" w:hAnsi="Arial" w:cs="Arial"/>
                        </w:rPr>
                        <w:t>Learning to be self-reliant is a sustainable solution.</w:t>
                      </w:r>
                    </w:p>
                    <w:p w14:paraId="3BE3FA63" w14:textId="77777777" w:rsidR="00625B57" w:rsidRDefault="00625B57"/>
                  </w:txbxContent>
                </v:textbox>
                <w10:wrap type="square"/>
              </v:shape>
            </w:pict>
          </mc:Fallback>
        </mc:AlternateContent>
      </w:r>
    </w:p>
    <w:p w14:paraId="4019782D" w14:textId="77777777" w:rsidR="00816475" w:rsidRPr="006824C9" w:rsidRDefault="00816475" w:rsidP="00816475">
      <w:pPr>
        <w:jc w:val="both"/>
        <w:rPr>
          <w:rFonts w:ascii="Arial" w:hAnsi="Arial" w:cs="Arial"/>
        </w:rPr>
      </w:pPr>
    </w:p>
    <w:p w14:paraId="2C241E0E" w14:textId="77777777" w:rsidR="007D2459" w:rsidRDefault="007D2459" w:rsidP="00816475">
      <w:pPr>
        <w:jc w:val="both"/>
        <w:rPr>
          <w:rFonts w:ascii="Arial" w:hAnsi="Arial" w:cs="Arial"/>
          <w:b/>
        </w:rPr>
      </w:pPr>
    </w:p>
    <w:p w14:paraId="00A1D269" w14:textId="77777777" w:rsidR="007D2459" w:rsidRDefault="007D2459" w:rsidP="00816475">
      <w:pPr>
        <w:jc w:val="both"/>
        <w:rPr>
          <w:rFonts w:ascii="Arial" w:hAnsi="Arial" w:cs="Arial"/>
          <w:b/>
        </w:rPr>
      </w:pPr>
    </w:p>
    <w:p w14:paraId="5B11B905" w14:textId="77777777" w:rsidR="007D2459" w:rsidRDefault="007D2459" w:rsidP="00816475">
      <w:pPr>
        <w:jc w:val="both"/>
        <w:rPr>
          <w:rFonts w:ascii="Arial" w:hAnsi="Arial" w:cs="Arial"/>
          <w:b/>
        </w:rPr>
      </w:pPr>
    </w:p>
    <w:p w14:paraId="51F3DB78" w14:textId="77777777" w:rsidR="007D2459" w:rsidRDefault="007D2459" w:rsidP="00816475">
      <w:pPr>
        <w:jc w:val="both"/>
        <w:rPr>
          <w:rFonts w:ascii="Arial" w:hAnsi="Arial" w:cs="Arial"/>
          <w:b/>
        </w:rPr>
      </w:pPr>
    </w:p>
    <w:p w14:paraId="13376A0E" w14:textId="77777777" w:rsidR="007D2459" w:rsidRDefault="007D2459" w:rsidP="00816475">
      <w:pPr>
        <w:jc w:val="both"/>
        <w:rPr>
          <w:rFonts w:ascii="Arial" w:hAnsi="Arial" w:cs="Arial"/>
          <w:b/>
        </w:rPr>
      </w:pPr>
    </w:p>
    <w:p w14:paraId="4FEC5E4C" w14:textId="77777777" w:rsidR="007D2459" w:rsidRDefault="007D2459" w:rsidP="00816475">
      <w:pPr>
        <w:jc w:val="both"/>
        <w:rPr>
          <w:rFonts w:ascii="Arial" w:hAnsi="Arial" w:cs="Arial"/>
          <w:b/>
        </w:rPr>
      </w:pPr>
    </w:p>
    <w:p w14:paraId="39EA60D4" w14:textId="77777777" w:rsidR="00816475" w:rsidRPr="007D2459" w:rsidRDefault="00816475" w:rsidP="00816475">
      <w:pPr>
        <w:jc w:val="both"/>
        <w:rPr>
          <w:rFonts w:ascii="Arial" w:hAnsi="Arial" w:cs="Arial"/>
          <w:b/>
        </w:rPr>
      </w:pPr>
      <w:r w:rsidRPr="007D2459">
        <w:rPr>
          <w:rFonts w:ascii="Arial" w:hAnsi="Arial" w:cs="Arial"/>
          <w:b/>
        </w:rPr>
        <w:t>Materials:</w:t>
      </w:r>
    </w:p>
    <w:p w14:paraId="6F9168F9" w14:textId="77777777" w:rsidR="00816475" w:rsidRPr="006824C9" w:rsidRDefault="00816475" w:rsidP="00816475">
      <w:pPr>
        <w:jc w:val="both"/>
        <w:rPr>
          <w:rFonts w:ascii="Arial" w:hAnsi="Arial" w:cs="Arial"/>
        </w:rPr>
      </w:pPr>
      <w:r w:rsidRPr="006824C9">
        <w:rPr>
          <w:rFonts w:ascii="Arial" w:hAnsi="Arial" w:cs="Arial"/>
        </w:rPr>
        <w:t>- Laminated copies of ‘Teach a Man to Fish 1, 2, 3’ and ‘Teach a Man to Fish A, B, C’:  1 set of both for each group of 5 VHTs</w:t>
      </w:r>
    </w:p>
    <w:p w14:paraId="38750EFF" w14:textId="77777777" w:rsidR="00816475" w:rsidRPr="006824C9" w:rsidRDefault="00816475" w:rsidP="00816475">
      <w:pPr>
        <w:jc w:val="both"/>
        <w:rPr>
          <w:rFonts w:ascii="Arial" w:hAnsi="Arial" w:cs="Arial"/>
        </w:rPr>
      </w:pPr>
    </w:p>
    <w:p w14:paraId="7DCD0DE5" w14:textId="77777777" w:rsidR="00AD1638" w:rsidRPr="006824C9" w:rsidRDefault="00AD1638" w:rsidP="00816475">
      <w:pPr>
        <w:jc w:val="both"/>
        <w:rPr>
          <w:rFonts w:ascii="Arial" w:hAnsi="Arial" w:cs="Arial"/>
        </w:rPr>
      </w:pPr>
    </w:p>
    <w:p w14:paraId="3E9B1269" w14:textId="77777777" w:rsidR="00816475" w:rsidRPr="007D2459" w:rsidRDefault="00816475" w:rsidP="00816475">
      <w:pPr>
        <w:jc w:val="both"/>
        <w:rPr>
          <w:rFonts w:ascii="Arial" w:hAnsi="Arial" w:cs="Arial"/>
          <w:b/>
        </w:rPr>
      </w:pPr>
      <w:r w:rsidRPr="007D2459">
        <w:rPr>
          <w:rFonts w:ascii="Arial" w:hAnsi="Arial" w:cs="Arial"/>
          <w:b/>
        </w:rPr>
        <w:t>Instructions:</w:t>
      </w:r>
    </w:p>
    <w:p w14:paraId="5E1E28AC" w14:textId="77777777" w:rsidR="00816475" w:rsidRPr="006824C9" w:rsidRDefault="00816475" w:rsidP="00816475">
      <w:pPr>
        <w:jc w:val="both"/>
        <w:rPr>
          <w:rFonts w:ascii="Arial" w:hAnsi="Arial" w:cs="Arial"/>
        </w:rPr>
      </w:pPr>
      <w:r w:rsidRPr="006824C9">
        <w:rPr>
          <w:rFonts w:ascii="Arial" w:hAnsi="Arial" w:cs="Arial"/>
        </w:rPr>
        <w:t xml:space="preserve">Have VHTs number off to create groups of 5.  Give each group a copy of ‘Teach a Man to Fish 1, 2, 3’ and have them to discuss what they see.  Gather back in the larger group and have a volunteer from a couple of the groups present what they discussed.  Offer a short recap explaining that in the picture, the man was hungry, received a gift of a fish and after eating the fish was still hungry.  </w:t>
      </w:r>
    </w:p>
    <w:p w14:paraId="460B4938" w14:textId="77777777" w:rsidR="00816475" w:rsidRPr="006824C9" w:rsidRDefault="00816475" w:rsidP="00816475">
      <w:pPr>
        <w:jc w:val="both"/>
        <w:rPr>
          <w:rFonts w:ascii="Arial" w:hAnsi="Arial" w:cs="Arial"/>
        </w:rPr>
      </w:pPr>
    </w:p>
    <w:p w14:paraId="3A04B10D" w14:textId="77777777" w:rsidR="00816475" w:rsidRPr="006824C9" w:rsidRDefault="00816475" w:rsidP="00816475">
      <w:pPr>
        <w:jc w:val="both"/>
        <w:rPr>
          <w:rFonts w:ascii="Arial" w:hAnsi="Arial" w:cs="Arial"/>
        </w:rPr>
      </w:pPr>
      <w:r w:rsidRPr="006824C9">
        <w:rPr>
          <w:rFonts w:ascii="Arial" w:hAnsi="Arial" w:cs="Arial"/>
        </w:rPr>
        <w:t xml:space="preserve">Have the VHTs return to their small groups, retrieve the ‘1, 2, 3’ copies, and then hand out copies of ‘Teach a Man to Fish A, B, C.’  Have the small groups discuss what they see and how it compares to ‘1, 2, 3.’  Then have a couple of volunteers present to the large group what was discussed.  Offer a short recap explaining that in the picture, the man is hungry; someone has given him a fishing rod and taught him how to fish and now he is providing fish for himself and is no longer hungry.  </w:t>
      </w:r>
    </w:p>
    <w:p w14:paraId="6109130B" w14:textId="77777777" w:rsidR="00816475" w:rsidRPr="006824C9" w:rsidRDefault="00816475" w:rsidP="00816475">
      <w:pPr>
        <w:jc w:val="both"/>
        <w:rPr>
          <w:rFonts w:ascii="Arial" w:hAnsi="Arial" w:cs="Arial"/>
        </w:rPr>
      </w:pPr>
    </w:p>
    <w:p w14:paraId="342C663D" w14:textId="77777777" w:rsidR="00816475" w:rsidRPr="006824C9" w:rsidRDefault="00816475" w:rsidP="00816475">
      <w:pPr>
        <w:jc w:val="both"/>
        <w:rPr>
          <w:rFonts w:ascii="Arial" w:hAnsi="Arial" w:cs="Arial"/>
        </w:rPr>
      </w:pPr>
      <w:r w:rsidRPr="006824C9">
        <w:rPr>
          <w:rFonts w:ascii="Arial" w:hAnsi="Arial" w:cs="Arial"/>
        </w:rPr>
        <w:t>Close with a large group discussion on what was learned from this activity and how it relates to the VHT’s communities.</w:t>
      </w:r>
    </w:p>
    <w:p w14:paraId="265AF273" w14:textId="77777777" w:rsidR="00816475" w:rsidRPr="006824C9" w:rsidRDefault="00816475" w:rsidP="00816475">
      <w:pPr>
        <w:jc w:val="both"/>
        <w:rPr>
          <w:rFonts w:ascii="Arial" w:hAnsi="Arial" w:cs="Arial"/>
        </w:rPr>
      </w:pPr>
    </w:p>
    <w:p w14:paraId="0A13F9C7" w14:textId="77777777" w:rsidR="00816475" w:rsidRPr="006824C9" w:rsidRDefault="00816475" w:rsidP="00816475">
      <w:pPr>
        <w:jc w:val="both"/>
        <w:rPr>
          <w:rFonts w:ascii="Arial" w:hAnsi="Arial" w:cs="Arial"/>
        </w:rPr>
      </w:pPr>
    </w:p>
    <w:p w14:paraId="3B61EC29" w14:textId="77777777" w:rsidR="00816475" w:rsidRPr="006824C9" w:rsidRDefault="00816475" w:rsidP="00816475">
      <w:pPr>
        <w:jc w:val="both"/>
        <w:rPr>
          <w:rFonts w:ascii="Arial" w:hAnsi="Arial" w:cs="Arial"/>
        </w:rPr>
      </w:pPr>
    </w:p>
    <w:p w14:paraId="36ADA275" w14:textId="77777777" w:rsidR="00816475" w:rsidRPr="006824C9" w:rsidRDefault="00816475" w:rsidP="00816475">
      <w:pPr>
        <w:jc w:val="both"/>
        <w:rPr>
          <w:rFonts w:ascii="Arial" w:hAnsi="Arial" w:cs="Arial"/>
        </w:rPr>
      </w:pPr>
    </w:p>
    <w:p w14:paraId="3E3E39DF" w14:textId="77777777" w:rsidR="00130A48" w:rsidRDefault="00130A48" w:rsidP="00CD06F8">
      <w:pPr>
        <w:pStyle w:val="Heading2"/>
      </w:pPr>
    </w:p>
    <w:p w14:paraId="743EF1E8" w14:textId="77777777" w:rsidR="00130A48" w:rsidRDefault="00130A48" w:rsidP="00CD06F8">
      <w:pPr>
        <w:pStyle w:val="Heading2"/>
      </w:pPr>
    </w:p>
    <w:p w14:paraId="2DD33F94" w14:textId="77777777" w:rsidR="00130A48" w:rsidRDefault="00130A48" w:rsidP="00130A48">
      <w:pPr>
        <w:pStyle w:val="Heading2"/>
        <w:keepNext w:val="0"/>
      </w:pPr>
    </w:p>
    <w:p w14:paraId="1C3AD2A1" w14:textId="77777777" w:rsidR="00CD06F8" w:rsidRDefault="00774483" w:rsidP="00130A48">
      <w:pPr>
        <w:pStyle w:val="Heading2"/>
        <w:keepNext w:val="0"/>
        <w:rPr>
          <w:color w:val="auto"/>
          <w:sz w:val="32"/>
          <w:szCs w:val="32"/>
        </w:rPr>
      </w:pPr>
      <w:bookmarkStart w:id="21" w:name="_Toc235780391"/>
      <w:r w:rsidRPr="00130A48">
        <w:rPr>
          <w:color w:val="auto"/>
          <w:sz w:val="32"/>
          <w:szCs w:val="32"/>
        </w:rPr>
        <w:lastRenderedPageBreak/>
        <w:t xml:space="preserve">SESSION:  </w:t>
      </w:r>
      <w:r w:rsidR="00CD06F8" w:rsidRPr="00130A48">
        <w:rPr>
          <w:color w:val="auto"/>
          <w:sz w:val="32"/>
          <w:szCs w:val="32"/>
        </w:rPr>
        <w:t>Seasonal Calendar</w:t>
      </w:r>
      <w:bookmarkEnd w:id="21"/>
      <w:r w:rsidR="00CD06F8" w:rsidRPr="00130A48">
        <w:rPr>
          <w:color w:val="auto"/>
          <w:sz w:val="32"/>
          <w:szCs w:val="32"/>
        </w:rPr>
        <w:t xml:space="preserve"> </w:t>
      </w:r>
    </w:p>
    <w:p w14:paraId="17AF375E" w14:textId="77777777" w:rsidR="00130A48" w:rsidRPr="00130A48" w:rsidRDefault="00130A48" w:rsidP="00130A48"/>
    <w:p w14:paraId="37EBD290" w14:textId="77777777" w:rsidR="00816475" w:rsidRDefault="00816475" w:rsidP="00816475">
      <w:pPr>
        <w:jc w:val="both"/>
        <w:rPr>
          <w:rFonts w:ascii="Times New Roman" w:hAnsi="Times New Roman" w:cs="Times New Roman"/>
        </w:rPr>
      </w:pPr>
    </w:p>
    <w:p w14:paraId="6CF9A7BD" w14:textId="77777777" w:rsidR="00816475" w:rsidRPr="00774483" w:rsidRDefault="00816475" w:rsidP="00816475">
      <w:pPr>
        <w:jc w:val="both"/>
        <w:rPr>
          <w:rFonts w:ascii="Arial" w:hAnsi="Arial" w:cs="Arial"/>
          <w:b/>
        </w:rPr>
      </w:pPr>
      <w:r w:rsidRPr="00774483">
        <w:rPr>
          <w:rFonts w:ascii="Arial" w:hAnsi="Arial" w:cs="Arial"/>
          <w:b/>
        </w:rPr>
        <w:t>Overview:</w:t>
      </w:r>
    </w:p>
    <w:p w14:paraId="40A4FE2A" w14:textId="77777777" w:rsidR="00816475" w:rsidRPr="006824C9" w:rsidRDefault="00816475" w:rsidP="00816475">
      <w:pPr>
        <w:jc w:val="both"/>
        <w:rPr>
          <w:rFonts w:ascii="Arial" w:hAnsi="Arial" w:cs="Arial"/>
        </w:rPr>
      </w:pPr>
      <w:r w:rsidRPr="006824C9">
        <w:rPr>
          <w:rFonts w:ascii="Arial" w:hAnsi="Arial" w:cs="Arial"/>
        </w:rPr>
        <w:t>Seasonal calendars help us organize and examine information.  They can help us make connections.</w:t>
      </w:r>
    </w:p>
    <w:p w14:paraId="14B75885" w14:textId="77777777" w:rsidR="005B30C1" w:rsidRPr="006824C9" w:rsidRDefault="005B30C1" w:rsidP="00816475">
      <w:pPr>
        <w:jc w:val="both"/>
        <w:rPr>
          <w:rFonts w:ascii="Arial" w:hAnsi="Arial" w:cs="Arial"/>
        </w:rPr>
      </w:pPr>
    </w:p>
    <w:p w14:paraId="58CB8FD3" w14:textId="77777777" w:rsidR="00B2210F" w:rsidRPr="00130A48" w:rsidRDefault="00130A48" w:rsidP="00130A48">
      <w:pPr>
        <w:jc w:val="both"/>
        <w:rPr>
          <w:rFonts w:ascii="Arial" w:hAnsi="Arial" w:cs="Arial"/>
        </w:rPr>
      </w:pPr>
      <w:r>
        <w:rPr>
          <w:rFonts w:ascii="Arial" w:hAnsi="Arial" w:cs="Arial"/>
          <w:noProof/>
        </w:rPr>
        <mc:AlternateContent>
          <mc:Choice Requires="wps">
            <w:drawing>
              <wp:anchor distT="0" distB="0" distL="114300" distR="114300" simplePos="0" relativeHeight="251740160" behindDoc="0" locked="0" layoutInCell="1" allowOverlap="1" wp14:anchorId="7C9D9AD2" wp14:editId="45496BEA">
                <wp:simplePos x="0" y="0"/>
                <wp:positionH relativeFrom="column">
                  <wp:posOffset>114300</wp:posOffset>
                </wp:positionH>
                <wp:positionV relativeFrom="paragraph">
                  <wp:posOffset>132715</wp:posOffset>
                </wp:positionV>
                <wp:extent cx="4457700" cy="1257300"/>
                <wp:effectExtent l="0" t="0" r="38100" b="38100"/>
                <wp:wrapThrough wrapText="bothSides">
                  <wp:wrapPolygon edited="0">
                    <wp:start x="0" y="0"/>
                    <wp:lineTo x="0" y="21818"/>
                    <wp:lineTo x="21662" y="21818"/>
                    <wp:lineTo x="21662" y="0"/>
                    <wp:lineTo x="0" y="0"/>
                  </wp:wrapPolygon>
                </wp:wrapThrough>
                <wp:docPr id="50" name="Rectangle 50"/>
                <wp:cNvGraphicFramePr/>
                <a:graphic xmlns:a="http://schemas.openxmlformats.org/drawingml/2006/main">
                  <a:graphicData uri="http://schemas.microsoft.com/office/word/2010/wordprocessingShape">
                    <wps:wsp>
                      <wps:cNvSpPr/>
                      <wps:spPr>
                        <a:xfrm>
                          <a:off x="0" y="0"/>
                          <a:ext cx="4457700" cy="1257300"/>
                        </a:xfrm>
                        <a:prstGeom prst="rect">
                          <a:avLst/>
                        </a:prstGeom>
                      </wps:spPr>
                      <wps:style>
                        <a:lnRef idx="2">
                          <a:schemeClr val="dk1"/>
                        </a:lnRef>
                        <a:fillRef idx="1">
                          <a:schemeClr val="lt1"/>
                        </a:fillRef>
                        <a:effectRef idx="0">
                          <a:schemeClr val="dk1"/>
                        </a:effectRef>
                        <a:fontRef idx="minor">
                          <a:schemeClr val="dk1"/>
                        </a:fontRef>
                      </wps:style>
                      <wps:txbx>
                        <w:txbxContent>
                          <w:p w14:paraId="7F22A916" w14:textId="77777777" w:rsidR="00625B57" w:rsidRPr="00774483" w:rsidRDefault="00625B57" w:rsidP="00130A48">
                            <w:pPr>
                              <w:jc w:val="both"/>
                              <w:rPr>
                                <w:rFonts w:ascii="Arial" w:hAnsi="Arial" w:cs="Arial"/>
                                <w:b/>
                              </w:rPr>
                            </w:pPr>
                            <w:r w:rsidRPr="00774483">
                              <w:rPr>
                                <w:rFonts w:ascii="Arial" w:hAnsi="Arial" w:cs="Arial"/>
                                <w:b/>
                              </w:rPr>
                              <w:t>Key Messages:</w:t>
                            </w:r>
                          </w:p>
                          <w:p w14:paraId="6FBDB4A3" w14:textId="77777777" w:rsidR="00625B57" w:rsidRPr="00130A48" w:rsidRDefault="00625B57" w:rsidP="00130A48">
                            <w:pPr>
                              <w:pStyle w:val="ListParagraph"/>
                              <w:numPr>
                                <w:ilvl w:val="0"/>
                                <w:numId w:val="19"/>
                              </w:numPr>
                              <w:jc w:val="both"/>
                              <w:rPr>
                                <w:rFonts w:ascii="Arial" w:hAnsi="Arial" w:cs="Arial"/>
                              </w:rPr>
                            </w:pPr>
                            <w:r w:rsidRPr="00130A48">
                              <w:rPr>
                                <w:rFonts w:ascii="Arial" w:hAnsi="Arial" w:cs="Arial"/>
                              </w:rPr>
                              <w:t>A seasonal calendar is an organizational tool that allows us to make helpful connections.</w:t>
                            </w:r>
                          </w:p>
                          <w:p w14:paraId="5BC7D6F6" w14:textId="77777777" w:rsidR="00625B57" w:rsidRPr="00130A48" w:rsidRDefault="00625B57" w:rsidP="00130A48">
                            <w:pPr>
                              <w:pStyle w:val="ListParagraph"/>
                              <w:numPr>
                                <w:ilvl w:val="0"/>
                                <w:numId w:val="19"/>
                              </w:numPr>
                              <w:jc w:val="both"/>
                              <w:rPr>
                                <w:rFonts w:ascii="Arial" w:hAnsi="Arial" w:cs="Arial"/>
                              </w:rPr>
                            </w:pPr>
                            <w:r w:rsidRPr="00130A48">
                              <w:rPr>
                                <w:rFonts w:ascii="Arial" w:hAnsi="Arial" w:cs="Arial"/>
                              </w:rPr>
                              <w:t>A seasonal calendar can be helpful for planning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52" style="position:absolute;left:0;text-align:left;margin-left:9pt;margin-top:10.45pt;width:351pt;height:9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" fillcolor="white [3201]" strokecolor="black [3200]" strokeweight="2pt">
                <v:textbox>
                  <w:txbxContent>
                    <w:p w14:paraId="7F22A916" w14:textId="77777777" w:rsidR="00625B57" w:rsidRPr="00774483" w:rsidRDefault="00625B57" w:rsidP="00130A48">
                      <w:pPr>
                        <w:jc w:val="both"/>
                        <w:rPr>
                          <w:rFonts w:ascii="Arial" w:hAnsi="Arial" w:cs="Arial"/>
                          <w:b/>
                        </w:rPr>
                      </w:pPr>
                      <w:r w:rsidRPr="00774483">
                        <w:rPr>
                          <w:rFonts w:ascii="Arial" w:hAnsi="Arial" w:cs="Arial"/>
                          <w:b/>
                        </w:rPr>
                        <w:t>Key Messages:</w:t>
                      </w:r>
                    </w:p>
                    <w:p w14:paraId="6FBDB4A3" w14:textId="77777777" w:rsidR="00625B57" w:rsidRPr="00130A48" w:rsidRDefault="00625B57" w:rsidP="00130A48">
                      <w:pPr>
                        <w:pStyle w:val="ListParagraph"/>
                        <w:numPr>
                          <w:ilvl w:val="0"/>
                          <w:numId w:val="19"/>
                        </w:numPr>
                        <w:jc w:val="both"/>
                        <w:rPr>
                          <w:rFonts w:ascii="Arial" w:hAnsi="Arial" w:cs="Arial"/>
                        </w:rPr>
                      </w:pPr>
                      <w:r w:rsidRPr="00130A48">
                        <w:rPr>
                          <w:rFonts w:ascii="Arial" w:hAnsi="Arial" w:cs="Arial"/>
                        </w:rPr>
                        <w:t>A seasonal calendar is an organizational tool that allows us to make helpful connections.</w:t>
                      </w:r>
                    </w:p>
                    <w:p w14:paraId="5BC7D6F6" w14:textId="77777777" w:rsidR="00625B57" w:rsidRPr="00130A48" w:rsidRDefault="00625B57" w:rsidP="00130A48">
                      <w:pPr>
                        <w:pStyle w:val="ListParagraph"/>
                        <w:numPr>
                          <w:ilvl w:val="0"/>
                          <w:numId w:val="19"/>
                        </w:numPr>
                        <w:jc w:val="both"/>
                        <w:rPr>
                          <w:rFonts w:ascii="Arial" w:hAnsi="Arial" w:cs="Arial"/>
                        </w:rPr>
                      </w:pPr>
                      <w:r w:rsidRPr="00130A48">
                        <w:rPr>
                          <w:rFonts w:ascii="Arial" w:hAnsi="Arial" w:cs="Arial"/>
                        </w:rPr>
                        <w:t>A seasonal calendar can be helpful for planning activities</w:t>
                      </w:r>
                    </w:p>
                  </w:txbxContent>
                </v:textbox>
                <w10:wrap type="through"/>
              </v:rect>
            </w:pict>
          </mc:Fallback>
        </mc:AlternateContent>
      </w:r>
    </w:p>
    <w:p w14:paraId="1459839F" w14:textId="77777777" w:rsidR="00816475" w:rsidRPr="006824C9" w:rsidRDefault="00816475" w:rsidP="00816475">
      <w:pPr>
        <w:jc w:val="both"/>
        <w:rPr>
          <w:rFonts w:ascii="Arial" w:hAnsi="Arial" w:cs="Arial"/>
        </w:rPr>
      </w:pPr>
    </w:p>
    <w:p w14:paraId="491B28CD" w14:textId="77777777" w:rsidR="00130A48" w:rsidRDefault="00130A48" w:rsidP="00816475">
      <w:pPr>
        <w:jc w:val="both"/>
        <w:rPr>
          <w:rFonts w:ascii="Arial" w:hAnsi="Arial" w:cs="Arial"/>
          <w:b/>
        </w:rPr>
      </w:pPr>
    </w:p>
    <w:p w14:paraId="31F92999" w14:textId="77777777" w:rsidR="00130A48" w:rsidRDefault="00130A48" w:rsidP="00816475">
      <w:pPr>
        <w:jc w:val="both"/>
        <w:rPr>
          <w:rFonts w:ascii="Arial" w:hAnsi="Arial" w:cs="Arial"/>
          <w:b/>
        </w:rPr>
      </w:pPr>
    </w:p>
    <w:p w14:paraId="3EBDA65A" w14:textId="77777777" w:rsidR="00130A48" w:rsidRDefault="00130A48" w:rsidP="00816475">
      <w:pPr>
        <w:jc w:val="both"/>
        <w:rPr>
          <w:rFonts w:ascii="Arial" w:hAnsi="Arial" w:cs="Arial"/>
          <w:b/>
        </w:rPr>
      </w:pPr>
    </w:p>
    <w:p w14:paraId="0CA3A763" w14:textId="77777777" w:rsidR="00130A48" w:rsidRDefault="00130A48" w:rsidP="00816475">
      <w:pPr>
        <w:jc w:val="both"/>
        <w:rPr>
          <w:rFonts w:ascii="Arial" w:hAnsi="Arial" w:cs="Arial"/>
          <w:b/>
        </w:rPr>
      </w:pPr>
    </w:p>
    <w:p w14:paraId="7D592886" w14:textId="77777777" w:rsidR="00130A48" w:rsidRDefault="00130A48" w:rsidP="00816475">
      <w:pPr>
        <w:jc w:val="both"/>
        <w:rPr>
          <w:rFonts w:ascii="Arial" w:hAnsi="Arial" w:cs="Arial"/>
          <w:b/>
        </w:rPr>
      </w:pPr>
    </w:p>
    <w:p w14:paraId="60749949" w14:textId="77777777" w:rsidR="00130A48" w:rsidRDefault="00130A48" w:rsidP="00816475">
      <w:pPr>
        <w:jc w:val="both"/>
        <w:rPr>
          <w:rFonts w:ascii="Arial" w:hAnsi="Arial" w:cs="Arial"/>
          <w:b/>
        </w:rPr>
      </w:pPr>
    </w:p>
    <w:p w14:paraId="7429620E" w14:textId="77777777" w:rsidR="00130A48" w:rsidRDefault="00130A48" w:rsidP="00816475">
      <w:pPr>
        <w:jc w:val="both"/>
        <w:rPr>
          <w:rFonts w:ascii="Arial" w:hAnsi="Arial" w:cs="Arial"/>
          <w:b/>
        </w:rPr>
      </w:pPr>
    </w:p>
    <w:p w14:paraId="72A3996F" w14:textId="77777777" w:rsidR="00130A48" w:rsidRDefault="00130A48" w:rsidP="00816475">
      <w:pPr>
        <w:jc w:val="both"/>
        <w:rPr>
          <w:rFonts w:ascii="Arial" w:hAnsi="Arial" w:cs="Arial"/>
          <w:b/>
        </w:rPr>
      </w:pPr>
    </w:p>
    <w:p w14:paraId="09423C53" w14:textId="77777777" w:rsidR="00816475" w:rsidRPr="00774483" w:rsidRDefault="00816475" w:rsidP="00816475">
      <w:pPr>
        <w:jc w:val="both"/>
        <w:rPr>
          <w:rFonts w:ascii="Arial" w:hAnsi="Arial" w:cs="Arial"/>
          <w:b/>
        </w:rPr>
      </w:pPr>
      <w:r w:rsidRPr="00774483">
        <w:rPr>
          <w:rFonts w:ascii="Arial" w:hAnsi="Arial" w:cs="Arial"/>
          <w:b/>
        </w:rPr>
        <w:t>Objective:</w:t>
      </w:r>
    </w:p>
    <w:p w14:paraId="4D10FF83" w14:textId="77777777" w:rsidR="00816475" w:rsidRPr="006824C9" w:rsidRDefault="00816475" w:rsidP="00816475">
      <w:pPr>
        <w:jc w:val="both"/>
        <w:rPr>
          <w:rFonts w:ascii="Arial" w:hAnsi="Arial" w:cs="Arial"/>
        </w:rPr>
      </w:pPr>
      <w:r w:rsidRPr="006824C9">
        <w:rPr>
          <w:rFonts w:ascii="Arial" w:hAnsi="Arial" w:cs="Arial"/>
        </w:rPr>
        <w:t>To demonstrate seasonal patterns of activities, health and disease.</w:t>
      </w:r>
    </w:p>
    <w:p w14:paraId="202729BF" w14:textId="77777777" w:rsidR="005B30C1" w:rsidRPr="006824C9" w:rsidRDefault="005B30C1" w:rsidP="00816475">
      <w:pPr>
        <w:jc w:val="both"/>
        <w:rPr>
          <w:rFonts w:ascii="Arial" w:hAnsi="Arial" w:cs="Arial"/>
        </w:rPr>
      </w:pPr>
    </w:p>
    <w:p w14:paraId="1979401B" w14:textId="77777777" w:rsidR="00816475" w:rsidRPr="00774483" w:rsidRDefault="00816475" w:rsidP="00816475">
      <w:pPr>
        <w:jc w:val="both"/>
        <w:rPr>
          <w:rFonts w:ascii="Arial" w:hAnsi="Arial" w:cs="Arial"/>
          <w:b/>
        </w:rPr>
      </w:pPr>
      <w:r w:rsidRPr="006824C9">
        <w:rPr>
          <w:rFonts w:ascii="Arial" w:hAnsi="Arial" w:cs="Arial"/>
        </w:rPr>
        <w:br/>
      </w:r>
      <w:r w:rsidRPr="00774483">
        <w:rPr>
          <w:rFonts w:ascii="Arial" w:hAnsi="Arial" w:cs="Arial"/>
          <w:b/>
        </w:rPr>
        <w:t>Materials:</w:t>
      </w:r>
    </w:p>
    <w:p w14:paraId="5B9D1CBB" w14:textId="77777777" w:rsidR="00816475" w:rsidRPr="006824C9" w:rsidRDefault="00816475" w:rsidP="00816475">
      <w:pPr>
        <w:jc w:val="both"/>
        <w:rPr>
          <w:rFonts w:ascii="Arial" w:hAnsi="Arial" w:cs="Arial"/>
        </w:rPr>
      </w:pPr>
      <w:r w:rsidRPr="006824C9">
        <w:rPr>
          <w:rFonts w:ascii="Arial" w:hAnsi="Arial" w:cs="Arial"/>
        </w:rPr>
        <w:t>- Rice bag poster of a seasonal calendar case example</w:t>
      </w:r>
    </w:p>
    <w:p w14:paraId="3564125E" w14:textId="77777777" w:rsidR="00816475" w:rsidRPr="006824C9" w:rsidRDefault="00816475" w:rsidP="00816475">
      <w:pPr>
        <w:jc w:val="both"/>
        <w:rPr>
          <w:rFonts w:ascii="Arial" w:hAnsi="Arial" w:cs="Arial"/>
        </w:rPr>
      </w:pPr>
      <w:r w:rsidRPr="006824C9">
        <w:rPr>
          <w:rFonts w:ascii="Arial" w:hAnsi="Arial" w:cs="Arial"/>
        </w:rPr>
        <w:t>- Large sheets of manila paper:  1 for each group of 5 VHTs</w:t>
      </w:r>
    </w:p>
    <w:p w14:paraId="5B217138" w14:textId="77777777" w:rsidR="00816475" w:rsidRPr="006824C9" w:rsidRDefault="00816475" w:rsidP="00816475">
      <w:pPr>
        <w:jc w:val="both"/>
        <w:rPr>
          <w:rFonts w:ascii="Arial" w:hAnsi="Arial" w:cs="Arial"/>
        </w:rPr>
      </w:pPr>
      <w:r w:rsidRPr="006824C9">
        <w:rPr>
          <w:rFonts w:ascii="Arial" w:hAnsi="Arial" w:cs="Arial"/>
        </w:rPr>
        <w:t>- Coloured markers:  A few for each group</w:t>
      </w:r>
    </w:p>
    <w:p w14:paraId="2D015FB7" w14:textId="77777777" w:rsidR="00816475" w:rsidRPr="006824C9" w:rsidRDefault="00816475" w:rsidP="00816475">
      <w:pPr>
        <w:jc w:val="both"/>
        <w:rPr>
          <w:rFonts w:ascii="Arial" w:hAnsi="Arial" w:cs="Arial"/>
        </w:rPr>
      </w:pPr>
    </w:p>
    <w:p w14:paraId="28C1B850" w14:textId="77777777" w:rsidR="005B30C1" w:rsidRPr="006824C9" w:rsidRDefault="005B30C1" w:rsidP="00816475">
      <w:pPr>
        <w:jc w:val="both"/>
        <w:rPr>
          <w:rFonts w:ascii="Arial" w:hAnsi="Arial" w:cs="Arial"/>
        </w:rPr>
      </w:pPr>
    </w:p>
    <w:p w14:paraId="2AC89DD2" w14:textId="77777777" w:rsidR="00816475" w:rsidRPr="00774483" w:rsidRDefault="00816475" w:rsidP="00816475">
      <w:pPr>
        <w:jc w:val="both"/>
        <w:rPr>
          <w:rFonts w:ascii="Arial" w:hAnsi="Arial" w:cs="Arial"/>
          <w:b/>
        </w:rPr>
      </w:pPr>
      <w:r w:rsidRPr="00774483">
        <w:rPr>
          <w:rFonts w:ascii="Arial" w:hAnsi="Arial" w:cs="Arial"/>
          <w:b/>
        </w:rPr>
        <w:t>Instructions:</w:t>
      </w:r>
    </w:p>
    <w:p w14:paraId="6D5B4313" w14:textId="77777777" w:rsidR="00816475" w:rsidRPr="006824C9" w:rsidRDefault="00130A48" w:rsidP="00816475">
      <w:pPr>
        <w:jc w:val="both"/>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2CBDD324" wp14:editId="0959CB79">
                <wp:simplePos x="0" y="0"/>
                <wp:positionH relativeFrom="column">
                  <wp:posOffset>3771900</wp:posOffset>
                </wp:positionH>
                <wp:positionV relativeFrom="paragraph">
                  <wp:posOffset>905510</wp:posOffset>
                </wp:positionV>
                <wp:extent cx="2171700" cy="1028700"/>
                <wp:effectExtent l="0" t="0" r="38100" b="38100"/>
                <wp:wrapThrough wrapText="bothSides">
                  <wp:wrapPolygon edited="0">
                    <wp:start x="0" y="0"/>
                    <wp:lineTo x="0" y="21867"/>
                    <wp:lineTo x="21726" y="21867"/>
                    <wp:lineTo x="21726"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28700"/>
                        </a:xfrm>
                        <a:prstGeom prst="rect">
                          <a:avLst/>
                        </a:prstGeom>
                        <a:solidFill>
                          <a:srgbClr val="FFFFFF"/>
                        </a:solidFill>
                        <a:ln w="9525">
                          <a:solidFill>
                            <a:srgbClr val="000000"/>
                          </a:solidFill>
                          <a:miter lim="800000"/>
                          <a:headEnd/>
                          <a:tailEnd/>
                        </a:ln>
                      </wps:spPr>
                      <wps:txbx>
                        <w:txbxContent>
                          <w:p w14:paraId="218674AB" w14:textId="77777777" w:rsidR="00625B57" w:rsidRDefault="00625B57" w:rsidP="0077448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The need for marriage made the dove fly and fly until it lay exhausted</w:t>
                            </w:r>
                          </w:p>
                          <w:p w14:paraId="3E368396" w14:textId="77777777" w:rsidR="00625B57" w:rsidRDefault="00625B57" w:rsidP="00774483">
                            <w:pPr>
                              <w:jc w:val="center"/>
                            </w:pPr>
                            <w:r>
                              <w:rPr>
                                <w:rFonts w:ascii="DelphinLT-IA" w:eastAsiaTheme="minorHAnsi" w:hAnsi="DelphinLT-IA" w:cs="DelphinLT-IA"/>
                                <w:i/>
                                <w:iCs/>
                                <w:sz w:val="26"/>
                                <w:szCs w:val="26"/>
                              </w:rPr>
                              <w:t>• Ankole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left:0;text-align:left;margin-left:297pt;margin-top:71.3pt;width:171pt;height: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">
                <v:textbox>
                  <w:txbxContent>
                    <w:p w14:paraId="6284F7D1" w14:textId="77777777" w:rsidR="00625B57" w:rsidRDefault="00625B57" w:rsidP="00774483">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The need for marriage made the dove fly and fly until it lay exhausted</w:t>
                      </w:r>
                    </w:p>
                    <w:p w14:paraId="2224032A" w14:textId="77777777" w:rsidR="00625B57" w:rsidRDefault="00625B57" w:rsidP="00774483">
                      <w:pPr>
                        <w:jc w:val="center"/>
                      </w:pPr>
                      <w:r>
                        <w:rPr>
                          <w:rFonts w:ascii="DelphinLT-IA" w:eastAsiaTheme="minorHAnsi" w:hAnsi="DelphinLT-IA" w:cs="DelphinLT-IA"/>
                          <w:i/>
                          <w:iCs/>
                          <w:sz w:val="26"/>
                          <w:szCs w:val="26"/>
                        </w:rPr>
                        <w:t>• Ankole •</w:t>
                      </w:r>
                    </w:p>
                  </w:txbxContent>
                </v:textbox>
                <w10:wrap type="through"/>
              </v:shape>
            </w:pict>
          </mc:Fallback>
        </mc:AlternateContent>
      </w:r>
      <w:r w:rsidR="00816475" w:rsidRPr="006824C9">
        <w:rPr>
          <w:rFonts w:ascii="Arial" w:hAnsi="Arial" w:cs="Arial"/>
        </w:rPr>
        <w:t>Tape up the rice bag poster and provide an in-depth explanation of it.  The case example can be based on any set of activities.  For example, for a seasonal map of maize growing, the left side of the calendar line may list weather, planting and weeding.  After explaining the poster, ask the large group, what lessons can be learned from a seasonal calendar?</w:t>
      </w:r>
    </w:p>
    <w:p w14:paraId="61291C2C" w14:textId="77777777" w:rsidR="00816475" w:rsidRPr="006824C9" w:rsidRDefault="00816475" w:rsidP="00816475">
      <w:pPr>
        <w:jc w:val="both"/>
        <w:rPr>
          <w:rFonts w:ascii="Arial" w:hAnsi="Arial" w:cs="Arial"/>
        </w:rPr>
      </w:pPr>
    </w:p>
    <w:p w14:paraId="012AAFF6" w14:textId="77777777" w:rsidR="00816475" w:rsidRPr="006824C9" w:rsidRDefault="00816475" w:rsidP="00816475">
      <w:pPr>
        <w:jc w:val="both"/>
        <w:rPr>
          <w:rFonts w:ascii="Arial" w:hAnsi="Arial" w:cs="Arial"/>
        </w:rPr>
      </w:pPr>
      <w:r w:rsidRPr="006824C9">
        <w:rPr>
          <w:rFonts w:ascii="Arial" w:hAnsi="Arial" w:cs="Arial"/>
        </w:rPr>
        <w:t>Have the VHTs gather in groups of 5 and distribute a sheet of manila and a few markers to each group.  Ask each group to create their own seasonal calendar for any activities they would like.  For example, some groups may want to focus on crop-growing, others might want to look at pregnancies, weddings and deaths in a community.</w:t>
      </w:r>
    </w:p>
    <w:p w14:paraId="5DAD1A07" w14:textId="77777777" w:rsidR="00816475" w:rsidRPr="006824C9" w:rsidRDefault="00816475" w:rsidP="00816475">
      <w:pPr>
        <w:jc w:val="both"/>
        <w:rPr>
          <w:rFonts w:ascii="Arial" w:hAnsi="Arial" w:cs="Arial"/>
        </w:rPr>
      </w:pPr>
    </w:p>
    <w:p w14:paraId="54CC5815" w14:textId="77777777" w:rsidR="00816475" w:rsidRDefault="00816475" w:rsidP="00816475">
      <w:pPr>
        <w:jc w:val="both"/>
        <w:rPr>
          <w:rFonts w:ascii="Arial" w:hAnsi="Arial" w:cs="Arial"/>
        </w:rPr>
      </w:pPr>
      <w:r w:rsidRPr="006824C9">
        <w:rPr>
          <w:rFonts w:ascii="Arial" w:hAnsi="Arial" w:cs="Arial"/>
        </w:rPr>
        <w:t>After the small groups have finished drawing their calendars, have everyone return to the large group.  Have a volunteer from each group take turns taping up their group’s seasonal calendar and present it.</w:t>
      </w:r>
    </w:p>
    <w:p w14:paraId="3E5C0541" w14:textId="77777777" w:rsidR="00047EB2" w:rsidRDefault="00047EB2" w:rsidP="00816475">
      <w:pPr>
        <w:jc w:val="both"/>
        <w:rPr>
          <w:rFonts w:ascii="Arial" w:hAnsi="Arial" w:cs="Arial"/>
        </w:rPr>
      </w:pPr>
    </w:p>
    <w:p w14:paraId="6B427078" w14:textId="77777777" w:rsidR="00047EB2" w:rsidRPr="006824C9" w:rsidRDefault="00047EB2" w:rsidP="00816475">
      <w:pPr>
        <w:jc w:val="both"/>
        <w:rPr>
          <w:rFonts w:ascii="Arial" w:hAnsi="Arial" w:cs="Arial"/>
        </w:rPr>
      </w:pPr>
      <w:r>
        <w:rPr>
          <w:rFonts w:ascii="Arial" w:hAnsi="Arial" w:cs="Arial"/>
        </w:rPr>
        <w:lastRenderedPageBreak/>
        <w:t xml:space="preserve">Ask the VHTs, are the calendars of any importance?  Encourage some brainstorming about ways that seasonal calendars can be </w:t>
      </w:r>
      <w:r w:rsidR="003B3E3A">
        <w:rPr>
          <w:rFonts w:ascii="Arial" w:hAnsi="Arial" w:cs="Arial"/>
        </w:rPr>
        <w:t>used.  For example, how can a seasonal calendar help with the planning for various community activities such as IGAs?</w:t>
      </w:r>
    </w:p>
    <w:p w14:paraId="6EE18DF9" w14:textId="77777777" w:rsidR="00816475" w:rsidRDefault="00192D78" w:rsidP="00816475">
      <w:pPr>
        <w:jc w:val="both"/>
        <w:rPr>
          <w:rFonts w:ascii="Arial" w:hAnsi="Arial" w:cs="Arial"/>
        </w:rPr>
      </w:pPr>
      <w:r>
        <w:rPr>
          <w:rFonts w:ascii="SegoeUI" w:eastAsiaTheme="minorHAnsi" w:hAnsi="SegoeUI" w:cs="SegoeUI"/>
          <w:noProof/>
        </w:rPr>
        <w:drawing>
          <wp:anchor distT="0" distB="0" distL="114300" distR="114300" simplePos="0" relativeHeight="251678720" behindDoc="0" locked="0" layoutInCell="1" allowOverlap="1" wp14:anchorId="54DF87B2" wp14:editId="1E658DFC">
            <wp:simplePos x="0" y="0"/>
            <wp:positionH relativeFrom="column">
              <wp:posOffset>-114300</wp:posOffset>
            </wp:positionH>
            <wp:positionV relativeFrom="paragraph">
              <wp:posOffset>76200</wp:posOffset>
            </wp:positionV>
            <wp:extent cx="5591175" cy="4181475"/>
            <wp:effectExtent l="0" t="0" r="0" b="9525"/>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591175" cy="4181475"/>
                    </a:xfrm>
                    <a:prstGeom prst="rect">
                      <a:avLst/>
                    </a:prstGeom>
                    <a:noFill/>
                    <a:ln w="9525">
                      <a:noFill/>
                      <a:miter lim="800000"/>
                      <a:headEnd/>
                      <a:tailEnd/>
                    </a:ln>
                  </pic:spPr>
                </pic:pic>
              </a:graphicData>
            </a:graphic>
          </wp:anchor>
        </w:drawing>
      </w:r>
    </w:p>
    <w:p w14:paraId="5E107654" w14:textId="77777777" w:rsidR="00192D78" w:rsidRPr="006824C9" w:rsidRDefault="00192D78" w:rsidP="00816475">
      <w:pPr>
        <w:jc w:val="both"/>
        <w:rPr>
          <w:rFonts w:ascii="Arial" w:hAnsi="Arial" w:cs="Arial"/>
        </w:rPr>
      </w:pPr>
    </w:p>
    <w:p w14:paraId="38984B82" w14:textId="77777777" w:rsidR="00816475" w:rsidRPr="006824C9" w:rsidRDefault="00816475" w:rsidP="00816475">
      <w:pPr>
        <w:jc w:val="both"/>
        <w:rPr>
          <w:rFonts w:ascii="Arial" w:hAnsi="Arial" w:cs="Arial"/>
        </w:rPr>
      </w:pPr>
    </w:p>
    <w:p w14:paraId="45958FA5" w14:textId="77777777" w:rsidR="00192D78" w:rsidRDefault="00192D78" w:rsidP="00CD06F8">
      <w:pPr>
        <w:pStyle w:val="Heading2"/>
        <w:rPr>
          <w:rFonts w:ascii="Arial" w:hAnsi="Arial" w:cs="Arial"/>
        </w:rPr>
      </w:pPr>
    </w:p>
    <w:p w14:paraId="15B4897B" w14:textId="77777777" w:rsidR="00192D78" w:rsidRDefault="00192D78" w:rsidP="00CD06F8">
      <w:pPr>
        <w:pStyle w:val="Heading2"/>
        <w:rPr>
          <w:rFonts w:ascii="Arial" w:hAnsi="Arial" w:cs="Arial"/>
        </w:rPr>
      </w:pPr>
    </w:p>
    <w:p w14:paraId="4A0AF3AC" w14:textId="77777777" w:rsidR="00192D78" w:rsidRDefault="00192D78" w:rsidP="00CD06F8">
      <w:pPr>
        <w:pStyle w:val="Heading2"/>
        <w:rPr>
          <w:rFonts w:ascii="Arial" w:hAnsi="Arial" w:cs="Arial"/>
        </w:rPr>
      </w:pPr>
    </w:p>
    <w:p w14:paraId="2132EBF9" w14:textId="77777777" w:rsidR="00192D78" w:rsidRDefault="00192D78" w:rsidP="00CD06F8">
      <w:pPr>
        <w:pStyle w:val="Heading2"/>
        <w:rPr>
          <w:rFonts w:ascii="Arial" w:hAnsi="Arial" w:cs="Arial"/>
        </w:rPr>
      </w:pPr>
    </w:p>
    <w:p w14:paraId="399364CF" w14:textId="77777777" w:rsidR="00192D78" w:rsidRDefault="00192D78" w:rsidP="00CD06F8">
      <w:pPr>
        <w:pStyle w:val="Heading2"/>
        <w:rPr>
          <w:rFonts w:ascii="Arial" w:hAnsi="Arial" w:cs="Arial"/>
        </w:rPr>
      </w:pPr>
    </w:p>
    <w:p w14:paraId="668F1943" w14:textId="77777777" w:rsidR="00192D78" w:rsidRDefault="00192D78" w:rsidP="00CD06F8">
      <w:pPr>
        <w:pStyle w:val="Heading2"/>
        <w:rPr>
          <w:rFonts w:ascii="Arial" w:hAnsi="Arial" w:cs="Arial"/>
        </w:rPr>
      </w:pPr>
    </w:p>
    <w:p w14:paraId="1AC904CC" w14:textId="77777777" w:rsidR="00192D78" w:rsidRDefault="00192D78" w:rsidP="00CD06F8">
      <w:pPr>
        <w:pStyle w:val="Heading2"/>
        <w:rPr>
          <w:rFonts w:ascii="Arial" w:hAnsi="Arial" w:cs="Arial"/>
        </w:rPr>
      </w:pPr>
    </w:p>
    <w:p w14:paraId="2CC9B757" w14:textId="77777777" w:rsidR="00192D78" w:rsidRDefault="00192D78" w:rsidP="00CD06F8">
      <w:pPr>
        <w:pStyle w:val="Heading2"/>
        <w:rPr>
          <w:rFonts w:ascii="Arial" w:hAnsi="Arial" w:cs="Arial"/>
        </w:rPr>
      </w:pPr>
    </w:p>
    <w:p w14:paraId="518B450B" w14:textId="77777777" w:rsidR="00192D78" w:rsidRDefault="00192D78" w:rsidP="00CD06F8">
      <w:pPr>
        <w:pStyle w:val="Heading2"/>
        <w:rPr>
          <w:rFonts w:ascii="Arial" w:hAnsi="Arial" w:cs="Arial"/>
        </w:rPr>
      </w:pPr>
    </w:p>
    <w:p w14:paraId="66E498ED" w14:textId="77777777" w:rsidR="00192D78" w:rsidRDefault="00192D78" w:rsidP="00CD06F8">
      <w:pPr>
        <w:pStyle w:val="Heading2"/>
        <w:rPr>
          <w:rFonts w:ascii="Arial" w:hAnsi="Arial" w:cs="Arial"/>
        </w:rPr>
      </w:pPr>
    </w:p>
    <w:p w14:paraId="6ACBA572" w14:textId="77777777" w:rsidR="00192D78" w:rsidRDefault="00192D78" w:rsidP="00CD06F8">
      <w:pPr>
        <w:pStyle w:val="Heading2"/>
        <w:rPr>
          <w:rFonts w:ascii="Arial" w:hAnsi="Arial" w:cs="Arial"/>
        </w:rPr>
      </w:pPr>
    </w:p>
    <w:p w14:paraId="2196EF17" w14:textId="77777777" w:rsidR="00192D78" w:rsidRDefault="00192D78" w:rsidP="00CD06F8">
      <w:pPr>
        <w:pStyle w:val="Heading2"/>
        <w:rPr>
          <w:rFonts w:ascii="Arial" w:hAnsi="Arial" w:cs="Arial"/>
        </w:rPr>
      </w:pPr>
    </w:p>
    <w:p w14:paraId="365F15C1" w14:textId="77777777" w:rsidR="00192D78" w:rsidRDefault="00192D78" w:rsidP="00CD06F8">
      <w:pPr>
        <w:pStyle w:val="Heading2"/>
        <w:rPr>
          <w:rFonts w:ascii="Arial" w:hAnsi="Arial" w:cs="Arial"/>
        </w:rPr>
      </w:pPr>
    </w:p>
    <w:p w14:paraId="78D26321" w14:textId="77777777" w:rsidR="00192D78" w:rsidRDefault="00192D78" w:rsidP="00CD06F8">
      <w:pPr>
        <w:pStyle w:val="Heading2"/>
        <w:rPr>
          <w:rFonts w:ascii="Arial" w:hAnsi="Arial" w:cs="Arial"/>
        </w:rPr>
      </w:pPr>
    </w:p>
    <w:p w14:paraId="3A31D6E9" w14:textId="77777777" w:rsidR="008E0850" w:rsidRDefault="008E0850" w:rsidP="00CD06F8">
      <w:pPr>
        <w:pStyle w:val="Heading2"/>
        <w:rPr>
          <w:rFonts w:ascii="Arial" w:hAnsi="Arial" w:cs="Arial"/>
        </w:rPr>
      </w:pPr>
    </w:p>
    <w:p w14:paraId="250E6E1B" w14:textId="77777777" w:rsidR="008E0850" w:rsidRDefault="008E0850" w:rsidP="00CD06F8">
      <w:pPr>
        <w:pStyle w:val="Heading2"/>
        <w:rPr>
          <w:rFonts w:ascii="Arial" w:hAnsi="Arial" w:cs="Arial"/>
        </w:rPr>
      </w:pPr>
    </w:p>
    <w:p w14:paraId="35A2C3E5" w14:textId="77777777" w:rsidR="008E0850" w:rsidRDefault="008E0850" w:rsidP="00CD06F8">
      <w:pPr>
        <w:pStyle w:val="Heading2"/>
        <w:rPr>
          <w:rFonts w:ascii="Arial" w:hAnsi="Arial" w:cs="Arial"/>
        </w:rPr>
      </w:pPr>
    </w:p>
    <w:p w14:paraId="404209F9" w14:textId="77777777" w:rsidR="008E0850" w:rsidRDefault="008E0850" w:rsidP="00CD06F8">
      <w:pPr>
        <w:pStyle w:val="Heading2"/>
        <w:rPr>
          <w:rFonts w:ascii="Arial" w:hAnsi="Arial" w:cs="Arial"/>
        </w:rPr>
      </w:pPr>
    </w:p>
    <w:p w14:paraId="408570DF" w14:textId="77777777" w:rsidR="008E0850" w:rsidRDefault="008E0850" w:rsidP="00CD06F8">
      <w:pPr>
        <w:pStyle w:val="Heading2"/>
        <w:rPr>
          <w:rFonts w:ascii="Arial" w:hAnsi="Arial" w:cs="Arial"/>
        </w:rPr>
      </w:pPr>
    </w:p>
    <w:p w14:paraId="5A47E590" w14:textId="77777777" w:rsidR="008E0850" w:rsidRDefault="008E0850" w:rsidP="00CD06F8">
      <w:pPr>
        <w:pStyle w:val="Heading2"/>
        <w:rPr>
          <w:rFonts w:ascii="Arial" w:hAnsi="Arial" w:cs="Arial"/>
        </w:rPr>
      </w:pPr>
    </w:p>
    <w:p w14:paraId="133EBB41" w14:textId="77777777" w:rsidR="008E0850" w:rsidRDefault="008E0850" w:rsidP="00CD06F8">
      <w:pPr>
        <w:pStyle w:val="Heading2"/>
        <w:rPr>
          <w:rFonts w:ascii="Arial" w:hAnsi="Arial" w:cs="Arial"/>
        </w:rPr>
      </w:pPr>
    </w:p>
    <w:p w14:paraId="68A25C57" w14:textId="77777777" w:rsidR="008E0850" w:rsidRDefault="008E0850" w:rsidP="008E0850">
      <w:pPr>
        <w:pStyle w:val="Heading2"/>
        <w:keepNext w:val="0"/>
        <w:rPr>
          <w:rFonts w:ascii="Arial" w:hAnsi="Arial" w:cs="Arial"/>
        </w:rPr>
      </w:pPr>
    </w:p>
    <w:p w14:paraId="37BD6A7F" w14:textId="77777777" w:rsidR="00CD06F8" w:rsidRPr="008E0850" w:rsidRDefault="008E0850" w:rsidP="008E0850">
      <w:pPr>
        <w:pStyle w:val="Heading2"/>
        <w:keepNext w:val="0"/>
        <w:rPr>
          <w:rFonts w:ascii="Arial" w:hAnsi="Arial" w:cs="Arial"/>
          <w:color w:val="auto"/>
          <w:sz w:val="32"/>
          <w:szCs w:val="32"/>
        </w:rPr>
      </w:pPr>
      <w:bookmarkStart w:id="22" w:name="_Toc235780392"/>
      <w:r w:rsidRPr="008E0850">
        <w:rPr>
          <w:rFonts w:ascii="Arial" w:hAnsi="Arial" w:cs="Arial"/>
          <w:color w:val="auto"/>
          <w:sz w:val="32"/>
          <w:szCs w:val="32"/>
        </w:rPr>
        <w:lastRenderedPageBreak/>
        <w:t xml:space="preserve">SESSION:  </w:t>
      </w:r>
      <w:r w:rsidR="00816475" w:rsidRPr="008E0850">
        <w:rPr>
          <w:rFonts w:ascii="Arial" w:hAnsi="Arial" w:cs="Arial"/>
          <w:color w:val="auto"/>
          <w:sz w:val="32"/>
          <w:szCs w:val="32"/>
        </w:rPr>
        <w:t>C</w:t>
      </w:r>
      <w:r w:rsidR="00CD06F8" w:rsidRPr="008E0850">
        <w:rPr>
          <w:rFonts w:ascii="Arial" w:hAnsi="Arial" w:cs="Arial"/>
          <w:color w:val="auto"/>
          <w:sz w:val="32"/>
          <w:szCs w:val="32"/>
        </w:rPr>
        <w:t>ounting Squares</w:t>
      </w:r>
      <w:bookmarkEnd w:id="22"/>
      <w:r w:rsidR="00CD06F8" w:rsidRPr="008E0850">
        <w:rPr>
          <w:rFonts w:ascii="Arial" w:hAnsi="Arial" w:cs="Arial"/>
          <w:color w:val="auto"/>
          <w:sz w:val="32"/>
          <w:szCs w:val="32"/>
        </w:rPr>
        <w:t xml:space="preserve"> </w:t>
      </w:r>
    </w:p>
    <w:p w14:paraId="78AB4B65" w14:textId="77777777" w:rsidR="00816475" w:rsidRPr="006824C9" w:rsidRDefault="008E0850" w:rsidP="00816475">
      <w:pP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3904B99D" wp14:editId="0551974D">
                <wp:simplePos x="0" y="0"/>
                <wp:positionH relativeFrom="column">
                  <wp:posOffset>4000500</wp:posOffset>
                </wp:positionH>
                <wp:positionV relativeFrom="paragraph">
                  <wp:posOffset>109220</wp:posOffset>
                </wp:positionV>
                <wp:extent cx="1943100" cy="2171700"/>
                <wp:effectExtent l="0" t="0" r="38100" b="38100"/>
                <wp:wrapThrough wrapText="bothSides">
                  <wp:wrapPolygon edited="0">
                    <wp:start x="0" y="0"/>
                    <wp:lineTo x="0" y="21726"/>
                    <wp:lineTo x="21741" y="21726"/>
                    <wp:lineTo x="21741"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71700"/>
                        </a:xfrm>
                        <a:prstGeom prst="rect">
                          <a:avLst/>
                        </a:prstGeom>
                        <a:solidFill>
                          <a:srgbClr val="FFFFFF"/>
                        </a:solidFill>
                        <a:ln w="9525">
                          <a:solidFill>
                            <a:schemeClr val="bg2">
                              <a:lumMod val="100000"/>
                              <a:lumOff val="0"/>
                            </a:schemeClr>
                          </a:solidFill>
                          <a:miter lim="800000"/>
                          <a:headEnd/>
                          <a:tailEnd/>
                        </a:ln>
                      </wps:spPr>
                      <wps:txbx>
                        <w:txbxContent>
                          <w:tbl>
                            <w:tblPr>
                              <w:tblStyle w:val="TableGrid"/>
                              <w:tblW w:w="2790" w:type="dxa"/>
                              <w:tblLook w:val="04A0" w:firstRow="1" w:lastRow="0" w:firstColumn="1" w:lastColumn="0" w:noHBand="0" w:noVBand="1"/>
                            </w:tblPr>
                            <w:tblGrid>
                              <w:gridCol w:w="930"/>
                              <w:gridCol w:w="930"/>
                              <w:gridCol w:w="930"/>
                            </w:tblGrid>
                            <w:tr w:rsidR="00625B57" w14:paraId="5884DAAE" w14:textId="77777777" w:rsidTr="00AE3F4C">
                              <w:trPr>
                                <w:trHeight w:val="1054"/>
                              </w:trPr>
                              <w:tc>
                                <w:tcPr>
                                  <w:tcW w:w="930" w:type="dxa"/>
                                </w:tcPr>
                                <w:p w14:paraId="090D9783" w14:textId="77777777" w:rsidR="00625B57" w:rsidRDefault="00625B57"/>
                              </w:tc>
                              <w:tc>
                                <w:tcPr>
                                  <w:tcW w:w="930" w:type="dxa"/>
                                </w:tcPr>
                                <w:p w14:paraId="697A3A07" w14:textId="77777777" w:rsidR="00625B57" w:rsidRDefault="00625B57"/>
                              </w:tc>
                              <w:tc>
                                <w:tcPr>
                                  <w:tcW w:w="930" w:type="dxa"/>
                                </w:tcPr>
                                <w:p w14:paraId="11111CA7" w14:textId="77777777" w:rsidR="00625B57" w:rsidRDefault="00625B57"/>
                              </w:tc>
                            </w:tr>
                            <w:tr w:rsidR="00625B57" w14:paraId="366C5E86" w14:textId="77777777" w:rsidTr="00AE3F4C">
                              <w:trPr>
                                <w:trHeight w:val="1054"/>
                              </w:trPr>
                              <w:tc>
                                <w:tcPr>
                                  <w:tcW w:w="930" w:type="dxa"/>
                                </w:tcPr>
                                <w:p w14:paraId="7BC61EE6" w14:textId="77777777" w:rsidR="00625B57" w:rsidRDefault="00625B57"/>
                              </w:tc>
                              <w:tc>
                                <w:tcPr>
                                  <w:tcW w:w="930" w:type="dxa"/>
                                </w:tcPr>
                                <w:p w14:paraId="7A9C47A6" w14:textId="77777777" w:rsidR="00625B57" w:rsidRDefault="00625B57"/>
                              </w:tc>
                              <w:tc>
                                <w:tcPr>
                                  <w:tcW w:w="930" w:type="dxa"/>
                                </w:tcPr>
                                <w:p w14:paraId="5875B34C" w14:textId="77777777" w:rsidR="00625B57" w:rsidRDefault="00625B57"/>
                              </w:tc>
                            </w:tr>
                            <w:tr w:rsidR="00625B57" w14:paraId="30CA19DE" w14:textId="77777777" w:rsidTr="00AE3F4C">
                              <w:trPr>
                                <w:trHeight w:val="1054"/>
                              </w:trPr>
                              <w:tc>
                                <w:tcPr>
                                  <w:tcW w:w="930" w:type="dxa"/>
                                </w:tcPr>
                                <w:p w14:paraId="76731471" w14:textId="77777777" w:rsidR="00625B57" w:rsidRDefault="00625B57"/>
                              </w:tc>
                              <w:tc>
                                <w:tcPr>
                                  <w:tcW w:w="930" w:type="dxa"/>
                                </w:tcPr>
                                <w:p w14:paraId="37E4241E" w14:textId="77777777" w:rsidR="00625B57" w:rsidRDefault="00625B57"/>
                              </w:tc>
                              <w:tc>
                                <w:tcPr>
                                  <w:tcW w:w="930" w:type="dxa"/>
                                </w:tcPr>
                                <w:p w14:paraId="464A707C" w14:textId="77777777" w:rsidR="00625B57" w:rsidRDefault="00625B57"/>
                              </w:tc>
                            </w:tr>
                          </w:tbl>
                          <w:p w14:paraId="544F24CD" w14:textId="77777777" w:rsidR="00625B57" w:rsidRDefault="00625B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4" type="#_x0000_t202" style="position:absolute;margin-left:315pt;margin-top:8.6pt;width:153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" strokecolor="#eeece1 [3214]">
                <v:textbox>
                  <w:txbxContent>
                    <w:tbl>
                      <w:tblPr>
                        <w:tblStyle w:val="TableGrid"/>
                        <w:tblW w:w="2790" w:type="dxa"/>
                        <w:tblLook w:val="04A0" w:firstRow="1" w:lastRow="0" w:firstColumn="1" w:lastColumn="0" w:noHBand="0" w:noVBand="1"/>
                      </w:tblPr>
                      <w:tblGrid>
                        <w:gridCol w:w="930"/>
                        <w:gridCol w:w="930"/>
                        <w:gridCol w:w="930"/>
                      </w:tblGrid>
                      <w:tr w:rsidR="00625B57" w14:paraId="5884DAAE" w14:textId="77777777" w:rsidTr="00AE3F4C">
                        <w:trPr>
                          <w:trHeight w:val="1054"/>
                        </w:trPr>
                        <w:tc>
                          <w:tcPr>
                            <w:tcW w:w="930" w:type="dxa"/>
                          </w:tcPr>
                          <w:p w14:paraId="090D9783" w14:textId="77777777" w:rsidR="00625B57" w:rsidRDefault="00625B57"/>
                        </w:tc>
                        <w:tc>
                          <w:tcPr>
                            <w:tcW w:w="930" w:type="dxa"/>
                          </w:tcPr>
                          <w:p w14:paraId="697A3A07" w14:textId="77777777" w:rsidR="00625B57" w:rsidRDefault="00625B57"/>
                        </w:tc>
                        <w:tc>
                          <w:tcPr>
                            <w:tcW w:w="930" w:type="dxa"/>
                          </w:tcPr>
                          <w:p w14:paraId="11111CA7" w14:textId="77777777" w:rsidR="00625B57" w:rsidRDefault="00625B57"/>
                        </w:tc>
                      </w:tr>
                      <w:tr w:rsidR="00625B57" w14:paraId="366C5E86" w14:textId="77777777" w:rsidTr="00AE3F4C">
                        <w:trPr>
                          <w:trHeight w:val="1054"/>
                        </w:trPr>
                        <w:tc>
                          <w:tcPr>
                            <w:tcW w:w="930" w:type="dxa"/>
                          </w:tcPr>
                          <w:p w14:paraId="7BC61EE6" w14:textId="77777777" w:rsidR="00625B57" w:rsidRDefault="00625B57"/>
                        </w:tc>
                        <w:tc>
                          <w:tcPr>
                            <w:tcW w:w="930" w:type="dxa"/>
                          </w:tcPr>
                          <w:p w14:paraId="7A9C47A6" w14:textId="77777777" w:rsidR="00625B57" w:rsidRDefault="00625B57"/>
                        </w:tc>
                        <w:tc>
                          <w:tcPr>
                            <w:tcW w:w="930" w:type="dxa"/>
                          </w:tcPr>
                          <w:p w14:paraId="5875B34C" w14:textId="77777777" w:rsidR="00625B57" w:rsidRDefault="00625B57"/>
                        </w:tc>
                      </w:tr>
                      <w:tr w:rsidR="00625B57" w14:paraId="30CA19DE" w14:textId="77777777" w:rsidTr="00AE3F4C">
                        <w:trPr>
                          <w:trHeight w:val="1054"/>
                        </w:trPr>
                        <w:tc>
                          <w:tcPr>
                            <w:tcW w:w="930" w:type="dxa"/>
                          </w:tcPr>
                          <w:p w14:paraId="76731471" w14:textId="77777777" w:rsidR="00625B57" w:rsidRDefault="00625B57"/>
                        </w:tc>
                        <w:tc>
                          <w:tcPr>
                            <w:tcW w:w="930" w:type="dxa"/>
                          </w:tcPr>
                          <w:p w14:paraId="37E4241E" w14:textId="77777777" w:rsidR="00625B57" w:rsidRDefault="00625B57"/>
                        </w:tc>
                        <w:tc>
                          <w:tcPr>
                            <w:tcW w:w="930" w:type="dxa"/>
                          </w:tcPr>
                          <w:p w14:paraId="464A707C" w14:textId="77777777" w:rsidR="00625B57" w:rsidRDefault="00625B57"/>
                        </w:tc>
                      </w:tr>
                    </w:tbl>
                    <w:p w14:paraId="544F24CD" w14:textId="77777777" w:rsidR="00625B57" w:rsidRDefault="00625B57"/>
                  </w:txbxContent>
                </v:textbox>
                <w10:wrap type="through"/>
              </v:shape>
            </w:pict>
          </mc:Fallback>
        </mc:AlternateContent>
      </w:r>
    </w:p>
    <w:p w14:paraId="5E7869E9" w14:textId="77777777" w:rsidR="008E0850" w:rsidRDefault="008E0850" w:rsidP="00816475">
      <w:pPr>
        <w:rPr>
          <w:rFonts w:ascii="Arial" w:hAnsi="Arial" w:cs="Arial"/>
        </w:rPr>
      </w:pPr>
    </w:p>
    <w:p w14:paraId="4C83F22D" w14:textId="77777777" w:rsidR="00816475" w:rsidRPr="006824C9" w:rsidRDefault="00816475" w:rsidP="008E0850">
      <w:pPr>
        <w:jc w:val="both"/>
        <w:rPr>
          <w:rFonts w:ascii="Arial" w:hAnsi="Arial" w:cs="Arial"/>
        </w:rPr>
      </w:pPr>
      <w:r w:rsidRPr="006824C9">
        <w:rPr>
          <w:rFonts w:ascii="Arial" w:hAnsi="Arial" w:cs="Arial"/>
        </w:rPr>
        <w:t>This is an exercise about why we work in groups and why it is important to be able to communicate when we work in groups.  Many large companies have their employees work in groups rather than alone for many reasons.  Group work inspires creativity. It makes us better able to solve problems. It makes us more productive, is more fun and produces better results.  It can also take more time and requires development of skills such as communication.</w:t>
      </w:r>
    </w:p>
    <w:p w14:paraId="7CEE7CB7" w14:textId="77777777" w:rsidR="00816475" w:rsidRPr="006824C9" w:rsidRDefault="00816475" w:rsidP="00816475">
      <w:pPr>
        <w:rPr>
          <w:rFonts w:ascii="Arial" w:hAnsi="Arial" w:cs="Arial"/>
        </w:rPr>
      </w:pPr>
    </w:p>
    <w:p w14:paraId="6433668C" w14:textId="77777777" w:rsidR="008E0850" w:rsidRDefault="008E0850" w:rsidP="00816475">
      <w:pPr>
        <w:rPr>
          <w:rFonts w:ascii="Arial" w:hAnsi="Arial" w:cs="Arial"/>
          <w:b/>
        </w:rPr>
      </w:pPr>
    </w:p>
    <w:p w14:paraId="22F2029F" w14:textId="77777777" w:rsidR="00816475" w:rsidRDefault="00816475" w:rsidP="00816475">
      <w:pPr>
        <w:rPr>
          <w:rFonts w:ascii="Arial" w:hAnsi="Arial" w:cs="Arial"/>
        </w:rPr>
      </w:pPr>
      <w:r w:rsidRPr="008E0850">
        <w:rPr>
          <w:rFonts w:ascii="Arial" w:hAnsi="Arial" w:cs="Arial"/>
          <w:b/>
        </w:rPr>
        <w:t>Objective:</w:t>
      </w:r>
      <w:r w:rsidRPr="006824C9">
        <w:rPr>
          <w:rFonts w:ascii="Arial" w:hAnsi="Arial" w:cs="Arial"/>
        </w:rPr>
        <w:br/>
        <w:t>To appreciate the reasons for working in groups.</w:t>
      </w:r>
    </w:p>
    <w:p w14:paraId="395B479B" w14:textId="77777777" w:rsidR="008E0850" w:rsidRPr="006824C9" w:rsidRDefault="008E0850" w:rsidP="00816475">
      <w:pPr>
        <w:rPr>
          <w:rFonts w:ascii="Arial" w:hAnsi="Arial" w:cs="Arial"/>
        </w:rPr>
      </w:pPr>
    </w:p>
    <w:p w14:paraId="7DD6E7D6" w14:textId="77777777" w:rsidR="001B04FC" w:rsidRPr="006824C9" w:rsidRDefault="008E0850" w:rsidP="00816475">
      <w:pPr>
        <w:rPr>
          <w:rFonts w:ascii="Arial" w:hAnsi="Arial" w:cs="Arial"/>
        </w:rPr>
      </w:pPr>
      <w:r>
        <w:rPr>
          <w:rFonts w:ascii="Arial" w:hAnsi="Arial" w:cs="Arial"/>
          <w:noProof/>
        </w:rPr>
        <mc:AlternateContent>
          <mc:Choice Requires="wps">
            <w:drawing>
              <wp:anchor distT="0" distB="0" distL="114300" distR="114300" simplePos="0" relativeHeight="251741184" behindDoc="0" locked="0" layoutInCell="1" allowOverlap="1" wp14:anchorId="26262197" wp14:editId="1FE375AC">
                <wp:simplePos x="0" y="0"/>
                <wp:positionH relativeFrom="column">
                  <wp:posOffset>0</wp:posOffset>
                </wp:positionH>
                <wp:positionV relativeFrom="paragraph">
                  <wp:posOffset>223520</wp:posOffset>
                </wp:positionV>
                <wp:extent cx="5943600" cy="967740"/>
                <wp:effectExtent l="0" t="0" r="25400" b="22860"/>
                <wp:wrapThrough wrapText="bothSides">
                  <wp:wrapPolygon edited="0">
                    <wp:start x="0" y="0"/>
                    <wp:lineTo x="0" y="21543"/>
                    <wp:lineTo x="21600" y="21543"/>
                    <wp:lineTo x="21600"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5943600" cy="967740"/>
                        </a:xfrm>
                        <a:prstGeom prst="rect">
                          <a:avLst/>
                        </a:prstGeom>
                      </wps:spPr>
                      <wps:style>
                        <a:lnRef idx="2">
                          <a:schemeClr val="dk1"/>
                        </a:lnRef>
                        <a:fillRef idx="1">
                          <a:schemeClr val="lt1"/>
                        </a:fillRef>
                        <a:effectRef idx="0">
                          <a:schemeClr val="dk1"/>
                        </a:effectRef>
                        <a:fontRef idx="minor">
                          <a:schemeClr val="dk1"/>
                        </a:fontRef>
                      </wps:style>
                      <wps:txbx>
                        <w:txbxContent>
                          <w:p w14:paraId="6E613072" w14:textId="77777777" w:rsidR="00625B57" w:rsidRPr="008E0850" w:rsidRDefault="00625B57" w:rsidP="008E0850">
                            <w:pPr>
                              <w:rPr>
                                <w:rFonts w:ascii="Arial" w:hAnsi="Arial" w:cs="Arial"/>
                              </w:rPr>
                            </w:pPr>
                            <w:r w:rsidRPr="008E0850">
                              <w:rPr>
                                <w:rFonts w:ascii="Arial" w:hAnsi="Arial" w:cs="Arial"/>
                                <w:b/>
                              </w:rPr>
                              <w:t>Key Messages:</w:t>
                            </w:r>
                          </w:p>
                          <w:p w14:paraId="218C7D60" w14:textId="77777777" w:rsidR="00625B57" w:rsidRPr="008E0850" w:rsidRDefault="00625B57" w:rsidP="008E0850">
                            <w:pPr>
                              <w:pStyle w:val="ListParagraph"/>
                              <w:numPr>
                                <w:ilvl w:val="0"/>
                                <w:numId w:val="19"/>
                              </w:numPr>
                              <w:rPr>
                                <w:rFonts w:ascii="Arial" w:hAnsi="Arial" w:cs="Arial"/>
                              </w:rPr>
                            </w:pPr>
                            <w:r w:rsidRPr="008E0850">
                              <w:rPr>
                                <w:rFonts w:ascii="Arial" w:hAnsi="Arial" w:cs="Arial"/>
                              </w:rPr>
                              <w:t>Working together in groups allows us generate more ideas and think outside of the box.</w:t>
                            </w:r>
                          </w:p>
                          <w:p w14:paraId="25B29E5F" w14:textId="77777777" w:rsidR="00625B57" w:rsidRPr="008E0850" w:rsidRDefault="00625B57" w:rsidP="008E0850">
                            <w:pPr>
                              <w:pStyle w:val="ListParagraph"/>
                              <w:numPr>
                                <w:ilvl w:val="0"/>
                                <w:numId w:val="19"/>
                              </w:numPr>
                              <w:rPr>
                                <w:rFonts w:ascii="Arial" w:hAnsi="Arial" w:cs="Arial"/>
                              </w:rPr>
                            </w:pPr>
                            <w:r w:rsidRPr="008E0850">
                              <w:rPr>
                                <w:rFonts w:ascii="Arial" w:hAnsi="Arial" w:cs="Arial"/>
                              </w:rPr>
                              <w:t>Working together in groups requires good communication skills.</w:t>
                            </w:r>
                          </w:p>
                          <w:p w14:paraId="50727BD3" w14:textId="77777777" w:rsidR="00625B57" w:rsidRDefault="00625B57" w:rsidP="008E08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55" style="position:absolute;margin-left:0;margin-top:17.6pt;width:468pt;height:76.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" fillcolor="white [3201]" strokecolor="black [3200]" strokeweight="2pt">
                <v:textbox>
                  <w:txbxContent>
                    <w:p w14:paraId="6E613072" w14:textId="77777777" w:rsidR="00625B57" w:rsidRPr="008E0850" w:rsidRDefault="00625B57" w:rsidP="008E0850">
                      <w:pPr>
                        <w:rPr>
                          <w:rFonts w:ascii="Arial" w:hAnsi="Arial" w:cs="Arial"/>
                        </w:rPr>
                      </w:pPr>
                      <w:r w:rsidRPr="008E0850">
                        <w:rPr>
                          <w:rFonts w:ascii="Arial" w:hAnsi="Arial" w:cs="Arial"/>
                          <w:b/>
                        </w:rPr>
                        <w:t>Key Messages:</w:t>
                      </w:r>
                    </w:p>
                    <w:p w14:paraId="218C7D60" w14:textId="77777777" w:rsidR="00625B57" w:rsidRPr="008E0850" w:rsidRDefault="00625B57" w:rsidP="008E0850">
                      <w:pPr>
                        <w:pStyle w:val="ListParagraph"/>
                        <w:numPr>
                          <w:ilvl w:val="0"/>
                          <w:numId w:val="19"/>
                        </w:numPr>
                        <w:rPr>
                          <w:rFonts w:ascii="Arial" w:hAnsi="Arial" w:cs="Arial"/>
                        </w:rPr>
                      </w:pPr>
                      <w:r w:rsidRPr="008E0850">
                        <w:rPr>
                          <w:rFonts w:ascii="Arial" w:hAnsi="Arial" w:cs="Arial"/>
                        </w:rPr>
                        <w:t>Working together in groups allows us generate more ideas and think outside of the box.</w:t>
                      </w:r>
                    </w:p>
                    <w:p w14:paraId="25B29E5F" w14:textId="77777777" w:rsidR="00625B57" w:rsidRPr="008E0850" w:rsidRDefault="00625B57" w:rsidP="008E0850">
                      <w:pPr>
                        <w:pStyle w:val="ListParagraph"/>
                        <w:numPr>
                          <w:ilvl w:val="0"/>
                          <w:numId w:val="19"/>
                        </w:numPr>
                        <w:rPr>
                          <w:rFonts w:ascii="Arial" w:hAnsi="Arial" w:cs="Arial"/>
                        </w:rPr>
                      </w:pPr>
                      <w:r w:rsidRPr="008E0850">
                        <w:rPr>
                          <w:rFonts w:ascii="Arial" w:hAnsi="Arial" w:cs="Arial"/>
                        </w:rPr>
                        <w:t>Working together in groups requires good communication skills.</w:t>
                      </w:r>
                    </w:p>
                    <w:p w14:paraId="50727BD3" w14:textId="77777777" w:rsidR="00625B57" w:rsidRDefault="00625B57" w:rsidP="008E0850">
                      <w:pPr>
                        <w:jc w:val="center"/>
                      </w:pPr>
                    </w:p>
                  </w:txbxContent>
                </v:textbox>
                <w10:wrap type="through"/>
              </v:rect>
            </w:pict>
          </mc:Fallback>
        </mc:AlternateContent>
      </w:r>
    </w:p>
    <w:p w14:paraId="3888F77A" w14:textId="77777777" w:rsidR="001368B0" w:rsidRPr="006824C9" w:rsidRDefault="001368B0" w:rsidP="001368B0">
      <w:pPr>
        <w:rPr>
          <w:rFonts w:ascii="Arial" w:hAnsi="Arial" w:cs="Arial"/>
          <w:b/>
        </w:rPr>
      </w:pPr>
    </w:p>
    <w:p w14:paraId="798ACB2C" w14:textId="77777777" w:rsidR="00816475" w:rsidRPr="008E0850" w:rsidRDefault="008E0850" w:rsidP="00816475">
      <w:pPr>
        <w:rPr>
          <w:rFonts w:ascii="Arial" w:hAnsi="Arial" w:cs="Arial"/>
          <w:b/>
        </w:rPr>
      </w:pPr>
      <w:r>
        <w:rPr>
          <w:rFonts w:ascii="SegoeUI" w:eastAsiaTheme="minorHAnsi" w:hAnsi="SegoeUI" w:cs="SegoeUI"/>
          <w:noProof/>
        </w:rPr>
        <w:drawing>
          <wp:anchor distT="0" distB="0" distL="114300" distR="114300" simplePos="0" relativeHeight="251687936" behindDoc="0" locked="0" layoutInCell="1" allowOverlap="1" wp14:anchorId="74261CD3" wp14:editId="752CC695">
            <wp:simplePos x="0" y="0"/>
            <wp:positionH relativeFrom="column">
              <wp:posOffset>-114300</wp:posOffset>
            </wp:positionH>
            <wp:positionV relativeFrom="paragraph">
              <wp:posOffset>18415</wp:posOffset>
            </wp:positionV>
            <wp:extent cx="2991485" cy="4013200"/>
            <wp:effectExtent l="0" t="0" r="5715" b="0"/>
            <wp:wrapSquare wrapText="bothSides"/>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2991485" cy="401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A15E9A" w14:textId="77777777" w:rsidR="00816475" w:rsidRPr="008E0850" w:rsidRDefault="00816475" w:rsidP="00816475">
      <w:pPr>
        <w:rPr>
          <w:rFonts w:ascii="Arial" w:hAnsi="Arial" w:cs="Arial"/>
          <w:b/>
        </w:rPr>
      </w:pPr>
      <w:r w:rsidRPr="008E0850">
        <w:rPr>
          <w:rFonts w:ascii="Arial" w:hAnsi="Arial" w:cs="Arial"/>
          <w:b/>
        </w:rPr>
        <w:t>Materials:</w:t>
      </w:r>
    </w:p>
    <w:p w14:paraId="35B73175" w14:textId="77777777" w:rsidR="00816475" w:rsidRPr="006824C9" w:rsidRDefault="00816475" w:rsidP="00816475">
      <w:pPr>
        <w:rPr>
          <w:rFonts w:ascii="Arial" w:hAnsi="Arial" w:cs="Arial"/>
        </w:rPr>
      </w:pPr>
      <w:r w:rsidRPr="006824C9">
        <w:rPr>
          <w:rFonts w:ascii="Arial" w:hAnsi="Arial" w:cs="Arial"/>
        </w:rPr>
        <w:t>- Large manila poster of a large square divided into 9 smaller squares entitled ‘How Many Squares?’</w:t>
      </w:r>
    </w:p>
    <w:p w14:paraId="4FF1247A" w14:textId="77777777" w:rsidR="00816475" w:rsidRPr="006824C9" w:rsidRDefault="00816475" w:rsidP="00816475">
      <w:pPr>
        <w:rPr>
          <w:rFonts w:ascii="Arial" w:hAnsi="Arial" w:cs="Arial"/>
        </w:rPr>
      </w:pPr>
      <w:r w:rsidRPr="006824C9">
        <w:rPr>
          <w:rFonts w:ascii="Arial" w:hAnsi="Arial" w:cs="Arial"/>
        </w:rPr>
        <w:t>- Coloured markers</w:t>
      </w:r>
    </w:p>
    <w:p w14:paraId="71114764" w14:textId="77777777" w:rsidR="00816475" w:rsidRPr="006824C9" w:rsidRDefault="00816475" w:rsidP="00816475">
      <w:pPr>
        <w:rPr>
          <w:rFonts w:ascii="Arial" w:hAnsi="Arial" w:cs="Arial"/>
        </w:rPr>
      </w:pPr>
      <w:r w:rsidRPr="006824C9">
        <w:rPr>
          <w:rFonts w:ascii="Arial" w:hAnsi="Arial" w:cs="Arial"/>
        </w:rPr>
        <w:t>- Masking tape</w:t>
      </w:r>
    </w:p>
    <w:p w14:paraId="3EECB6D2" w14:textId="77777777" w:rsidR="00816475" w:rsidRPr="006824C9" w:rsidRDefault="00816475" w:rsidP="00816475">
      <w:pPr>
        <w:jc w:val="both"/>
        <w:rPr>
          <w:rFonts w:ascii="Arial" w:hAnsi="Arial" w:cs="Arial"/>
        </w:rPr>
      </w:pPr>
    </w:p>
    <w:p w14:paraId="1A2E7AEC" w14:textId="77777777" w:rsidR="001368B0" w:rsidRPr="006824C9" w:rsidRDefault="001368B0" w:rsidP="00816475">
      <w:pPr>
        <w:jc w:val="both"/>
        <w:rPr>
          <w:rFonts w:ascii="Arial" w:hAnsi="Arial" w:cs="Arial"/>
        </w:rPr>
      </w:pPr>
    </w:p>
    <w:p w14:paraId="042E610B" w14:textId="77777777" w:rsidR="00816475" w:rsidRPr="008E0850" w:rsidRDefault="00816475" w:rsidP="00816475">
      <w:pPr>
        <w:jc w:val="both"/>
        <w:rPr>
          <w:rFonts w:ascii="Arial" w:hAnsi="Arial" w:cs="Arial"/>
          <w:b/>
        </w:rPr>
      </w:pPr>
      <w:r w:rsidRPr="008E0850">
        <w:rPr>
          <w:rFonts w:ascii="Arial" w:hAnsi="Arial" w:cs="Arial"/>
          <w:b/>
        </w:rPr>
        <w:t>Instructions:</w:t>
      </w:r>
    </w:p>
    <w:p w14:paraId="024D840B" w14:textId="77777777" w:rsidR="00816475" w:rsidRPr="006824C9" w:rsidRDefault="00816475" w:rsidP="00816475">
      <w:pPr>
        <w:jc w:val="both"/>
        <w:rPr>
          <w:rFonts w:ascii="Arial" w:hAnsi="Arial" w:cs="Arial"/>
        </w:rPr>
      </w:pPr>
      <w:r w:rsidRPr="006824C9">
        <w:rPr>
          <w:rFonts w:ascii="Arial" w:hAnsi="Arial" w:cs="Arial"/>
        </w:rPr>
        <w:t>Display the poster and ask the VHTs to individually write down the number of squares they can count on a piece of paper.  Ask for a few volunteers to go up and point out on the poster how many squares they counted.</w:t>
      </w:r>
    </w:p>
    <w:p w14:paraId="72CF5171" w14:textId="77777777" w:rsidR="00816475" w:rsidRPr="006824C9" w:rsidRDefault="00816475" w:rsidP="00816475">
      <w:pPr>
        <w:jc w:val="both"/>
        <w:rPr>
          <w:rFonts w:ascii="Arial" w:hAnsi="Arial" w:cs="Arial"/>
        </w:rPr>
      </w:pPr>
    </w:p>
    <w:p w14:paraId="167445C8" w14:textId="77777777" w:rsidR="00816475" w:rsidRPr="006824C9" w:rsidRDefault="00816475" w:rsidP="00816475">
      <w:pPr>
        <w:jc w:val="both"/>
        <w:rPr>
          <w:rFonts w:ascii="Arial" w:hAnsi="Arial" w:cs="Arial"/>
        </w:rPr>
      </w:pPr>
      <w:r w:rsidRPr="006824C9">
        <w:rPr>
          <w:rFonts w:ascii="Arial" w:hAnsi="Arial" w:cs="Arial"/>
        </w:rPr>
        <w:t xml:space="preserve">Next, have the VHTs pair up and come up with an answer of how many squares they can count on the poster and write down the answer.  Have a few volunteer pairs share </w:t>
      </w:r>
      <w:r w:rsidRPr="006824C9">
        <w:rPr>
          <w:rFonts w:ascii="Arial" w:hAnsi="Arial" w:cs="Arial"/>
        </w:rPr>
        <w:lastRenderedPageBreak/>
        <w:t>how many they counted.  Then have 3 pairs of VHTs join together to form groups of 6.  Have these groups then decide together how many squares they can count and write down the answer.</w:t>
      </w:r>
    </w:p>
    <w:p w14:paraId="05A5B917" w14:textId="77777777" w:rsidR="00816475" w:rsidRPr="006824C9" w:rsidRDefault="00816475" w:rsidP="00816475">
      <w:pPr>
        <w:jc w:val="both"/>
        <w:rPr>
          <w:rFonts w:ascii="Arial" w:hAnsi="Arial" w:cs="Arial"/>
        </w:rPr>
      </w:pPr>
    </w:p>
    <w:p w14:paraId="41BA5A02" w14:textId="77777777" w:rsidR="008571E2" w:rsidRDefault="00816475" w:rsidP="00816475">
      <w:pPr>
        <w:jc w:val="both"/>
        <w:rPr>
          <w:rFonts w:ascii="Arial" w:hAnsi="Arial" w:cs="Arial"/>
        </w:rPr>
      </w:pPr>
      <w:r w:rsidRPr="006824C9">
        <w:rPr>
          <w:rFonts w:ascii="Arial" w:hAnsi="Arial" w:cs="Arial"/>
        </w:rPr>
        <w:t xml:space="preserve">On the poster, use different coloured markers to outline some of the different squares that are on the poster.  Ask, what happened when you worked in a group?  How did you let others know how many squares you saw?  Why did you change the number of squares you see? What does this activity teach us about working in groups and communication?  </w:t>
      </w:r>
    </w:p>
    <w:p w14:paraId="251BD07A" w14:textId="77777777" w:rsidR="008571E2" w:rsidRDefault="008571E2" w:rsidP="00816475">
      <w:pPr>
        <w:jc w:val="both"/>
        <w:rPr>
          <w:rFonts w:ascii="Arial" w:hAnsi="Arial" w:cs="Arial"/>
        </w:rPr>
      </w:pPr>
    </w:p>
    <w:p w14:paraId="37199251" w14:textId="77777777" w:rsidR="00816475" w:rsidRPr="006824C9" w:rsidRDefault="00816475" w:rsidP="00816475">
      <w:pPr>
        <w:jc w:val="both"/>
        <w:rPr>
          <w:rFonts w:ascii="Arial" w:hAnsi="Arial" w:cs="Arial"/>
        </w:rPr>
      </w:pPr>
      <w:r w:rsidRPr="006824C9">
        <w:rPr>
          <w:rFonts w:ascii="Arial" w:hAnsi="Arial" w:cs="Arial"/>
        </w:rPr>
        <w:t>Explain that when you are an individual, it is difficult to see the big picture.  When you are working together, you can combine ideas and then it is easier to see the bigger picture</w:t>
      </w:r>
      <w:r w:rsidR="008571E2">
        <w:rPr>
          <w:rFonts w:ascii="Arial" w:hAnsi="Arial" w:cs="Arial"/>
        </w:rPr>
        <w:t xml:space="preserve"> and think outside of the box</w:t>
      </w:r>
      <w:r w:rsidRPr="006824C9">
        <w:rPr>
          <w:rFonts w:ascii="Arial" w:hAnsi="Arial" w:cs="Arial"/>
        </w:rPr>
        <w:t>.</w:t>
      </w:r>
      <w:r w:rsidR="008571E2">
        <w:rPr>
          <w:rFonts w:ascii="Arial" w:hAnsi="Arial" w:cs="Arial"/>
        </w:rPr>
        <w:t xml:space="preserve">  In this way, working together can lead to vision and innovation.</w:t>
      </w:r>
    </w:p>
    <w:p w14:paraId="6B0EF787" w14:textId="77777777" w:rsidR="00816475" w:rsidRPr="006824C9" w:rsidRDefault="00816475" w:rsidP="00816475">
      <w:pPr>
        <w:jc w:val="both"/>
        <w:rPr>
          <w:rFonts w:ascii="Arial" w:hAnsi="Arial" w:cs="Arial"/>
        </w:rPr>
      </w:pPr>
    </w:p>
    <w:p w14:paraId="383AE889" w14:textId="77777777" w:rsidR="007A71C6" w:rsidRDefault="007A71C6" w:rsidP="00CD06F8">
      <w:pPr>
        <w:pStyle w:val="Heading2"/>
      </w:pPr>
    </w:p>
    <w:p w14:paraId="46F7983A" w14:textId="77777777" w:rsidR="008E0850" w:rsidRPr="008E0850" w:rsidRDefault="008E0850" w:rsidP="008E0850"/>
    <w:p w14:paraId="2397B559" w14:textId="77777777" w:rsidR="008E0850" w:rsidRDefault="008E0850" w:rsidP="008E0850"/>
    <w:p w14:paraId="0E14EDBA" w14:textId="77777777" w:rsidR="008E0850" w:rsidRDefault="008E0850" w:rsidP="008E0850"/>
    <w:p w14:paraId="53F0BC9B" w14:textId="77777777" w:rsidR="008E0850" w:rsidRDefault="008E0850" w:rsidP="008E0850"/>
    <w:p w14:paraId="55805D73" w14:textId="77777777" w:rsidR="008E0850" w:rsidRDefault="008E0850" w:rsidP="008E0850"/>
    <w:p w14:paraId="388DE822" w14:textId="77777777" w:rsidR="008E0850" w:rsidRDefault="008E0850" w:rsidP="008E0850"/>
    <w:p w14:paraId="370F34A6" w14:textId="77777777" w:rsidR="008E0850" w:rsidRDefault="008E0850" w:rsidP="008E0850"/>
    <w:p w14:paraId="5D63850B" w14:textId="77777777" w:rsidR="008E0850" w:rsidRDefault="008E0850" w:rsidP="008E0850"/>
    <w:p w14:paraId="4DF3CE70" w14:textId="77777777" w:rsidR="008E0850" w:rsidRDefault="008E0850" w:rsidP="008E0850"/>
    <w:p w14:paraId="1D43778E" w14:textId="77777777" w:rsidR="008E0850" w:rsidRDefault="008E0850" w:rsidP="008E0850"/>
    <w:p w14:paraId="404E4665" w14:textId="77777777" w:rsidR="008E0850" w:rsidRDefault="008E0850" w:rsidP="008E0850"/>
    <w:p w14:paraId="15EF794B" w14:textId="77777777" w:rsidR="008E0850" w:rsidRDefault="008E0850" w:rsidP="008E0850"/>
    <w:p w14:paraId="1F0CFB9A" w14:textId="77777777" w:rsidR="008E0850" w:rsidRDefault="008E0850" w:rsidP="008E0850"/>
    <w:p w14:paraId="501D161D" w14:textId="77777777" w:rsidR="008E0850" w:rsidRDefault="008E0850" w:rsidP="008E0850"/>
    <w:p w14:paraId="06E64835" w14:textId="77777777" w:rsidR="008E0850" w:rsidRPr="008E0850" w:rsidRDefault="008E0850" w:rsidP="008E0850"/>
    <w:p w14:paraId="4B6CBB6C" w14:textId="77777777" w:rsidR="008E0850" w:rsidRDefault="008E0850" w:rsidP="00CD06F8">
      <w:pPr>
        <w:pStyle w:val="Heading2"/>
      </w:pPr>
    </w:p>
    <w:p w14:paraId="255EF17B" w14:textId="77777777" w:rsidR="008E0850" w:rsidRDefault="008E0850" w:rsidP="00CD06F8">
      <w:pPr>
        <w:pStyle w:val="Heading2"/>
      </w:pPr>
    </w:p>
    <w:p w14:paraId="4662CDF4" w14:textId="77777777" w:rsidR="008E0850" w:rsidRDefault="008E0850" w:rsidP="00CD06F8">
      <w:pPr>
        <w:pStyle w:val="Heading2"/>
      </w:pPr>
    </w:p>
    <w:p w14:paraId="5783F46A" w14:textId="77777777" w:rsidR="008E0850" w:rsidRDefault="008E0850" w:rsidP="00CD06F8">
      <w:pPr>
        <w:pStyle w:val="Heading2"/>
      </w:pPr>
    </w:p>
    <w:p w14:paraId="7C445A20" w14:textId="77777777" w:rsidR="008E0850" w:rsidRDefault="008E0850" w:rsidP="00CD06F8">
      <w:pPr>
        <w:pStyle w:val="Heading2"/>
      </w:pPr>
    </w:p>
    <w:p w14:paraId="654272BC" w14:textId="77777777" w:rsidR="008E0850" w:rsidRDefault="008E0850" w:rsidP="00CD06F8">
      <w:pPr>
        <w:pStyle w:val="Heading2"/>
      </w:pPr>
    </w:p>
    <w:p w14:paraId="413892E7" w14:textId="77777777" w:rsidR="008E0850" w:rsidRDefault="008E0850" w:rsidP="008E0850">
      <w:pPr>
        <w:pStyle w:val="Heading2"/>
        <w:keepNext w:val="0"/>
      </w:pPr>
    </w:p>
    <w:p w14:paraId="32688461" w14:textId="77777777" w:rsidR="00816475" w:rsidRPr="004100B0" w:rsidRDefault="008E0850" w:rsidP="008E0850">
      <w:pPr>
        <w:pStyle w:val="Heading2"/>
        <w:keepNext w:val="0"/>
        <w:rPr>
          <w:color w:val="auto"/>
          <w:sz w:val="32"/>
          <w:szCs w:val="32"/>
        </w:rPr>
      </w:pPr>
      <w:bookmarkStart w:id="23" w:name="_Toc235780393"/>
      <w:r w:rsidRPr="004100B0">
        <w:rPr>
          <w:color w:val="auto"/>
          <w:sz w:val="32"/>
          <w:szCs w:val="32"/>
        </w:rPr>
        <w:lastRenderedPageBreak/>
        <w:t xml:space="preserve">SESSION:  </w:t>
      </w:r>
      <w:r w:rsidR="00CD06F8" w:rsidRPr="004100B0">
        <w:rPr>
          <w:color w:val="auto"/>
          <w:sz w:val="32"/>
          <w:szCs w:val="32"/>
        </w:rPr>
        <w:t>Problem Tree</w:t>
      </w:r>
      <w:bookmarkEnd w:id="23"/>
      <w:r w:rsidR="00CD06F8" w:rsidRPr="004100B0">
        <w:rPr>
          <w:color w:val="auto"/>
          <w:sz w:val="32"/>
          <w:szCs w:val="32"/>
        </w:rPr>
        <w:t xml:space="preserve"> </w:t>
      </w:r>
    </w:p>
    <w:p w14:paraId="6EAB5C9F" w14:textId="77777777" w:rsidR="004100B0" w:rsidRDefault="004100B0" w:rsidP="00816475">
      <w:pPr>
        <w:jc w:val="both"/>
        <w:rPr>
          <w:rFonts w:ascii="Times New Roman" w:hAnsi="Times New Roman" w:cs="Times New Roman"/>
          <w:b/>
        </w:rPr>
      </w:pPr>
    </w:p>
    <w:p w14:paraId="3F0D225E" w14:textId="77777777" w:rsidR="00816475" w:rsidRDefault="007A71C6" w:rsidP="00816475">
      <w:pPr>
        <w:jc w:val="both"/>
        <w:rPr>
          <w:rFonts w:ascii="Times New Roman" w:hAnsi="Times New Roman" w:cs="Times New Roman"/>
          <w:b/>
        </w:rPr>
      </w:pPr>
      <w:r>
        <w:rPr>
          <w:rFonts w:ascii="SegoeUI-SemiBold" w:eastAsiaTheme="minorHAnsi" w:hAnsi="SegoeUI-SemiBold" w:cs="SegoeUI-SemiBold"/>
          <w:b/>
          <w:bCs/>
          <w:noProof/>
        </w:rPr>
        <w:drawing>
          <wp:anchor distT="0" distB="0" distL="114300" distR="114300" simplePos="0" relativeHeight="251695104" behindDoc="0" locked="0" layoutInCell="1" allowOverlap="1" wp14:anchorId="51CB2CC0" wp14:editId="7A80ADDE">
            <wp:simplePos x="0" y="0"/>
            <wp:positionH relativeFrom="column">
              <wp:posOffset>2628900</wp:posOffset>
            </wp:positionH>
            <wp:positionV relativeFrom="paragraph">
              <wp:posOffset>41275</wp:posOffset>
            </wp:positionV>
            <wp:extent cx="3173095" cy="5624830"/>
            <wp:effectExtent l="0" t="0" r="1905" b="0"/>
            <wp:wrapSquare wrapText="bothSides"/>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3173095" cy="5624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EC4B7C" w14:textId="77777777" w:rsidR="00816475" w:rsidRPr="004100B0" w:rsidRDefault="00816475" w:rsidP="00816475">
      <w:pPr>
        <w:jc w:val="both"/>
        <w:rPr>
          <w:rFonts w:ascii="Arial" w:hAnsi="Arial" w:cs="Arial"/>
          <w:b/>
        </w:rPr>
      </w:pPr>
      <w:r w:rsidRPr="004100B0">
        <w:rPr>
          <w:rFonts w:ascii="Arial" w:hAnsi="Arial" w:cs="Arial"/>
          <w:b/>
        </w:rPr>
        <w:t>Objective:</w:t>
      </w:r>
    </w:p>
    <w:p w14:paraId="0518BE00" w14:textId="77777777" w:rsidR="00816475" w:rsidRPr="006824C9" w:rsidRDefault="00816475" w:rsidP="00816475">
      <w:pPr>
        <w:jc w:val="both"/>
        <w:rPr>
          <w:rFonts w:ascii="Arial" w:hAnsi="Arial" w:cs="Arial"/>
        </w:rPr>
      </w:pPr>
      <w:r w:rsidRPr="006824C9">
        <w:rPr>
          <w:rFonts w:ascii="Arial" w:hAnsi="Arial" w:cs="Arial"/>
        </w:rPr>
        <w:t>To study the root causes and effects of a problem using a visual aid.</w:t>
      </w:r>
    </w:p>
    <w:p w14:paraId="213DB37C" w14:textId="77777777" w:rsidR="00453DF1" w:rsidRDefault="00453DF1" w:rsidP="00816475">
      <w:pPr>
        <w:jc w:val="both"/>
        <w:rPr>
          <w:rFonts w:ascii="Arial" w:hAnsi="Arial" w:cs="Arial"/>
        </w:rPr>
      </w:pPr>
    </w:p>
    <w:p w14:paraId="571B5956" w14:textId="77777777" w:rsidR="00816475" w:rsidRPr="006824C9" w:rsidRDefault="00453DF1" w:rsidP="00816475">
      <w:pPr>
        <w:jc w:val="both"/>
        <w:rPr>
          <w:rFonts w:ascii="Arial" w:hAnsi="Arial" w:cs="Arial"/>
        </w:rPr>
      </w:pPr>
      <w:r>
        <w:rPr>
          <w:rFonts w:ascii="Arial" w:hAnsi="Arial" w:cs="Arial"/>
          <w:noProof/>
        </w:rPr>
        <mc:AlternateContent>
          <mc:Choice Requires="wps">
            <w:drawing>
              <wp:anchor distT="0" distB="0" distL="114300" distR="114300" simplePos="0" relativeHeight="251742208" behindDoc="0" locked="0" layoutInCell="1" allowOverlap="1" wp14:anchorId="359B21F9" wp14:editId="1B731EE8">
                <wp:simplePos x="0" y="0"/>
                <wp:positionH relativeFrom="column">
                  <wp:posOffset>0</wp:posOffset>
                </wp:positionH>
                <wp:positionV relativeFrom="paragraph">
                  <wp:posOffset>247015</wp:posOffset>
                </wp:positionV>
                <wp:extent cx="2286000" cy="1371600"/>
                <wp:effectExtent l="0" t="0" r="25400" b="25400"/>
                <wp:wrapThrough wrapText="bothSides">
                  <wp:wrapPolygon edited="0">
                    <wp:start x="0" y="0"/>
                    <wp:lineTo x="0" y="21600"/>
                    <wp:lineTo x="21600" y="21600"/>
                    <wp:lineTo x="21600" y="0"/>
                    <wp:lineTo x="0" y="0"/>
                  </wp:wrapPolygon>
                </wp:wrapThrough>
                <wp:docPr id="55" name="Rectangle 55"/>
                <wp:cNvGraphicFramePr/>
                <a:graphic xmlns:a="http://schemas.openxmlformats.org/drawingml/2006/main">
                  <a:graphicData uri="http://schemas.microsoft.com/office/word/2010/wordprocessingShape">
                    <wps:wsp>
                      <wps:cNvSpPr/>
                      <wps:spPr>
                        <a:xfrm>
                          <a:off x="0" y="0"/>
                          <a:ext cx="2286000" cy="1371600"/>
                        </a:xfrm>
                        <a:prstGeom prst="rect">
                          <a:avLst/>
                        </a:prstGeom>
                      </wps:spPr>
                      <wps:style>
                        <a:lnRef idx="2">
                          <a:schemeClr val="dk1"/>
                        </a:lnRef>
                        <a:fillRef idx="1">
                          <a:schemeClr val="lt1"/>
                        </a:fillRef>
                        <a:effectRef idx="0">
                          <a:schemeClr val="dk1"/>
                        </a:effectRef>
                        <a:fontRef idx="minor">
                          <a:schemeClr val="dk1"/>
                        </a:fontRef>
                      </wps:style>
                      <wps:txbx>
                        <w:txbxContent>
                          <w:p w14:paraId="0ABFBC4F" w14:textId="77777777" w:rsidR="00625B57" w:rsidRPr="00453DF1" w:rsidRDefault="00625B57" w:rsidP="00453DF1">
                            <w:pPr>
                              <w:jc w:val="both"/>
                              <w:rPr>
                                <w:rFonts w:ascii="Arial" w:hAnsi="Arial" w:cs="Arial"/>
                                <w:b/>
                              </w:rPr>
                            </w:pPr>
                            <w:r w:rsidRPr="00453DF1">
                              <w:rPr>
                                <w:rFonts w:ascii="Arial" w:hAnsi="Arial" w:cs="Arial"/>
                                <w:b/>
                              </w:rPr>
                              <w:t>Key Messages:</w:t>
                            </w:r>
                          </w:p>
                          <w:p w14:paraId="78A7C7EF" w14:textId="77777777" w:rsidR="00625B57" w:rsidRPr="00453DF1" w:rsidRDefault="00625B57" w:rsidP="00453DF1">
                            <w:pPr>
                              <w:pStyle w:val="ListParagraph"/>
                              <w:numPr>
                                <w:ilvl w:val="0"/>
                                <w:numId w:val="20"/>
                              </w:numPr>
                              <w:jc w:val="both"/>
                              <w:rPr>
                                <w:rFonts w:ascii="Arial" w:hAnsi="Arial" w:cs="Arial"/>
                              </w:rPr>
                            </w:pPr>
                            <w:r w:rsidRPr="00453DF1">
                              <w:rPr>
                                <w:rFonts w:ascii="Arial" w:hAnsi="Arial" w:cs="Arial"/>
                              </w:rPr>
                              <w:t>One problem can have multiple root causes.</w:t>
                            </w:r>
                          </w:p>
                          <w:p w14:paraId="57AE2697" w14:textId="77777777" w:rsidR="00625B57" w:rsidRPr="00453DF1" w:rsidRDefault="00625B57" w:rsidP="00453DF1">
                            <w:pPr>
                              <w:pStyle w:val="ListParagraph"/>
                              <w:numPr>
                                <w:ilvl w:val="0"/>
                                <w:numId w:val="20"/>
                              </w:numPr>
                              <w:jc w:val="both"/>
                              <w:rPr>
                                <w:rFonts w:ascii="Arial" w:hAnsi="Arial" w:cs="Arial"/>
                              </w:rPr>
                            </w:pPr>
                            <w:r w:rsidRPr="00453DF1">
                              <w:rPr>
                                <w:rFonts w:ascii="Arial" w:hAnsi="Arial" w:cs="Arial"/>
                              </w:rPr>
                              <w:t>The cause and the effect of a problem are interlinked.</w:t>
                            </w:r>
                          </w:p>
                          <w:p w14:paraId="4F0B57FB" w14:textId="77777777" w:rsidR="00625B57" w:rsidRDefault="00625B57" w:rsidP="00453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56" style="position:absolute;left:0;text-align:left;margin-left:0;margin-top:19.45pt;width:180pt;height:10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" fillcolor="white [3201]" strokecolor="black [3200]" strokeweight="2pt">
                <v:textbox>
                  <w:txbxContent>
                    <w:p w14:paraId="0ABFBC4F" w14:textId="77777777" w:rsidR="00625B57" w:rsidRPr="00453DF1" w:rsidRDefault="00625B57" w:rsidP="00453DF1">
                      <w:pPr>
                        <w:jc w:val="both"/>
                        <w:rPr>
                          <w:rFonts w:ascii="Arial" w:hAnsi="Arial" w:cs="Arial"/>
                          <w:b/>
                        </w:rPr>
                      </w:pPr>
                      <w:r w:rsidRPr="00453DF1">
                        <w:rPr>
                          <w:rFonts w:ascii="Arial" w:hAnsi="Arial" w:cs="Arial"/>
                          <w:b/>
                        </w:rPr>
                        <w:t>Key Messages:</w:t>
                      </w:r>
                    </w:p>
                    <w:p w14:paraId="78A7C7EF" w14:textId="77777777" w:rsidR="00625B57" w:rsidRPr="00453DF1" w:rsidRDefault="00625B57" w:rsidP="00453DF1">
                      <w:pPr>
                        <w:pStyle w:val="ListParagraph"/>
                        <w:numPr>
                          <w:ilvl w:val="0"/>
                          <w:numId w:val="20"/>
                        </w:numPr>
                        <w:jc w:val="both"/>
                        <w:rPr>
                          <w:rFonts w:ascii="Arial" w:hAnsi="Arial" w:cs="Arial"/>
                        </w:rPr>
                      </w:pPr>
                      <w:r w:rsidRPr="00453DF1">
                        <w:rPr>
                          <w:rFonts w:ascii="Arial" w:hAnsi="Arial" w:cs="Arial"/>
                        </w:rPr>
                        <w:t>One problem can have multiple root causes.</w:t>
                      </w:r>
                    </w:p>
                    <w:p w14:paraId="57AE2697" w14:textId="77777777" w:rsidR="00625B57" w:rsidRPr="00453DF1" w:rsidRDefault="00625B57" w:rsidP="00453DF1">
                      <w:pPr>
                        <w:pStyle w:val="ListParagraph"/>
                        <w:numPr>
                          <w:ilvl w:val="0"/>
                          <w:numId w:val="20"/>
                        </w:numPr>
                        <w:jc w:val="both"/>
                        <w:rPr>
                          <w:rFonts w:ascii="Arial" w:hAnsi="Arial" w:cs="Arial"/>
                        </w:rPr>
                      </w:pPr>
                      <w:r w:rsidRPr="00453DF1">
                        <w:rPr>
                          <w:rFonts w:ascii="Arial" w:hAnsi="Arial" w:cs="Arial"/>
                        </w:rPr>
                        <w:t>The cause and the effect of a problem are interlinked.</w:t>
                      </w:r>
                    </w:p>
                    <w:p w14:paraId="4F0B57FB" w14:textId="77777777" w:rsidR="00625B57" w:rsidRDefault="00625B57" w:rsidP="00453DF1">
                      <w:pPr>
                        <w:jc w:val="center"/>
                      </w:pPr>
                    </w:p>
                  </w:txbxContent>
                </v:textbox>
                <w10:wrap type="through"/>
              </v:rect>
            </w:pict>
          </mc:Fallback>
        </mc:AlternateContent>
      </w:r>
    </w:p>
    <w:p w14:paraId="4F3F2869" w14:textId="77777777" w:rsidR="00131A8B" w:rsidRPr="006824C9" w:rsidRDefault="00131A8B" w:rsidP="00816475">
      <w:pPr>
        <w:jc w:val="both"/>
        <w:rPr>
          <w:rFonts w:ascii="Arial" w:hAnsi="Arial" w:cs="Arial"/>
        </w:rPr>
      </w:pPr>
    </w:p>
    <w:p w14:paraId="44FE1AC3" w14:textId="77777777" w:rsidR="00131A8B" w:rsidRPr="006824C9" w:rsidRDefault="00131A8B" w:rsidP="00816475">
      <w:pPr>
        <w:jc w:val="both"/>
        <w:rPr>
          <w:rFonts w:ascii="Arial" w:hAnsi="Arial" w:cs="Arial"/>
        </w:rPr>
      </w:pPr>
    </w:p>
    <w:p w14:paraId="635583C7" w14:textId="77777777" w:rsidR="00453DF1" w:rsidRDefault="00453DF1" w:rsidP="00816475">
      <w:pPr>
        <w:jc w:val="both"/>
        <w:rPr>
          <w:rFonts w:ascii="Arial" w:hAnsi="Arial" w:cs="Arial"/>
          <w:i/>
        </w:rPr>
      </w:pPr>
    </w:p>
    <w:p w14:paraId="62AD5A6F" w14:textId="77777777" w:rsidR="00453DF1" w:rsidRDefault="00453DF1" w:rsidP="00816475">
      <w:pPr>
        <w:jc w:val="both"/>
        <w:rPr>
          <w:rFonts w:ascii="Arial" w:hAnsi="Arial" w:cs="Arial"/>
          <w:i/>
        </w:rPr>
      </w:pPr>
    </w:p>
    <w:p w14:paraId="2F7338CE" w14:textId="77777777" w:rsidR="00453DF1" w:rsidRDefault="00453DF1" w:rsidP="00816475">
      <w:pPr>
        <w:jc w:val="both"/>
        <w:rPr>
          <w:rFonts w:ascii="Arial" w:hAnsi="Arial" w:cs="Arial"/>
          <w:i/>
        </w:rPr>
      </w:pPr>
    </w:p>
    <w:p w14:paraId="72570090" w14:textId="77777777" w:rsidR="00453DF1" w:rsidRDefault="00453DF1" w:rsidP="00816475">
      <w:pPr>
        <w:jc w:val="both"/>
        <w:rPr>
          <w:rFonts w:ascii="Arial" w:hAnsi="Arial" w:cs="Arial"/>
          <w:i/>
        </w:rPr>
      </w:pPr>
    </w:p>
    <w:p w14:paraId="0EBD8A54" w14:textId="77777777" w:rsidR="00453DF1" w:rsidRDefault="00453DF1" w:rsidP="00816475">
      <w:pPr>
        <w:jc w:val="both"/>
        <w:rPr>
          <w:rFonts w:ascii="Arial" w:hAnsi="Arial" w:cs="Arial"/>
          <w:i/>
        </w:rPr>
      </w:pPr>
    </w:p>
    <w:p w14:paraId="18706F4A" w14:textId="77777777" w:rsidR="00453DF1" w:rsidRDefault="00453DF1" w:rsidP="00816475">
      <w:pPr>
        <w:jc w:val="both"/>
        <w:rPr>
          <w:rFonts w:ascii="Arial" w:hAnsi="Arial" w:cs="Arial"/>
          <w:i/>
        </w:rPr>
      </w:pPr>
    </w:p>
    <w:p w14:paraId="2C6A3B42" w14:textId="77777777" w:rsidR="00453DF1" w:rsidRDefault="00453DF1" w:rsidP="00816475">
      <w:pPr>
        <w:jc w:val="both"/>
        <w:rPr>
          <w:rFonts w:ascii="Arial" w:hAnsi="Arial" w:cs="Arial"/>
          <w:i/>
        </w:rPr>
      </w:pPr>
    </w:p>
    <w:p w14:paraId="0270107F" w14:textId="77777777" w:rsidR="00453DF1" w:rsidRDefault="00453DF1" w:rsidP="00816475">
      <w:pPr>
        <w:jc w:val="both"/>
        <w:rPr>
          <w:rFonts w:ascii="Arial" w:hAnsi="Arial" w:cs="Arial"/>
          <w:i/>
        </w:rPr>
      </w:pPr>
    </w:p>
    <w:p w14:paraId="2035907C" w14:textId="77777777" w:rsidR="00625B57" w:rsidRDefault="00625B57" w:rsidP="00816475">
      <w:pPr>
        <w:jc w:val="both"/>
        <w:rPr>
          <w:rFonts w:ascii="Arial" w:hAnsi="Arial" w:cs="Arial"/>
          <w:i/>
        </w:rPr>
      </w:pPr>
    </w:p>
    <w:p w14:paraId="41F4AF4E" w14:textId="77777777" w:rsidR="00816475" w:rsidRPr="00453DF1" w:rsidRDefault="00816475" w:rsidP="00816475">
      <w:pPr>
        <w:jc w:val="both"/>
        <w:rPr>
          <w:rFonts w:ascii="Arial" w:hAnsi="Arial" w:cs="Arial"/>
          <w:b/>
        </w:rPr>
      </w:pPr>
      <w:r w:rsidRPr="00453DF1">
        <w:rPr>
          <w:rFonts w:ascii="Arial" w:hAnsi="Arial" w:cs="Arial"/>
          <w:b/>
        </w:rPr>
        <w:t>Materials:</w:t>
      </w:r>
    </w:p>
    <w:p w14:paraId="62F60E0A" w14:textId="77777777" w:rsidR="00816475" w:rsidRPr="006824C9" w:rsidRDefault="00816475" w:rsidP="00816475">
      <w:pPr>
        <w:rPr>
          <w:rFonts w:ascii="Arial" w:hAnsi="Arial" w:cs="Arial"/>
        </w:rPr>
      </w:pPr>
      <w:r w:rsidRPr="006824C9">
        <w:rPr>
          <w:rFonts w:ascii="Arial" w:hAnsi="Arial" w:cs="Arial"/>
        </w:rPr>
        <w:t>- Large rice bag poster of the outline of a tree</w:t>
      </w:r>
    </w:p>
    <w:p w14:paraId="14857325" w14:textId="77777777" w:rsidR="00816475" w:rsidRPr="006824C9" w:rsidRDefault="00816475" w:rsidP="00816475">
      <w:pPr>
        <w:rPr>
          <w:rFonts w:ascii="Arial" w:hAnsi="Arial" w:cs="Arial"/>
        </w:rPr>
      </w:pPr>
      <w:r w:rsidRPr="006824C9">
        <w:rPr>
          <w:rFonts w:ascii="Arial" w:hAnsi="Arial" w:cs="Arial"/>
        </w:rPr>
        <w:t>- Small pieces of manila paper: 2 per VHT</w:t>
      </w:r>
    </w:p>
    <w:p w14:paraId="5E9F204A" w14:textId="77777777" w:rsidR="00816475" w:rsidRPr="006824C9" w:rsidRDefault="00816475" w:rsidP="00816475">
      <w:pPr>
        <w:rPr>
          <w:rFonts w:ascii="Arial" w:hAnsi="Arial" w:cs="Arial"/>
        </w:rPr>
      </w:pPr>
      <w:r w:rsidRPr="006824C9">
        <w:rPr>
          <w:rFonts w:ascii="Arial" w:hAnsi="Arial" w:cs="Arial"/>
        </w:rPr>
        <w:t>- Masking tape</w:t>
      </w:r>
    </w:p>
    <w:p w14:paraId="19A6AC86" w14:textId="77777777" w:rsidR="00816475" w:rsidRPr="006824C9" w:rsidRDefault="00816475" w:rsidP="00816475">
      <w:pPr>
        <w:jc w:val="both"/>
        <w:rPr>
          <w:rFonts w:ascii="Arial" w:hAnsi="Arial" w:cs="Arial"/>
          <w:b/>
          <w:i/>
        </w:rPr>
      </w:pPr>
    </w:p>
    <w:p w14:paraId="2A354AE7" w14:textId="77777777" w:rsidR="00131A8B" w:rsidRPr="006824C9" w:rsidRDefault="00131A8B" w:rsidP="00816475">
      <w:pPr>
        <w:jc w:val="both"/>
        <w:rPr>
          <w:rFonts w:ascii="Arial" w:hAnsi="Arial" w:cs="Arial"/>
          <w:b/>
          <w:i/>
        </w:rPr>
      </w:pPr>
    </w:p>
    <w:p w14:paraId="59873890" w14:textId="77777777" w:rsidR="00816475" w:rsidRPr="00453DF1" w:rsidRDefault="00816475" w:rsidP="00816475">
      <w:pPr>
        <w:jc w:val="both"/>
        <w:rPr>
          <w:rFonts w:ascii="Arial" w:hAnsi="Arial" w:cs="Arial"/>
          <w:b/>
        </w:rPr>
      </w:pPr>
      <w:r w:rsidRPr="00453DF1">
        <w:rPr>
          <w:rFonts w:ascii="Arial" w:hAnsi="Arial" w:cs="Arial"/>
          <w:b/>
        </w:rPr>
        <w:t>Instructions:</w:t>
      </w:r>
    </w:p>
    <w:p w14:paraId="3391D271" w14:textId="77777777" w:rsidR="00816475" w:rsidRPr="006824C9" w:rsidRDefault="00816475" w:rsidP="00816475">
      <w:pPr>
        <w:jc w:val="both"/>
        <w:rPr>
          <w:rFonts w:ascii="Arial" w:hAnsi="Arial" w:cs="Arial"/>
        </w:rPr>
      </w:pPr>
      <w:r w:rsidRPr="006824C9">
        <w:rPr>
          <w:rFonts w:ascii="Arial" w:hAnsi="Arial" w:cs="Arial"/>
        </w:rPr>
        <w:t>Tape up the rice bag poster of the tree.  In the large group, ask, what are some of the challenges or problems that are faced in the communities?  After brainstorming some ideas, choose one, for example domestic violence, to use as a case study for this activity.  Write the problem on a medium-sized piece of manila paper and tape it to the trunk of the tree.</w:t>
      </w:r>
    </w:p>
    <w:p w14:paraId="7C4302A1" w14:textId="77777777" w:rsidR="00816475" w:rsidRPr="006824C9" w:rsidRDefault="00816475" w:rsidP="00816475">
      <w:pPr>
        <w:jc w:val="both"/>
        <w:rPr>
          <w:rFonts w:ascii="Arial" w:hAnsi="Arial" w:cs="Arial"/>
        </w:rPr>
      </w:pPr>
    </w:p>
    <w:p w14:paraId="31C8C291" w14:textId="77777777" w:rsidR="00816475" w:rsidRPr="006824C9" w:rsidRDefault="00816475" w:rsidP="00816475">
      <w:pPr>
        <w:jc w:val="both"/>
        <w:rPr>
          <w:rFonts w:ascii="Arial" w:hAnsi="Arial" w:cs="Arial"/>
        </w:rPr>
      </w:pPr>
      <w:r w:rsidRPr="006824C9">
        <w:rPr>
          <w:rFonts w:ascii="Arial" w:hAnsi="Arial" w:cs="Arial"/>
        </w:rPr>
        <w:t>Give each VHT one small piece of manila paper to write down one cause of the problem.  Have some VHTs volunteer to share their pieces of paper and tape these pieces of paper to the roots of the tree while discussing each cause as a large group.  Ask, why does this cause happen?</w:t>
      </w:r>
    </w:p>
    <w:p w14:paraId="7DDCF3B0" w14:textId="77777777" w:rsidR="00816475" w:rsidRPr="006824C9" w:rsidRDefault="00816475" w:rsidP="00816475">
      <w:pPr>
        <w:jc w:val="both"/>
        <w:rPr>
          <w:rFonts w:ascii="Arial" w:hAnsi="Arial" w:cs="Arial"/>
        </w:rPr>
      </w:pPr>
    </w:p>
    <w:p w14:paraId="207D9DED" w14:textId="77777777" w:rsidR="00816475" w:rsidRPr="006824C9" w:rsidRDefault="00816475" w:rsidP="00816475">
      <w:pPr>
        <w:jc w:val="both"/>
        <w:rPr>
          <w:rFonts w:ascii="Arial" w:hAnsi="Arial" w:cs="Arial"/>
        </w:rPr>
      </w:pPr>
      <w:r w:rsidRPr="006824C9">
        <w:rPr>
          <w:rFonts w:ascii="Arial" w:hAnsi="Arial" w:cs="Arial"/>
        </w:rPr>
        <w:t xml:space="preserve">Next, hand out another small piece of paper to each VHT and have them write down one of the effects of the problem.  The effect that the VHT decides to write down should </w:t>
      </w:r>
      <w:r w:rsidRPr="006824C9">
        <w:rPr>
          <w:rFonts w:ascii="Arial" w:hAnsi="Arial" w:cs="Arial"/>
        </w:rPr>
        <w:lastRenderedPageBreak/>
        <w:t>also connect with the cause that they had identified.  Collect some of the effects and tape these to the branches of the tree while discussing each effect.</w:t>
      </w:r>
    </w:p>
    <w:p w14:paraId="0E2051A9" w14:textId="77777777" w:rsidR="00816475" w:rsidRPr="006824C9" w:rsidRDefault="00816475" w:rsidP="00816475">
      <w:pPr>
        <w:jc w:val="both"/>
        <w:rPr>
          <w:rFonts w:ascii="Arial" w:hAnsi="Arial" w:cs="Arial"/>
        </w:rPr>
      </w:pPr>
    </w:p>
    <w:p w14:paraId="08E97B97" w14:textId="77777777" w:rsidR="006824C9" w:rsidRDefault="00816475" w:rsidP="005B0938">
      <w:pPr>
        <w:jc w:val="both"/>
        <w:rPr>
          <w:rFonts w:ascii="Arial" w:hAnsi="Arial" w:cs="Arial"/>
        </w:rPr>
      </w:pPr>
      <w:r w:rsidRPr="006824C9">
        <w:rPr>
          <w:rFonts w:ascii="Arial" w:hAnsi="Arial" w:cs="Arial"/>
        </w:rPr>
        <w:t>Facilitate a debriefing discussion, asking, how did you feel about this activity?  How are the causes and effects related?  Sometimes the same items appear in both the causes and effects, indicating a cycle.  Why is it important to identify the causes and effects of a problem?</w:t>
      </w:r>
    </w:p>
    <w:p w14:paraId="0037165E" w14:textId="77777777" w:rsidR="007A71C6" w:rsidRDefault="007A71C6" w:rsidP="005B0938">
      <w:pPr>
        <w:jc w:val="both"/>
        <w:rPr>
          <w:rFonts w:ascii="Arial" w:hAnsi="Arial" w:cs="Arial"/>
        </w:rPr>
      </w:pPr>
    </w:p>
    <w:p w14:paraId="5C61C4B3" w14:textId="77777777" w:rsidR="0092701F" w:rsidRDefault="0092701F" w:rsidP="00CD06F8">
      <w:pPr>
        <w:pStyle w:val="Heading2"/>
        <w:rPr>
          <w:rFonts w:ascii="Arial" w:hAnsi="Arial" w:cs="Arial"/>
          <w:color w:val="auto"/>
          <w:sz w:val="32"/>
          <w:szCs w:val="32"/>
        </w:rPr>
      </w:pPr>
    </w:p>
    <w:p w14:paraId="2DC3FBD8" w14:textId="77777777" w:rsidR="0092701F" w:rsidRDefault="0092701F" w:rsidP="00CD06F8">
      <w:pPr>
        <w:pStyle w:val="Heading2"/>
        <w:rPr>
          <w:rFonts w:ascii="Arial" w:hAnsi="Arial" w:cs="Arial"/>
          <w:color w:val="auto"/>
          <w:sz w:val="32"/>
          <w:szCs w:val="32"/>
        </w:rPr>
      </w:pPr>
    </w:p>
    <w:p w14:paraId="52A15626" w14:textId="77777777" w:rsidR="0092701F" w:rsidRDefault="0092701F" w:rsidP="00CD06F8">
      <w:pPr>
        <w:pStyle w:val="Heading2"/>
        <w:rPr>
          <w:rFonts w:ascii="Arial" w:hAnsi="Arial" w:cs="Arial"/>
          <w:color w:val="auto"/>
          <w:sz w:val="32"/>
          <w:szCs w:val="32"/>
        </w:rPr>
      </w:pPr>
    </w:p>
    <w:p w14:paraId="1272D0FD" w14:textId="77777777" w:rsidR="0092701F" w:rsidRDefault="0092701F" w:rsidP="00CD06F8">
      <w:pPr>
        <w:pStyle w:val="Heading2"/>
        <w:rPr>
          <w:rFonts w:ascii="Arial" w:hAnsi="Arial" w:cs="Arial"/>
          <w:color w:val="auto"/>
          <w:sz w:val="32"/>
          <w:szCs w:val="32"/>
        </w:rPr>
      </w:pPr>
    </w:p>
    <w:p w14:paraId="59C843F0" w14:textId="77777777" w:rsidR="0092701F" w:rsidRDefault="0092701F" w:rsidP="00CD06F8">
      <w:pPr>
        <w:pStyle w:val="Heading2"/>
        <w:rPr>
          <w:rFonts w:ascii="Arial" w:hAnsi="Arial" w:cs="Arial"/>
          <w:color w:val="auto"/>
          <w:sz w:val="32"/>
          <w:szCs w:val="32"/>
        </w:rPr>
      </w:pPr>
    </w:p>
    <w:p w14:paraId="72E339B5" w14:textId="77777777" w:rsidR="0092701F" w:rsidRDefault="0092701F" w:rsidP="00CD06F8">
      <w:pPr>
        <w:pStyle w:val="Heading2"/>
        <w:rPr>
          <w:rFonts w:ascii="Arial" w:hAnsi="Arial" w:cs="Arial"/>
          <w:color w:val="auto"/>
          <w:sz w:val="32"/>
          <w:szCs w:val="32"/>
        </w:rPr>
      </w:pPr>
    </w:p>
    <w:p w14:paraId="1229C7B2" w14:textId="77777777" w:rsidR="0092701F" w:rsidRDefault="0092701F" w:rsidP="00CD06F8">
      <w:pPr>
        <w:pStyle w:val="Heading2"/>
        <w:rPr>
          <w:rFonts w:ascii="Arial" w:hAnsi="Arial" w:cs="Arial"/>
          <w:color w:val="auto"/>
          <w:sz w:val="32"/>
          <w:szCs w:val="32"/>
        </w:rPr>
      </w:pPr>
    </w:p>
    <w:p w14:paraId="67DEC3B7" w14:textId="77777777" w:rsidR="0092701F" w:rsidRDefault="0092701F" w:rsidP="00CD06F8">
      <w:pPr>
        <w:pStyle w:val="Heading2"/>
        <w:rPr>
          <w:rFonts w:ascii="Arial" w:hAnsi="Arial" w:cs="Arial"/>
          <w:color w:val="auto"/>
          <w:sz w:val="32"/>
          <w:szCs w:val="32"/>
        </w:rPr>
      </w:pPr>
    </w:p>
    <w:p w14:paraId="68072B54" w14:textId="77777777" w:rsidR="0092701F" w:rsidRDefault="0092701F" w:rsidP="00CD06F8">
      <w:pPr>
        <w:pStyle w:val="Heading2"/>
        <w:rPr>
          <w:rFonts w:ascii="Arial" w:hAnsi="Arial" w:cs="Arial"/>
          <w:color w:val="auto"/>
          <w:sz w:val="32"/>
          <w:szCs w:val="32"/>
        </w:rPr>
      </w:pPr>
    </w:p>
    <w:p w14:paraId="76162C46" w14:textId="77777777" w:rsidR="0092701F" w:rsidRDefault="0092701F" w:rsidP="00CD06F8">
      <w:pPr>
        <w:pStyle w:val="Heading2"/>
        <w:rPr>
          <w:rFonts w:ascii="Arial" w:hAnsi="Arial" w:cs="Arial"/>
          <w:color w:val="auto"/>
          <w:sz w:val="32"/>
          <w:szCs w:val="32"/>
        </w:rPr>
      </w:pPr>
    </w:p>
    <w:p w14:paraId="4BAD75CF" w14:textId="77777777" w:rsidR="0092701F" w:rsidRDefault="0092701F" w:rsidP="00CD06F8">
      <w:pPr>
        <w:pStyle w:val="Heading2"/>
        <w:rPr>
          <w:rFonts w:ascii="Arial" w:hAnsi="Arial" w:cs="Arial"/>
          <w:color w:val="auto"/>
          <w:sz w:val="32"/>
          <w:szCs w:val="32"/>
        </w:rPr>
      </w:pPr>
    </w:p>
    <w:p w14:paraId="588D741E" w14:textId="77777777" w:rsidR="0092701F" w:rsidRDefault="0092701F" w:rsidP="00CD06F8">
      <w:pPr>
        <w:pStyle w:val="Heading2"/>
        <w:rPr>
          <w:rFonts w:ascii="Arial" w:hAnsi="Arial" w:cs="Arial"/>
          <w:color w:val="auto"/>
          <w:sz w:val="32"/>
          <w:szCs w:val="32"/>
        </w:rPr>
      </w:pPr>
    </w:p>
    <w:p w14:paraId="45AC8EA5" w14:textId="77777777" w:rsidR="0092701F" w:rsidRDefault="0092701F" w:rsidP="00CD06F8">
      <w:pPr>
        <w:pStyle w:val="Heading2"/>
        <w:rPr>
          <w:rFonts w:ascii="Arial" w:hAnsi="Arial" w:cs="Arial"/>
          <w:color w:val="auto"/>
          <w:sz w:val="32"/>
          <w:szCs w:val="32"/>
        </w:rPr>
      </w:pPr>
    </w:p>
    <w:p w14:paraId="07E9316D" w14:textId="77777777" w:rsidR="0092701F" w:rsidRDefault="0092701F" w:rsidP="00CD06F8">
      <w:pPr>
        <w:pStyle w:val="Heading2"/>
        <w:rPr>
          <w:rFonts w:ascii="Arial" w:hAnsi="Arial" w:cs="Arial"/>
          <w:color w:val="auto"/>
          <w:sz w:val="32"/>
          <w:szCs w:val="32"/>
        </w:rPr>
      </w:pPr>
    </w:p>
    <w:p w14:paraId="1819E224" w14:textId="77777777" w:rsidR="0092701F" w:rsidRDefault="0092701F" w:rsidP="00CD06F8">
      <w:pPr>
        <w:pStyle w:val="Heading2"/>
        <w:rPr>
          <w:rFonts w:ascii="Arial" w:hAnsi="Arial" w:cs="Arial"/>
          <w:color w:val="auto"/>
          <w:sz w:val="32"/>
          <w:szCs w:val="32"/>
        </w:rPr>
      </w:pPr>
    </w:p>
    <w:p w14:paraId="340533C1" w14:textId="77777777" w:rsidR="0092701F" w:rsidRDefault="0092701F" w:rsidP="00CD06F8">
      <w:pPr>
        <w:pStyle w:val="Heading2"/>
        <w:rPr>
          <w:rFonts w:ascii="Arial" w:hAnsi="Arial" w:cs="Arial"/>
          <w:color w:val="auto"/>
          <w:sz w:val="32"/>
          <w:szCs w:val="32"/>
        </w:rPr>
      </w:pPr>
    </w:p>
    <w:p w14:paraId="469F4130" w14:textId="77777777" w:rsidR="0092701F" w:rsidRDefault="0092701F" w:rsidP="00CD06F8">
      <w:pPr>
        <w:pStyle w:val="Heading2"/>
        <w:rPr>
          <w:rFonts w:ascii="Arial" w:hAnsi="Arial" w:cs="Arial"/>
          <w:color w:val="auto"/>
          <w:sz w:val="32"/>
          <w:szCs w:val="32"/>
        </w:rPr>
      </w:pPr>
    </w:p>
    <w:p w14:paraId="6694B29D" w14:textId="77777777" w:rsidR="0092701F" w:rsidRDefault="0092701F" w:rsidP="0092701F">
      <w:pPr>
        <w:pStyle w:val="Heading2"/>
        <w:keepNext w:val="0"/>
        <w:rPr>
          <w:rFonts w:ascii="Arial" w:hAnsi="Arial" w:cs="Arial"/>
          <w:color w:val="auto"/>
          <w:sz w:val="32"/>
          <w:szCs w:val="32"/>
        </w:rPr>
      </w:pPr>
    </w:p>
    <w:p w14:paraId="71952B9D" w14:textId="77777777" w:rsidR="00816475" w:rsidRDefault="00E74141" w:rsidP="0092701F">
      <w:pPr>
        <w:pStyle w:val="Heading2"/>
        <w:keepNext w:val="0"/>
        <w:rPr>
          <w:rFonts w:ascii="Arial" w:hAnsi="Arial" w:cs="Arial"/>
          <w:color w:val="auto"/>
          <w:sz w:val="32"/>
          <w:szCs w:val="32"/>
        </w:rPr>
      </w:pPr>
      <w:bookmarkStart w:id="24" w:name="_Toc235780394"/>
      <w:r w:rsidRPr="00E74141">
        <w:rPr>
          <w:rFonts w:ascii="Arial" w:hAnsi="Arial" w:cs="Arial"/>
          <w:color w:val="auto"/>
          <w:sz w:val="32"/>
          <w:szCs w:val="32"/>
        </w:rPr>
        <w:lastRenderedPageBreak/>
        <w:t xml:space="preserve">SESSION:  </w:t>
      </w:r>
      <w:r w:rsidR="003B3E3A" w:rsidRPr="00E74141">
        <w:rPr>
          <w:rFonts w:ascii="Arial" w:hAnsi="Arial" w:cs="Arial"/>
          <w:color w:val="auto"/>
          <w:sz w:val="32"/>
          <w:szCs w:val="32"/>
        </w:rPr>
        <w:t xml:space="preserve">Chain </w:t>
      </w:r>
      <w:r w:rsidR="00CD06F8" w:rsidRPr="00E74141">
        <w:rPr>
          <w:rFonts w:ascii="Arial" w:hAnsi="Arial" w:cs="Arial"/>
          <w:color w:val="auto"/>
          <w:sz w:val="32"/>
          <w:szCs w:val="32"/>
        </w:rPr>
        <w:t>of Why</w:t>
      </w:r>
      <w:bookmarkEnd w:id="24"/>
    </w:p>
    <w:p w14:paraId="02B72C89" w14:textId="77777777" w:rsidR="00625B57" w:rsidRPr="00625B57" w:rsidRDefault="00625B57" w:rsidP="00625B57"/>
    <w:p w14:paraId="4834390B" w14:textId="77777777" w:rsidR="00816475" w:rsidRPr="006824C9" w:rsidRDefault="00816475" w:rsidP="00816475">
      <w:pPr>
        <w:jc w:val="both"/>
        <w:rPr>
          <w:rFonts w:ascii="Arial" w:hAnsi="Arial" w:cs="Arial"/>
          <w:b/>
          <w:i/>
        </w:rPr>
      </w:pPr>
    </w:p>
    <w:p w14:paraId="167D3A76" w14:textId="77777777" w:rsidR="00816475" w:rsidRDefault="003B3E3A" w:rsidP="00816475">
      <w:pPr>
        <w:jc w:val="both"/>
        <w:rPr>
          <w:rFonts w:ascii="Arial" w:hAnsi="Arial" w:cs="Arial"/>
        </w:rPr>
      </w:pPr>
      <w:r>
        <w:rPr>
          <w:rFonts w:ascii="Arial" w:hAnsi="Arial" w:cs="Arial"/>
        </w:rPr>
        <w:t>A chain of why</w:t>
      </w:r>
      <w:r w:rsidRPr="006824C9">
        <w:rPr>
          <w:rFonts w:ascii="Arial" w:hAnsi="Arial" w:cs="Arial"/>
        </w:rPr>
        <w:t xml:space="preserve"> </w:t>
      </w:r>
      <w:r w:rsidR="00816475" w:rsidRPr="006824C9">
        <w:rPr>
          <w:rFonts w:ascii="Arial" w:hAnsi="Arial" w:cs="Arial"/>
        </w:rPr>
        <w:t xml:space="preserve">helps to identify root causes and the links between them.  To </w:t>
      </w:r>
      <w:r>
        <w:rPr>
          <w:rFonts w:ascii="Arial" w:hAnsi="Arial" w:cs="Arial"/>
        </w:rPr>
        <w:t>make links</w:t>
      </w:r>
      <w:r w:rsidRPr="006824C9">
        <w:rPr>
          <w:rFonts w:ascii="Arial" w:hAnsi="Arial" w:cs="Arial"/>
        </w:rPr>
        <w:t xml:space="preserve"> </w:t>
      </w:r>
      <w:r w:rsidR="00816475" w:rsidRPr="006824C9">
        <w:rPr>
          <w:rFonts w:ascii="Arial" w:hAnsi="Arial" w:cs="Arial"/>
        </w:rPr>
        <w:t>you need to keep asking, ‘But why?’ for every cause you name.  Asking, ‘But why?’ will move you deeper.  Knowing the problems helps us find the most helpful plan to use in solving them.</w:t>
      </w:r>
    </w:p>
    <w:p w14:paraId="5D3874B7" w14:textId="77777777" w:rsidR="00E74141" w:rsidRPr="006824C9" w:rsidRDefault="00E74141" w:rsidP="00816475">
      <w:pPr>
        <w:jc w:val="both"/>
        <w:rPr>
          <w:rFonts w:ascii="Arial" w:hAnsi="Arial" w:cs="Arial"/>
        </w:rPr>
      </w:pPr>
    </w:p>
    <w:p w14:paraId="59E284FE" w14:textId="77777777" w:rsidR="00816475" w:rsidRPr="006824C9" w:rsidRDefault="00816475" w:rsidP="00816475">
      <w:pPr>
        <w:jc w:val="both"/>
        <w:rPr>
          <w:rFonts w:ascii="Arial" w:hAnsi="Arial" w:cs="Arial"/>
          <w:b/>
          <w:i/>
        </w:rPr>
      </w:pPr>
    </w:p>
    <w:p w14:paraId="6214EF6B" w14:textId="77777777" w:rsidR="00816475" w:rsidRPr="00E74141" w:rsidRDefault="00816475" w:rsidP="00816475">
      <w:pPr>
        <w:rPr>
          <w:rFonts w:ascii="Arial" w:hAnsi="Arial" w:cs="Arial"/>
          <w:b/>
        </w:rPr>
      </w:pPr>
      <w:r w:rsidRPr="00E74141">
        <w:rPr>
          <w:rFonts w:ascii="Arial" w:hAnsi="Arial" w:cs="Arial"/>
          <w:b/>
        </w:rPr>
        <w:t>Objective:</w:t>
      </w:r>
    </w:p>
    <w:p w14:paraId="5831D255" w14:textId="77777777" w:rsidR="00816475" w:rsidRDefault="00816475" w:rsidP="00816475">
      <w:pPr>
        <w:rPr>
          <w:rFonts w:ascii="Arial" w:hAnsi="Arial" w:cs="Arial"/>
        </w:rPr>
      </w:pPr>
      <w:r w:rsidRPr="006824C9">
        <w:rPr>
          <w:rFonts w:ascii="Arial" w:hAnsi="Arial" w:cs="Arial"/>
        </w:rPr>
        <w:t>To practice exploring root causes of problems.</w:t>
      </w:r>
    </w:p>
    <w:p w14:paraId="0A5EE764" w14:textId="77777777" w:rsidR="00E74141" w:rsidRPr="006824C9" w:rsidRDefault="00E74141" w:rsidP="00816475">
      <w:pPr>
        <w:rPr>
          <w:rFonts w:ascii="Arial" w:hAnsi="Arial" w:cs="Arial"/>
        </w:rPr>
      </w:pPr>
    </w:p>
    <w:p w14:paraId="75DF9901" w14:textId="77777777" w:rsidR="003A6B78" w:rsidRPr="006824C9" w:rsidRDefault="003A6B78" w:rsidP="00816475">
      <w:pPr>
        <w:rPr>
          <w:rFonts w:ascii="Arial" w:hAnsi="Arial" w:cs="Arial"/>
        </w:rPr>
      </w:pPr>
    </w:p>
    <w:p w14:paraId="1DFDA59D" w14:textId="77777777" w:rsidR="003A6B78" w:rsidRPr="00E74141" w:rsidRDefault="00E74141" w:rsidP="00E74141">
      <w:pPr>
        <w:rPr>
          <w:rFonts w:ascii="Arial" w:hAnsi="Arial" w:cs="Arial"/>
          <w:i/>
        </w:rPr>
      </w:pPr>
      <w:r>
        <w:rPr>
          <w:rFonts w:ascii="Arial" w:hAnsi="Arial" w:cs="Arial"/>
          <w:b/>
          <w:noProof/>
        </w:rPr>
        <mc:AlternateContent>
          <mc:Choice Requires="wps">
            <w:drawing>
              <wp:anchor distT="0" distB="0" distL="114300" distR="114300" simplePos="0" relativeHeight="251735040" behindDoc="0" locked="0" layoutInCell="1" allowOverlap="1" wp14:anchorId="2A756EC4" wp14:editId="76272FCA">
                <wp:simplePos x="0" y="0"/>
                <wp:positionH relativeFrom="column">
                  <wp:posOffset>0</wp:posOffset>
                </wp:positionH>
                <wp:positionV relativeFrom="paragraph">
                  <wp:posOffset>88900</wp:posOffset>
                </wp:positionV>
                <wp:extent cx="4114800" cy="1143000"/>
                <wp:effectExtent l="0" t="0" r="25400" b="25400"/>
                <wp:wrapThrough wrapText="bothSides">
                  <wp:wrapPolygon edited="0">
                    <wp:start x="0" y="0"/>
                    <wp:lineTo x="0" y="21600"/>
                    <wp:lineTo x="21600" y="21600"/>
                    <wp:lineTo x="21600" y="0"/>
                    <wp:lineTo x="0" y="0"/>
                  </wp:wrapPolygon>
                </wp:wrapThrough>
                <wp:docPr id="45" name="Rectangle 45"/>
                <wp:cNvGraphicFramePr/>
                <a:graphic xmlns:a="http://schemas.openxmlformats.org/drawingml/2006/main">
                  <a:graphicData uri="http://schemas.microsoft.com/office/word/2010/wordprocessingShape">
                    <wps:wsp>
                      <wps:cNvSpPr/>
                      <wps:spPr>
                        <a:xfrm>
                          <a:off x="0" y="0"/>
                          <a:ext cx="4114800" cy="1143000"/>
                        </a:xfrm>
                        <a:prstGeom prst="rect">
                          <a:avLst/>
                        </a:prstGeom>
                      </wps:spPr>
                      <wps:style>
                        <a:lnRef idx="2">
                          <a:schemeClr val="dk1"/>
                        </a:lnRef>
                        <a:fillRef idx="1">
                          <a:schemeClr val="lt1"/>
                        </a:fillRef>
                        <a:effectRef idx="0">
                          <a:schemeClr val="dk1"/>
                        </a:effectRef>
                        <a:fontRef idx="minor">
                          <a:schemeClr val="dk1"/>
                        </a:fontRef>
                      </wps:style>
                      <wps:txbx>
                        <w:txbxContent>
                          <w:p w14:paraId="51466C54" w14:textId="77777777" w:rsidR="00625B57" w:rsidRPr="00E74141" w:rsidRDefault="00625B57" w:rsidP="00E74141">
                            <w:pPr>
                              <w:rPr>
                                <w:rFonts w:ascii="Arial" w:hAnsi="Arial" w:cs="Arial"/>
                              </w:rPr>
                            </w:pPr>
                            <w:r w:rsidRPr="00E74141">
                              <w:rPr>
                                <w:rFonts w:ascii="Arial" w:hAnsi="Arial" w:cs="Arial"/>
                                <w:b/>
                              </w:rPr>
                              <w:t>Key Messages:</w:t>
                            </w:r>
                          </w:p>
                          <w:p w14:paraId="15B6A072" w14:textId="77777777" w:rsidR="00625B57" w:rsidRPr="00E74141" w:rsidRDefault="00625B57" w:rsidP="00E74141">
                            <w:pPr>
                              <w:pStyle w:val="ListParagraph"/>
                              <w:numPr>
                                <w:ilvl w:val="0"/>
                                <w:numId w:val="21"/>
                              </w:numPr>
                              <w:rPr>
                                <w:rFonts w:ascii="Arial" w:hAnsi="Arial" w:cs="Arial"/>
                                <w:i/>
                              </w:rPr>
                            </w:pPr>
                            <w:r w:rsidRPr="00E74141">
                              <w:rPr>
                                <w:rFonts w:ascii="Arial" w:hAnsi="Arial" w:cs="Arial"/>
                              </w:rPr>
                              <w:t>In order to solve a problem, it is helpful to first identify the root causes of the problem.</w:t>
                            </w:r>
                          </w:p>
                          <w:p w14:paraId="1A35F0C3" w14:textId="77777777" w:rsidR="00625B57" w:rsidRPr="00E74141" w:rsidRDefault="00625B57" w:rsidP="00E74141">
                            <w:pPr>
                              <w:pStyle w:val="ListParagraph"/>
                              <w:numPr>
                                <w:ilvl w:val="0"/>
                                <w:numId w:val="21"/>
                              </w:numPr>
                              <w:rPr>
                                <w:rFonts w:ascii="Arial" w:hAnsi="Arial" w:cs="Arial"/>
                                <w:i/>
                              </w:rPr>
                            </w:pPr>
                            <w:r w:rsidRPr="00E74141">
                              <w:rPr>
                                <w:rFonts w:ascii="Arial" w:hAnsi="Arial" w:cs="Arial"/>
                              </w:rPr>
                              <w:t>Causes of a problem are often be interlinked or connected.</w:t>
                            </w:r>
                          </w:p>
                          <w:p w14:paraId="226216EC" w14:textId="77777777" w:rsidR="00625B57" w:rsidRDefault="00625B57" w:rsidP="00E741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57" style="position:absolute;margin-left:0;margin-top:7pt;width:324pt;height:9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" fillcolor="white [3201]" strokecolor="black [3200]" strokeweight="2pt">
                <v:textbox>
                  <w:txbxContent>
                    <w:p w14:paraId="473245A4" w14:textId="77777777" w:rsidR="00625B57" w:rsidRPr="00E74141" w:rsidRDefault="00625B57" w:rsidP="00E74141">
                      <w:pPr>
                        <w:rPr>
                          <w:rFonts w:ascii="Arial" w:hAnsi="Arial" w:cs="Arial"/>
                        </w:rPr>
                      </w:pPr>
                      <w:r w:rsidRPr="00E74141">
                        <w:rPr>
                          <w:rFonts w:ascii="Arial" w:hAnsi="Arial" w:cs="Arial"/>
                          <w:b/>
                        </w:rPr>
                        <w:t>Key Messages:</w:t>
                      </w:r>
                    </w:p>
                    <w:p w14:paraId="6EA67F3D" w14:textId="77777777" w:rsidR="00625B57" w:rsidRPr="00E74141" w:rsidRDefault="00625B57" w:rsidP="00E74141">
                      <w:pPr>
                        <w:pStyle w:val="ListParagraph"/>
                        <w:numPr>
                          <w:ilvl w:val="0"/>
                          <w:numId w:val="21"/>
                        </w:numPr>
                        <w:rPr>
                          <w:rFonts w:ascii="Arial" w:hAnsi="Arial" w:cs="Arial"/>
                          <w:i/>
                        </w:rPr>
                      </w:pPr>
                      <w:r w:rsidRPr="00E74141">
                        <w:rPr>
                          <w:rFonts w:ascii="Arial" w:hAnsi="Arial" w:cs="Arial"/>
                        </w:rPr>
                        <w:t>In order to solve a problem, it is helpful to first identify the root causes of the problem.</w:t>
                      </w:r>
                    </w:p>
                    <w:p w14:paraId="046C3F20" w14:textId="77777777" w:rsidR="00625B57" w:rsidRPr="00E74141" w:rsidRDefault="00625B57" w:rsidP="00E74141">
                      <w:pPr>
                        <w:pStyle w:val="ListParagraph"/>
                        <w:numPr>
                          <w:ilvl w:val="0"/>
                          <w:numId w:val="21"/>
                        </w:numPr>
                        <w:rPr>
                          <w:rFonts w:ascii="Arial" w:hAnsi="Arial" w:cs="Arial"/>
                          <w:i/>
                        </w:rPr>
                      </w:pPr>
                      <w:r w:rsidRPr="00E74141">
                        <w:rPr>
                          <w:rFonts w:ascii="Arial" w:hAnsi="Arial" w:cs="Arial"/>
                        </w:rPr>
                        <w:t>Causes of a problem are often be interlinked or connected.</w:t>
                      </w:r>
                    </w:p>
                    <w:p w14:paraId="6C16BF4E" w14:textId="77777777" w:rsidR="00625B57" w:rsidRDefault="00625B57" w:rsidP="00E74141">
                      <w:pPr>
                        <w:jc w:val="center"/>
                      </w:pPr>
                    </w:p>
                  </w:txbxContent>
                </v:textbox>
                <w10:wrap type="through"/>
              </v:rect>
            </w:pict>
          </mc:Fallback>
        </mc:AlternateContent>
      </w:r>
      <w:r>
        <w:rPr>
          <w:rFonts w:ascii="Arial" w:hAnsi="Arial" w:cs="Arial"/>
          <w:b/>
        </w:rPr>
        <w:t xml:space="preserve">  </w:t>
      </w:r>
    </w:p>
    <w:p w14:paraId="26C74164" w14:textId="77777777" w:rsidR="003A6B78" w:rsidRDefault="003A6B78" w:rsidP="00816475">
      <w:pPr>
        <w:rPr>
          <w:rFonts w:ascii="Arial" w:hAnsi="Arial" w:cs="Arial"/>
        </w:rPr>
      </w:pPr>
    </w:p>
    <w:p w14:paraId="45246C80" w14:textId="77777777" w:rsidR="00E74141" w:rsidRDefault="00E74141" w:rsidP="00816475">
      <w:pPr>
        <w:rPr>
          <w:rFonts w:ascii="Arial" w:hAnsi="Arial" w:cs="Arial"/>
        </w:rPr>
      </w:pPr>
    </w:p>
    <w:p w14:paraId="216335CE" w14:textId="77777777" w:rsidR="00E74141" w:rsidRDefault="00E74141" w:rsidP="00816475">
      <w:pPr>
        <w:rPr>
          <w:rFonts w:ascii="Arial" w:hAnsi="Arial" w:cs="Arial"/>
        </w:rPr>
      </w:pPr>
    </w:p>
    <w:p w14:paraId="7613E85D" w14:textId="77777777" w:rsidR="00E74141" w:rsidRDefault="00E74141" w:rsidP="00816475">
      <w:pPr>
        <w:rPr>
          <w:rFonts w:ascii="Arial" w:hAnsi="Arial" w:cs="Arial"/>
        </w:rPr>
      </w:pPr>
    </w:p>
    <w:p w14:paraId="74C63164" w14:textId="77777777" w:rsidR="00E74141" w:rsidRDefault="00E74141" w:rsidP="00816475">
      <w:pPr>
        <w:rPr>
          <w:rFonts w:ascii="Arial" w:hAnsi="Arial" w:cs="Arial"/>
        </w:rPr>
      </w:pPr>
    </w:p>
    <w:p w14:paraId="7261C209" w14:textId="77777777" w:rsidR="00E74141" w:rsidRDefault="00E74141" w:rsidP="00816475">
      <w:pPr>
        <w:rPr>
          <w:rFonts w:ascii="Arial" w:hAnsi="Arial" w:cs="Arial"/>
        </w:rPr>
      </w:pPr>
    </w:p>
    <w:p w14:paraId="2B5DC516" w14:textId="77777777" w:rsidR="00E74141" w:rsidRDefault="00E74141" w:rsidP="00816475">
      <w:pPr>
        <w:rPr>
          <w:rFonts w:ascii="Arial" w:hAnsi="Arial" w:cs="Arial"/>
        </w:rPr>
      </w:pPr>
    </w:p>
    <w:p w14:paraId="475EB389" w14:textId="77777777" w:rsidR="00E74141" w:rsidRDefault="00E74141" w:rsidP="00816475">
      <w:pPr>
        <w:rPr>
          <w:rFonts w:ascii="Arial" w:hAnsi="Arial" w:cs="Arial"/>
        </w:rPr>
      </w:pPr>
    </w:p>
    <w:p w14:paraId="171A60BE" w14:textId="77777777" w:rsidR="00625B57" w:rsidRPr="006824C9" w:rsidRDefault="00625B57" w:rsidP="00816475">
      <w:pPr>
        <w:rPr>
          <w:rFonts w:ascii="Arial" w:hAnsi="Arial" w:cs="Arial"/>
        </w:rPr>
      </w:pPr>
    </w:p>
    <w:p w14:paraId="69FE27EC" w14:textId="77777777" w:rsidR="00816475" w:rsidRPr="00E74141" w:rsidRDefault="00816475" w:rsidP="00816475">
      <w:pPr>
        <w:rPr>
          <w:rFonts w:ascii="Arial" w:hAnsi="Arial" w:cs="Arial"/>
          <w:b/>
        </w:rPr>
      </w:pPr>
      <w:r w:rsidRPr="00E74141">
        <w:rPr>
          <w:rFonts w:ascii="Arial" w:hAnsi="Arial" w:cs="Arial"/>
          <w:b/>
        </w:rPr>
        <w:t>Materials:</w:t>
      </w:r>
    </w:p>
    <w:p w14:paraId="564E6CD6" w14:textId="77777777" w:rsidR="00816475" w:rsidRPr="006824C9" w:rsidRDefault="00816475" w:rsidP="00816475">
      <w:pPr>
        <w:rPr>
          <w:rFonts w:ascii="Arial" w:hAnsi="Arial" w:cs="Arial"/>
        </w:rPr>
      </w:pPr>
      <w:r w:rsidRPr="006824C9">
        <w:rPr>
          <w:rFonts w:ascii="Arial" w:hAnsi="Arial" w:cs="Arial"/>
        </w:rPr>
        <w:t>- A copy of ‘Ruth’s Story’</w:t>
      </w:r>
    </w:p>
    <w:p w14:paraId="19B2415C" w14:textId="77777777" w:rsidR="00816475" w:rsidRDefault="00816475" w:rsidP="00816475">
      <w:pPr>
        <w:rPr>
          <w:rFonts w:ascii="Arial" w:hAnsi="Arial" w:cs="Arial"/>
        </w:rPr>
      </w:pPr>
      <w:r w:rsidRPr="006824C9">
        <w:rPr>
          <w:rFonts w:ascii="Arial" w:hAnsi="Arial" w:cs="Arial"/>
        </w:rPr>
        <w:t xml:space="preserve">- Cardboard links/rings:  Each ring has a slit cut into it and can be coloured different colours with markers. 10 rings that are marked ‘social,’ 5 that are marked ‘environmental,’ </w:t>
      </w:r>
      <w:r w:rsidR="006F69C3">
        <w:rPr>
          <w:rFonts w:ascii="Arial" w:hAnsi="Arial" w:cs="Arial"/>
        </w:rPr>
        <w:t>4</w:t>
      </w:r>
      <w:r w:rsidRPr="006824C9">
        <w:rPr>
          <w:rFonts w:ascii="Arial" w:hAnsi="Arial" w:cs="Arial"/>
        </w:rPr>
        <w:t xml:space="preserve"> that are marked ‘economic’ and </w:t>
      </w:r>
      <w:r w:rsidR="006F69C3">
        <w:rPr>
          <w:rFonts w:ascii="Arial" w:hAnsi="Arial" w:cs="Arial"/>
        </w:rPr>
        <w:t>3</w:t>
      </w:r>
      <w:r w:rsidRPr="006824C9">
        <w:rPr>
          <w:rFonts w:ascii="Arial" w:hAnsi="Arial" w:cs="Arial"/>
        </w:rPr>
        <w:t xml:space="preserve"> that are marked ‘biological’</w:t>
      </w:r>
    </w:p>
    <w:p w14:paraId="66822450" w14:textId="77777777" w:rsidR="00E74141" w:rsidRPr="006824C9" w:rsidRDefault="00E74141" w:rsidP="00816475">
      <w:pPr>
        <w:rPr>
          <w:rFonts w:ascii="Arial" w:hAnsi="Arial" w:cs="Arial"/>
        </w:rPr>
      </w:pPr>
    </w:p>
    <w:p w14:paraId="29B7EC40" w14:textId="77777777" w:rsidR="00816475" w:rsidRPr="006824C9" w:rsidRDefault="00816475" w:rsidP="00816475">
      <w:pPr>
        <w:rPr>
          <w:rFonts w:ascii="Arial" w:hAnsi="Arial" w:cs="Arial"/>
        </w:rPr>
      </w:pPr>
    </w:p>
    <w:p w14:paraId="0FEF2F44" w14:textId="77777777" w:rsidR="00816475" w:rsidRPr="006824C9" w:rsidRDefault="00E74141" w:rsidP="00816475">
      <w:pPr>
        <w:rPr>
          <w:rFonts w:ascii="Arial" w:hAnsi="Arial" w:cs="Arial"/>
          <w:i/>
        </w:rPr>
      </w:pPr>
      <w:r w:rsidRPr="00E74141">
        <w:rPr>
          <w:rFonts w:ascii="Arial" w:hAnsi="Arial" w:cs="Arial"/>
          <w:b/>
          <w:noProof/>
        </w:rPr>
        <mc:AlternateContent>
          <mc:Choice Requires="wps">
            <w:drawing>
              <wp:anchor distT="0" distB="0" distL="114300" distR="114300" simplePos="0" relativeHeight="251734016" behindDoc="0" locked="0" layoutInCell="1" allowOverlap="1" wp14:anchorId="58614960" wp14:editId="2748BE6B">
                <wp:simplePos x="0" y="0"/>
                <wp:positionH relativeFrom="column">
                  <wp:posOffset>0</wp:posOffset>
                </wp:positionH>
                <wp:positionV relativeFrom="paragraph">
                  <wp:posOffset>13335</wp:posOffset>
                </wp:positionV>
                <wp:extent cx="2057400" cy="1257300"/>
                <wp:effectExtent l="0" t="0" r="25400" b="38100"/>
                <wp:wrapThrough wrapText="bothSides">
                  <wp:wrapPolygon edited="0">
                    <wp:start x="0" y="0"/>
                    <wp:lineTo x="0" y="21818"/>
                    <wp:lineTo x="21600" y="21818"/>
                    <wp:lineTo x="21600" y="0"/>
                    <wp:lineTo x="0"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57300"/>
                        </a:xfrm>
                        <a:prstGeom prst="rect">
                          <a:avLst/>
                        </a:prstGeom>
                        <a:solidFill>
                          <a:srgbClr val="FFFFFF"/>
                        </a:solidFill>
                        <a:ln w="9525">
                          <a:solidFill>
                            <a:srgbClr val="000000"/>
                          </a:solidFill>
                          <a:miter lim="800000"/>
                          <a:headEnd/>
                          <a:tailEnd/>
                        </a:ln>
                      </wps:spPr>
                      <wps:txbx>
                        <w:txbxContent>
                          <w:p w14:paraId="7565CD57"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p>
                          <w:p w14:paraId="5D838295"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When ripe, a banana is eaten</w:t>
                            </w:r>
                          </w:p>
                          <w:p w14:paraId="19357143"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and a girl is married</w:t>
                            </w:r>
                          </w:p>
                          <w:p w14:paraId="3246D6BB" w14:textId="77777777" w:rsidR="00625B57" w:rsidRDefault="00625B57" w:rsidP="005F7C41">
                            <w:pPr>
                              <w:jc w:val="center"/>
                            </w:pPr>
                            <w:r>
                              <w:rPr>
                                <w:rFonts w:ascii="DelphinLT-IA" w:eastAsiaTheme="minorHAnsi" w:hAnsi="DelphinLT-IA" w:cs="DelphinLT-IA"/>
                                <w:i/>
                                <w:iCs/>
                                <w:sz w:val="26"/>
                                <w:szCs w:val="26"/>
                              </w:rPr>
                              <w:t>• Ankole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8" type="#_x0000_t202" style="position:absolute;margin-left:0;margin-top:1.05pt;width:162pt;height: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">
                <v:textbox>
                  <w:txbxContent>
                    <w:p w14:paraId="65BF86C1"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p>
                    <w:p w14:paraId="7AEFA45B"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When ripe, a banana is eaten</w:t>
                      </w:r>
                    </w:p>
                    <w:p w14:paraId="56813337"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and a girl is married</w:t>
                      </w:r>
                    </w:p>
                    <w:p w14:paraId="35969E12" w14:textId="77777777" w:rsidR="00625B57" w:rsidRDefault="00625B57" w:rsidP="005F7C41">
                      <w:pPr>
                        <w:jc w:val="center"/>
                      </w:pPr>
                      <w:r>
                        <w:rPr>
                          <w:rFonts w:ascii="DelphinLT-IA" w:eastAsiaTheme="minorHAnsi" w:hAnsi="DelphinLT-IA" w:cs="DelphinLT-IA"/>
                          <w:i/>
                          <w:iCs/>
                          <w:sz w:val="26"/>
                          <w:szCs w:val="26"/>
                        </w:rPr>
                        <w:t>• Ankole •</w:t>
                      </w:r>
                    </w:p>
                  </w:txbxContent>
                </v:textbox>
                <w10:wrap type="through"/>
              </v:shape>
            </w:pict>
          </mc:Fallback>
        </mc:AlternateContent>
      </w:r>
      <w:r w:rsidR="00816475" w:rsidRPr="00E74141">
        <w:rPr>
          <w:rFonts w:ascii="Arial" w:hAnsi="Arial" w:cs="Arial"/>
          <w:b/>
        </w:rPr>
        <w:t>Instructions</w:t>
      </w:r>
      <w:r w:rsidR="00816475" w:rsidRPr="006824C9">
        <w:rPr>
          <w:rFonts w:ascii="Arial" w:hAnsi="Arial" w:cs="Arial"/>
          <w:i/>
        </w:rPr>
        <w:t>:</w:t>
      </w:r>
    </w:p>
    <w:p w14:paraId="65F4F946" w14:textId="77777777" w:rsidR="00816475" w:rsidRDefault="00816475" w:rsidP="00E74141">
      <w:pPr>
        <w:jc w:val="both"/>
        <w:rPr>
          <w:rFonts w:ascii="Arial" w:hAnsi="Arial" w:cs="Arial"/>
        </w:rPr>
      </w:pPr>
      <w:r w:rsidRPr="006824C9">
        <w:rPr>
          <w:rFonts w:ascii="Arial" w:hAnsi="Arial" w:cs="Arial"/>
        </w:rPr>
        <w:t>Have one volunteer sit at the front of the room to play ‘Ruth’.  In the large group, tell the story of Ruth:</w:t>
      </w:r>
    </w:p>
    <w:p w14:paraId="020BEDC4" w14:textId="77777777" w:rsidR="006824C9" w:rsidRPr="006824C9" w:rsidRDefault="006824C9" w:rsidP="00E74141">
      <w:pPr>
        <w:jc w:val="both"/>
        <w:rPr>
          <w:rFonts w:ascii="Arial" w:hAnsi="Arial" w:cs="Arial"/>
        </w:rPr>
      </w:pPr>
    </w:p>
    <w:p w14:paraId="1EAD2AEF" w14:textId="77777777" w:rsidR="00816475" w:rsidRPr="006824C9" w:rsidRDefault="00816475" w:rsidP="00E74141">
      <w:pPr>
        <w:jc w:val="both"/>
        <w:rPr>
          <w:rFonts w:ascii="Arial" w:hAnsi="Arial" w:cs="Arial"/>
        </w:rPr>
      </w:pPr>
    </w:p>
    <w:p w14:paraId="7454C52D" w14:textId="77777777" w:rsidR="00816475" w:rsidRPr="006824C9" w:rsidRDefault="00816475" w:rsidP="00E74141">
      <w:pPr>
        <w:jc w:val="both"/>
        <w:rPr>
          <w:rFonts w:ascii="Arial" w:hAnsi="Arial" w:cs="Arial"/>
          <w:i/>
        </w:rPr>
      </w:pPr>
      <w:r w:rsidRPr="006824C9">
        <w:rPr>
          <w:rFonts w:ascii="Arial" w:hAnsi="Arial" w:cs="Arial"/>
          <w:i/>
        </w:rPr>
        <w:t>Ruth is nine years old and lives in Butazi.  Butazi is a small village ten kilometers from the health centre.  The health centre has a vehice and doctor but they rarely hold immunization clinics.  A year ago they did a clinic near Butazi and Ruth started her immunizations.</w:t>
      </w:r>
    </w:p>
    <w:p w14:paraId="731D4296" w14:textId="77777777" w:rsidR="00816475" w:rsidRPr="006824C9" w:rsidRDefault="00816475" w:rsidP="00E74141">
      <w:pPr>
        <w:jc w:val="both"/>
        <w:rPr>
          <w:rFonts w:ascii="Arial" w:hAnsi="Arial" w:cs="Arial"/>
          <w:i/>
        </w:rPr>
      </w:pPr>
    </w:p>
    <w:p w14:paraId="44905C6B" w14:textId="77777777" w:rsidR="00816475" w:rsidRPr="006824C9" w:rsidRDefault="00816475" w:rsidP="00E74141">
      <w:pPr>
        <w:jc w:val="both"/>
        <w:rPr>
          <w:rFonts w:ascii="Arial" w:hAnsi="Arial" w:cs="Arial"/>
          <w:i/>
        </w:rPr>
      </w:pPr>
      <w:r w:rsidRPr="006824C9">
        <w:rPr>
          <w:rFonts w:ascii="Arial" w:hAnsi="Arial" w:cs="Arial"/>
          <w:i/>
        </w:rPr>
        <w:t xml:space="preserve">A midwife who knew how to immunize offered to do a second clinic but the doctor said no, only staff wit formal training could give vaccines.  During the day, Ruth looks after her small brother.  Her father works as a farm labourer.  He could not replace her flip flops when the straps broke last month so she is barefoot.  Last week Ruth stepped on </w:t>
      </w:r>
      <w:r w:rsidRPr="006824C9">
        <w:rPr>
          <w:rFonts w:ascii="Arial" w:hAnsi="Arial" w:cs="Arial"/>
          <w:i/>
        </w:rPr>
        <w:lastRenderedPageBreak/>
        <w:t xml:space="preserve">a sharp stick when getting water.  In a week Ruth had trouble opening her mouth.  Soon her leg became stiff.  Then she began to have fits and shaking in all her muscles.  </w:t>
      </w:r>
    </w:p>
    <w:p w14:paraId="71364C4F" w14:textId="77777777" w:rsidR="00816475" w:rsidRPr="006824C9" w:rsidRDefault="00816475" w:rsidP="00E74141">
      <w:pPr>
        <w:jc w:val="both"/>
        <w:rPr>
          <w:rFonts w:ascii="Arial" w:hAnsi="Arial" w:cs="Arial"/>
          <w:i/>
        </w:rPr>
      </w:pPr>
    </w:p>
    <w:p w14:paraId="4B1A71ED" w14:textId="77777777" w:rsidR="00816475" w:rsidRDefault="00816475" w:rsidP="00E74141">
      <w:pPr>
        <w:jc w:val="both"/>
        <w:rPr>
          <w:rFonts w:ascii="Arial" w:hAnsi="Arial" w:cs="Arial"/>
          <w:i/>
        </w:rPr>
      </w:pPr>
      <w:r w:rsidRPr="006824C9">
        <w:rPr>
          <w:rFonts w:ascii="Arial" w:hAnsi="Arial" w:cs="Arial"/>
          <w:i/>
        </w:rPr>
        <w:t xml:space="preserve">The family took Ruth to a traditional healer.  After giving her some herbs, he suggested that Ruth be taken to the health centre.  Ruth’s family asked a neighbour with a car to help.  The family waited for two hours to be </w:t>
      </w:r>
      <w:r w:rsidR="00492D8E" w:rsidRPr="006824C9">
        <w:rPr>
          <w:rFonts w:ascii="Arial" w:hAnsi="Arial" w:cs="Arial"/>
          <w:i/>
        </w:rPr>
        <w:t>seen at the health centre.  The</w:t>
      </w:r>
      <w:r w:rsidRPr="006824C9">
        <w:rPr>
          <w:rFonts w:ascii="Arial" w:hAnsi="Arial" w:cs="Arial"/>
          <w:i/>
        </w:rPr>
        <w:t xml:space="preserve"> doctor told them Ruth had tetanus.  The medicine is expensive and only available in the regional hospital about 80 kilometers away.  The parents were unable to pay for the trip and medicine so returned home.  Ruth died three days later in great pain.</w:t>
      </w:r>
    </w:p>
    <w:p w14:paraId="50917B6C" w14:textId="77777777" w:rsidR="006824C9" w:rsidRPr="006824C9" w:rsidRDefault="006824C9" w:rsidP="00E74141">
      <w:pPr>
        <w:jc w:val="both"/>
        <w:rPr>
          <w:rFonts w:ascii="Arial" w:hAnsi="Arial" w:cs="Arial"/>
          <w:i/>
        </w:rPr>
      </w:pPr>
    </w:p>
    <w:p w14:paraId="7838AE68" w14:textId="77777777" w:rsidR="00816475" w:rsidRPr="006824C9" w:rsidRDefault="001D0CDC" w:rsidP="00E74141">
      <w:pPr>
        <w:jc w:val="both"/>
        <w:rPr>
          <w:rFonts w:ascii="Arial" w:hAnsi="Arial" w:cs="Arial"/>
        </w:rPr>
      </w:pPr>
      <w:r>
        <w:rPr>
          <w:rFonts w:ascii="Arial" w:hAnsi="Arial" w:cs="Arial"/>
          <w:noProof/>
        </w:rPr>
        <mc:AlternateContent>
          <mc:Choice Requires="wps">
            <w:drawing>
              <wp:anchor distT="0" distB="0" distL="114300" distR="114300" simplePos="0" relativeHeight="251736064" behindDoc="0" locked="0" layoutInCell="1" allowOverlap="1" wp14:anchorId="2CBDE0D8" wp14:editId="0B678D5F">
                <wp:simplePos x="0" y="0"/>
                <wp:positionH relativeFrom="column">
                  <wp:posOffset>4229100</wp:posOffset>
                </wp:positionH>
                <wp:positionV relativeFrom="paragraph">
                  <wp:posOffset>106680</wp:posOffset>
                </wp:positionV>
                <wp:extent cx="1695450" cy="1257300"/>
                <wp:effectExtent l="0" t="0" r="31750" b="38100"/>
                <wp:wrapThrough wrapText="bothSides">
                  <wp:wrapPolygon edited="0">
                    <wp:start x="0" y="0"/>
                    <wp:lineTo x="0" y="21818"/>
                    <wp:lineTo x="21681" y="21818"/>
                    <wp:lineTo x="21681" y="0"/>
                    <wp:lineTo x="0" y="0"/>
                  </wp:wrapPolygon>
                </wp:wrapThrough>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57300"/>
                        </a:xfrm>
                        <a:prstGeom prst="rect">
                          <a:avLst/>
                        </a:prstGeom>
                        <a:solidFill>
                          <a:srgbClr val="FFFFFF"/>
                        </a:solidFill>
                        <a:ln w="9525">
                          <a:solidFill>
                            <a:srgbClr val="000000"/>
                          </a:solidFill>
                          <a:miter lim="800000"/>
                          <a:headEnd/>
                          <a:tailEnd/>
                        </a:ln>
                      </wps:spPr>
                      <wps:txbx>
                        <w:txbxContent>
                          <w:p w14:paraId="77D0DC95"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p>
                          <w:p w14:paraId="22AB49ED"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He who cannot dance will say</w:t>
                            </w:r>
                          </w:p>
                          <w:p w14:paraId="203FBE13"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the drum is bad</w:t>
                            </w:r>
                          </w:p>
                          <w:p w14:paraId="486BA27D" w14:textId="77777777" w:rsidR="00625B57" w:rsidRDefault="00625B57" w:rsidP="005F7C41">
                            <w:pPr>
                              <w:jc w:val="center"/>
                            </w:pPr>
                            <w:r>
                              <w:rPr>
                                <w:rFonts w:ascii="DelphinLT-IA" w:eastAsiaTheme="minorHAnsi" w:hAnsi="DelphinLT-IA" w:cs="DelphinLT-IA"/>
                                <w:i/>
                                <w:iCs/>
                                <w:sz w:val="26"/>
                                <w:szCs w:val="26"/>
                              </w:rPr>
                              <w:t>• Africa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9" type="#_x0000_t202" style="position:absolute;left:0;text-align:left;margin-left:333pt;margin-top:8.4pt;width:133.5pt;height:9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">
                <v:textbox>
                  <w:txbxContent>
                    <w:p w14:paraId="65DE943E"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p>
                    <w:p w14:paraId="6FA69B74"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He who cannot dance will say</w:t>
                      </w:r>
                    </w:p>
                    <w:p w14:paraId="65A6A5BA" w14:textId="77777777" w:rsidR="00625B57" w:rsidRDefault="00625B57" w:rsidP="005F7C41">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the drum is bad</w:t>
                      </w:r>
                    </w:p>
                    <w:p w14:paraId="4530C2B0" w14:textId="77777777" w:rsidR="00625B57" w:rsidRDefault="00625B57" w:rsidP="005F7C41">
                      <w:pPr>
                        <w:jc w:val="center"/>
                      </w:pPr>
                      <w:r>
                        <w:rPr>
                          <w:rFonts w:ascii="DelphinLT-IA" w:eastAsiaTheme="minorHAnsi" w:hAnsi="DelphinLT-IA" w:cs="DelphinLT-IA"/>
                          <w:i/>
                          <w:iCs/>
                          <w:sz w:val="26"/>
                          <w:szCs w:val="26"/>
                        </w:rPr>
                        <w:t>• Africa •</w:t>
                      </w:r>
                    </w:p>
                  </w:txbxContent>
                </v:textbox>
                <w10:wrap type="through"/>
              </v:shape>
            </w:pict>
          </mc:Fallback>
        </mc:AlternateContent>
      </w:r>
    </w:p>
    <w:p w14:paraId="3187B342" w14:textId="77777777" w:rsidR="00816475" w:rsidRPr="006824C9" w:rsidRDefault="00816475" w:rsidP="00E74141">
      <w:pPr>
        <w:jc w:val="both"/>
        <w:rPr>
          <w:rFonts w:ascii="Arial" w:hAnsi="Arial" w:cs="Arial"/>
        </w:rPr>
      </w:pPr>
      <w:r w:rsidRPr="006824C9">
        <w:rPr>
          <w:rFonts w:ascii="Arial" w:hAnsi="Arial" w:cs="Arial"/>
        </w:rPr>
        <w:t>After the story, ask the group how they feel about the story.  Place a cardboard ring around ‘Ruth’s’ neck.  Facilitate a brainstorming discussion on what are some of the different causes that led Ruth to die.  For each reason, ask, but why did this happen?  This will produce a number of additional reasons linked to each primary cause.  During the discussion, explain that the various causes can fall in one of four different categories:</w:t>
      </w:r>
    </w:p>
    <w:p w14:paraId="3DF4BEF9" w14:textId="77777777" w:rsidR="00816475" w:rsidRPr="006824C9" w:rsidRDefault="00816475" w:rsidP="00816475">
      <w:pPr>
        <w:rPr>
          <w:rFonts w:ascii="Arial" w:hAnsi="Arial" w:cs="Arial"/>
        </w:rPr>
      </w:pPr>
    </w:p>
    <w:p w14:paraId="714F21AF" w14:textId="77777777" w:rsidR="00816475" w:rsidRPr="006824C9" w:rsidRDefault="00816475" w:rsidP="00816475">
      <w:pPr>
        <w:pStyle w:val="ListParagraph"/>
        <w:numPr>
          <w:ilvl w:val="0"/>
          <w:numId w:val="4"/>
        </w:numPr>
        <w:rPr>
          <w:rFonts w:ascii="Arial" w:hAnsi="Arial" w:cs="Arial"/>
        </w:rPr>
      </w:pPr>
      <w:r w:rsidRPr="006824C9">
        <w:rPr>
          <w:rFonts w:ascii="Arial" w:hAnsi="Arial" w:cs="Arial"/>
        </w:rPr>
        <w:t>social</w:t>
      </w:r>
    </w:p>
    <w:p w14:paraId="03CC1E81" w14:textId="77777777" w:rsidR="00816475" w:rsidRPr="006824C9" w:rsidRDefault="00816475" w:rsidP="00816475">
      <w:pPr>
        <w:pStyle w:val="ListParagraph"/>
        <w:numPr>
          <w:ilvl w:val="0"/>
          <w:numId w:val="4"/>
        </w:numPr>
        <w:rPr>
          <w:rFonts w:ascii="Arial" w:hAnsi="Arial" w:cs="Arial"/>
        </w:rPr>
      </w:pPr>
      <w:r w:rsidRPr="006824C9">
        <w:rPr>
          <w:rFonts w:ascii="Arial" w:hAnsi="Arial" w:cs="Arial"/>
        </w:rPr>
        <w:t>environmental</w:t>
      </w:r>
    </w:p>
    <w:p w14:paraId="48BAEBF1" w14:textId="77777777" w:rsidR="00816475" w:rsidRPr="006824C9" w:rsidRDefault="00816475" w:rsidP="00816475">
      <w:pPr>
        <w:pStyle w:val="ListParagraph"/>
        <w:numPr>
          <w:ilvl w:val="0"/>
          <w:numId w:val="4"/>
        </w:numPr>
        <w:rPr>
          <w:rFonts w:ascii="Arial" w:hAnsi="Arial" w:cs="Arial"/>
        </w:rPr>
      </w:pPr>
      <w:r w:rsidRPr="006824C9">
        <w:rPr>
          <w:rFonts w:ascii="Arial" w:hAnsi="Arial" w:cs="Arial"/>
        </w:rPr>
        <w:t>economic</w:t>
      </w:r>
    </w:p>
    <w:p w14:paraId="45FA556A" w14:textId="77777777" w:rsidR="00816475" w:rsidRPr="006824C9" w:rsidRDefault="00816475" w:rsidP="00816475">
      <w:pPr>
        <w:pStyle w:val="ListParagraph"/>
        <w:numPr>
          <w:ilvl w:val="0"/>
          <w:numId w:val="4"/>
        </w:numPr>
        <w:rPr>
          <w:rFonts w:ascii="Arial" w:hAnsi="Arial" w:cs="Arial"/>
        </w:rPr>
      </w:pPr>
      <w:r w:rsidRPr="006824C9">
        <w:rPr>
          <w:rFonts w:ascii="Arial" w:hAnsi="Arial" w:cs="Arial"/>
        </w:rPr>
        <w:t>biological</w:t>
      </w:r>
    </w:p>
    <w:p w14:paraId="2FABADAF" w14:textId="77777777" w:rsidR="00816475" w:rsidRPr="006824C9" w:rsidRDefault="00816475" w:rsidP="00816475">
      <w:pPr>
        <w:rPr>
          <w:rFonts w:ascii="Arial" w:hAnsi="Arial" w:cs="Arial"/>
        </w:rPr>
      </w:pPr>
    </w:p>
    <w:p w14:paraId="6832D4CF" w14:textId="77777777" w:rsidR="00816475" w:rsidRPr="006824C9" w:rsidRDefault="00816475" w:rsidP="00816475">
      <w:pPr>
        <w:rPr>
          <w:rFonts w:ascii="Arial" w:hAnsi="Arial" w:cs="Arial"/>
        </w:rPr>
      </w:pPr>
      <w:r w:rsidRPr="006824C9">
        <w:rPr>
          <w:rFonts w:ascii="Arial" w:hAnsi="Arial" w:cs="Arial"/>
        </w:rPr>
        <w:t>For each cause that the discussion generates, discuss which category it falls under and then attach the appropriate ring to the one that is already on ‘Ruth’s’ neck.  Continue linking the rings onto one another to create a chain of rings.  Close with a discussion on what was learned from this activity.</w:t>
      </w:r>
    </w:p>
    <w:p w14:paraId="011AF8EC" w14:textId="77777777" w:rsidR="00816475" w:rsidRPr="006824C9" w:rsidRDefault="00816475" w:rsidP="00816475">
      <w:pPr>
        <w:jc w:val="center"/>
        <w:rPr>
          <w:rFonts w:ascii="Arial" w:hAnsi="Arial" w:cs="Arial"/>
          <w:b/>
          <w:i/>
        </w:rPr>
      </w:pPr>
    </w:p>
    <w:p w14:paraId="02CC228C" w14:textId="77777777" w:rsidR="00816475" w:rsidRPr="006824C9" w:rsidRDefault="00816475" w:rsidP="00816475">
      <w:pPr>
        <w:jc w:val="center"/>
        <w:rPr>
          <w:rFonts w:ascii="Arial" w:hAnsi="Arial" w:cs="Arial"/>
          <w:b/>
          <w:i/>
        </w:rPr>
      </w:pPr>
    </w:p>
    <w:p w14:paraId="6C55F9CC" w14:textId="77777777" w:rsidR="00816475" w:rsidRDefault="00816475" w:rsidP="00816475">
      <w:pPr>
        <w:jc w:val="center"/>
        <w:rPr>
          <w:rFonts w:ascii="Times New Roman" w:hAnsi="Times New Roman" w:cs="Times New Roman"/>
          <w:b/>
          <w:i/>
        </w:rPr>
      </w:pPr>
    </w:p>
    <w:p w14:paraId="395D0181" w14:textId="77777777" w:rsidR="00816475" w:rsidRDefault="00816475" w:rsidP="00816475">
      <w:pPr>
        <w:jc w:val="center"/>
        <w:rPr>
          <w:rFonts w:ascii="Times New Roman" w:hAnsi="Times New Roman" w:cs="Times New Roman"/>
          <w:b/>
          <w:i/>
        </w:rPr>
      </w:pPr>
    </w:p>
    <w:p w14:paraId="400F7CDE" w14:textId="77777777" w:rsidR="007A71C6" w:rsidRDefault="007A71C6" w:rsidP="00CD06F8">
      <w:pPr>
        <w:pStyle w:val="Heading2"/>
      </w:pPr>
    </w:p>
    <w:p w14:paraId="2D3623AC" w14:textId="77777777" w:rsidR="007A71C6" w:rsidRDefault="007A71C6" w:rsidP="00CD06F8">
      <w:pPr>
        <w:pStyle w:val="Heading2"/>
      </w:pPr>
    </w:p>
    <w:p w14:paraId="11033ADB" w14:textId="77777777" w:rsidR="007A71C6" w:rsidRDefault="007A71C6" w:rsidP="00CD06F8">
      <w:pPr>
        <w:pStyle w:val="Heading2"/>
      </w:pPr>
    </w:p>
    <w:p w14:paraId="43F58DF8" w14:textId="77777777" w:rsidR="007A71C6" w:rsidRDefault="007A71C6" w:rsidP="00CD06F8">
      <w:pPr>
        <w:pStyle w:val="Heading2"/>
      </w:pPr>
    </w:p>
    <w:p w14:paraId="3E543597" w14:textId="77777777" w:rsidR="007A71C6" w:rsidRDefault="007A71C6" w:rsidP="00CD06F8">
      <w:pPr>
        <w:pStyle w:val="Heading2"/>
      </w:pPr>
    </w:p>
    <w:p w14:paraId="3F98BB2C" w14:textId="77777777" w:rsidR="00625B57" w:rsidRDefault="00625B57" w:rsidP="007A71C6">
      <w:pPr>
        <w:pStyle w:val="Heading2"/>
        <w:keepNext w:val="0"/>
      </w:pPr>
    </w:p>
    <w:p w14:paraId="61514E3D" w14:textId="77777777" w:rsidR="00625B57" w:rsidRDefault="00625B57" w:rsidP="007A71C6">
      <w:pPr>
        <w:pStyle w:val="Heading2"/>
        <w:keepNext w:val="0"/>
      </w:pPr>
    </w:p>
    <w:p w14:paraId="07337067" w14:textId="77777777" w:rsidR="00816475" w:rsidRPr="0092701F" w:rsidRDefault="0092701F" w:rsidP="007A71C6">
      <w:pPr>
        <w:pStyle w:val="Heading2"/>
        <w:keepNext w:val="0"/>
        <w:rPr>
          <w:color w:val="auto"/>
          <w:sz w:val="32"/>
          <w:szCs w:val="32"/>
        </w:rPr>
      </w:pPr>
      <w:bookmarkStart w:id="25" w:name="_Toc235780395"/>
      <w:r w:rsidRPr="0092701F">
        <w:rPr>
          <w:color w:val="auto"/>
          <w:sz w:val="32"/>
          <w:szCs w:val="32"/>
        </w:rPr>
        <w:lastRenderedPageBreak/>
        <w:t xml:space="preserve">SESSION:  </w:t>
      </w:r>
      <w:r w:rsidR="00CD06F8" w:rsidRPr="0092701F">
        <w:rPr>
          <w:color w:val="auto"/>
          <w:sz w:val="32"/>
          <w:szCs w:val="32"/>
        </w:rPr>
        <w:t>Low Hanging Fruit</w:t>
      </w:r>
      <w:bookmarkEnd w:id="25"/>
    </w:p>
    <w:p w14:paraId="5B6BC4A8" w14:textId="77777777" w:rsidR="00816475" w:rsidRDefault="00816475" w:rsidP="00816475">
      <w:pPr>
        <w:rPr>
          <w:rFonts w:ascii="Times New Roman" w:hAnsi="Times New Roman" w:cs="Times New Roman"/>
        </w:rPr>
      </w:pPr>
    </w:p>
    <w:p w14:paraId="5064456F" w14:textId="77777777" w:rsidR="0092701F" w:rsidRDefault="0092701F" w:rsidP="00816475">
      <w:pPr>
        <w:rPr>
          <w:rFonts w:ascii="Arial" w:hAnsi="Arial" w:cs="Arial"/>
          <w:i/>
        </w:rPr>
      </w:pPr>
    </w:p>
    <w:p w14:paraId="31C89C73" w14:textId="77777777" w:rsidR="00816475" w:rsidRPr="0092701F" w:rsidRDefault="00816475" w:rsidP="00816475">
      <w:pPr>
        <w:rPr>
          <w:rFonts w:ascii="Arial" w:hAnsi="Arial" w:cs="Arial"/>
          <w:b/>
        </w:rPr>
      </w:pPr>
      <w:r w:rsidRPr="0092701F">
        <w:rPr>
          <w:rFonts w:ascii="Arial" w:hAnsi="Arial" w:cs="Arial"/>
          <w:b/>
        </w:rPr>
        <w:t xml:space="preserve">Objective: </w:t>
      </w:r>
    </w:p>
    <w:p w14:paraId="7826BB8B" w14:textId="77777777" w:rsidR="00816475" w:rsidRPr="006824C9" w:rsidRDefault="00816475" w:rsidP="00816475">
      <w:pPr>
        <w:rPr>
          <w:rFonts w:ascii="Arial" w:hAnsi="Arial" w:cs="Arial"/>
        </w:rPr>
      </w:pPr>
      <w:r w:rsidRPr="006824C9">
        <w:rPr>
          <w:rFonts w:ascii="Arial" w:hAnsi="Arial" w:cs="Arial"/>
        </w:rPr>
        <w:t>To identify and discuss issues, activities and services you are able to handle now.</w:t>
      </w:r>
    </w:p>
    <w:p w14:paraId="00F5C68D" w14:textId="77777777" w:rsidR="00390EEC" w:rsidRPr="006824C9" w:rsidRDefault="00390EEC" w:rsidP="00816475">
      <w:pPr>
        <w:rPr>
          <w:rFonts w:ascii="Arial" w:hAnsi="Arial" w:cs="Arial"/>
        </w:rPr>
      </w:pPr>
    </w:p>
    <w:p w14:paraId="6FCEB6DB" w14:textId="77777777" w:rsidR="0092701F" w:rsidRDefault="0092701F" w:rsidP="00816475">
      <w:pPr>
        <w:rPr>
          <w:rFonts w:ascii="Arial" w:hAnsi="Arial" w:cs="Arial"/>
          <w:i/>
        </w:rPr>
      </w:pPr>
    </w:p>
    <w:p w14:paraId="6849F322" w14:textId="77777777" w:rsidR="00206EE5" w:rsidRPr="0092701F" w:rsidRDefault="0092701F" w:rsidP="0092701F">
      <w:pPr>
        <w:rPr>
          <w:rFonts w:ascii="Arial" w:hAnsi="Arial" w:cs="Arial"/>
        </w:rPr>
      </w:pPr>
      <w:r w:rsidRPr="0092701F">
        <w:rPr>
          <w:rFonts w:ascii="Arial" w:hAnsi="Arial" w:cs="Arial"/>
          <w:b/>
          <w:noProof/>
        </w:rPr>
        <mc:AlternateContent>
          <mc:Choice Requires="wps">
            <w:drawing>
              <wp:anchor distT="0" distB="0" distL="114300" distR="114300" simplePos="0" relativeHeight="251743232" behindDoc="0" locked="0" layoutInCell="1" allowOverlap="1" wp14:anchorId="1EA73341" wp14:editId="0F6611DE">
                <wp:simplePos x="0" y="0"/>
                <wp:positionH relativeFrom="column">
                  <wp:posOffset>0</wp:posOffset>
                </wp:positionH>
                <wp:positionV relativeFrom="paragraph">
                  <wp:posOffset>17780</wp:posOffset>
                </wp:positionV>
                <wp:extent cx="4800600" cy="1082675"/>
                <wp:effectExtent l="0" t="0" r="25400" b="34925"/>
                <wp:wrapThrough wrapText="bothSides">
                  <wp:wrapPolygon edited="0">
                    <wp:start x="0" y="0"/>
                    <wp:lineTo x="0" y="21790"/>
                    <wp:lineTo x="21600" y="21790"/>
                    <wp:lineTo x="21600" y="0"/>
                    <wp:lineTo x="0" y="0"/>
                  </wp:wrapPolygon>
                </wp:wrapThrough>
                <wp:docPr id="56" name="Rectangle 56"/>
                <wp:cNvGraphicFramePr/>
                <a:graphic xmlns:a="http://schemas.openxmlformats.org/drawingml/2006/main">
                  <a:graphicData uri="http://schemas.microsoft.com/office/word/2010/wordprocessingShape">
                    <wps:wsp>
                      <wps:cNvSpPr/>
                      <wps:spPr>
                        <a:xfrm>
                          <a:off x="0" y="0"/>
                          <a:ext cx="4800600" cy="1082675"/>
                        </a:xfrm>
                        <a:prstGeom prst="rect">
                          <a:avLst/>
                        </a:prstGeom>
                      </wps:spPr>
                      <wps:style>
                        <a:lnRef idx="2">
                          <a:schemeClr val="dk1"/>
                        </a:lnRef>
                        <a:fillRef idx="1">
                          <a:schemeClr val="lt1"/>
                        </a:fillRef>
                        <a:effectRef idx="0">
                          <a:schemeClr val="dk1"/>
                        </a:effectRef>
                        <a:fontRef idx="minor">
                          <a:schemeClr val="dk1"/>
                        </a:fontRef>
                      </wps:style>
                      <wps:txbx>
                        <w:txbxContent>
                          <w:p w14:paraId="55DE0687" w14:textId="77777777" w:rsidR="00625B57" w:rsidRPr="0092701F" w:rsidRDefault="00625B57" w:rsidP="0092701F">
                            <w:pPr>
                              <w:rPr>
                                <w:rFonts w:ascii="Arial" w:hAnsi="Arial" w:cs="Arial"/>
                                <w:b/>
                              </w:rPr>
                            </w:pPr>
                            <w:r w:rsidRPr="0092701F">
                              <w:rPr>
                                <w:rFonts w:ascii="Arial" w:hAnsi="Arial" w:cs="Arial"/>
                                <w:b/>
                              </w:rPr>
                              <w:t>Key Messages:</w:t>
                            </w:r>
                          </w:p>
                          <w:p w14:paraId="41AD3B17" w14:textId="77777777" w:rsidR="00625B57" w:rsidRPr="0092701F" w:rsidRDefault="00625B57" w:rsidP="0092701F">
                            <w:pPr>
                              <w:pStyle w:val="ListParagraph"/>
                              <w:numPr>
                                <w:ilvl w:val="0"/>
                                <w:numId w:val="22"/>
                              </w:numPr>
                              <w:rPr>
                                <w:rFonts w:ascii="Arial" w:hAnsi="Arial" w:cs="Arial"/>
                              </w:rPr>
                            </w:pPr>
                            <w:r w:rsidRPr="0092701F">
                              <w:rPr>
                                <w:rFonts w:ascii="Arial" w:hAnsi="Arial" w:cs="Arial"/>
                              </w:rPr>
                              <w:t>Solving some problems or issues are within your reach.</w:t>
                            </w:r>
                          </w:p>
                          <w:p w14:paraId="2DC0B73A" w14:textId="77777777" w:rsidR="00625B57" w:rsidRPr="0092701F" w:rsidRDefault="00625B57" w:rsidP="0092701F">
                            <w:pPr>
                              <w:pStyle w:val="ListParagraph"/>
                              <w:numPr>
                                <w:ilvl w:val="0"/>
                                <w:numId w:val="22"/>
                              </w:numPr>
                              <w:rPr>
                                <w:rFonts w:ascii="Arial" w:hAnsi="Arial" w:cs="Arial"/>
                              </w:rPr>
                            </w:pPr>
                            <w:r w:rsidRPr="0092701F">
                              <w:rPr>
                                <w:rFonts w:ascii="Arial" w:hAnsi="Arial" w:cs="Arial"/>
                              </w:rPr>
                              <w:t>Focus on the problems or issues that are within your reach.</w:t>
                            </w:r>
                          </w:p>
                          <w:p w14:paraId="5541E5B0" w14:textId="77777777" w:rsidR="00625B57" w:rsidRDefault="00625B57" w:rsidP="009270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60" style="position:absolute;margin-left:0;margin-top:1.4pt;width:378pt;height:8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" fillcolor="white [3201]" strokecolor="black [3200]" strokeweight="2pt">
                <v:textbox>
                  <w:txbxContent>
                    <w:p w14:paraId="55DE0687" w14:textId="77777777" w:rsidR="00625B57" w:rsidRPr="0092701F" w:rsidRDefault="00625B57" w:rsidP="0092701F">
                      <w:pPr>
                        <w:rPr>
                          <w:rFonts w:ascii="Arial" w:hAnsi="Arial" w:cs="Arial"/>
                          <w:b/>
                        </w:rPr>
                      </w:pPr>
                      <w:r w:rsidRPr="0092701F">
                        <w:rPr>
                          <w:rFonts w:ascii="Arial" w:hAnsi="Arial" w:cs="Arial"/>
                          <w:b/>
                        </w:rPr>
                        <w:t>Key Messages:</w:t>
                      </w:r>
                    </w:p>
                    <w:p w14:paraId="41AD3B17" w14:textId="77777777" w:rsidR="00625B57" w:rsidRPr="0092701F" w:rsidRDefault="00625B57" w:rsidP="0092701F">
                      <w:pPr>
                        <w:pStyle w:val="ListParagraph"/>
                        <w:numPr>
                          <w:ilvl w:val="0"/>
                          <w:numId w:val="22"/>
                        </w:numPr>
                        <w:rPr>
                          <w:rFonts w:ascii="Arial" w:hAnsi="Arial" w:cs="Arial"/>
                        </w:rPr>
                      </w:pPr>
                      <w:r w:rsidRPr="0092701F">
                        <w:rPr>
                          <w:rFonts w:ascii="Arial" w:hAnsi="Arial" w:cs="Arial"/>
                        </w:rPr>
                        <w:t>Solving some problems or issues are within your reach.</w:t>
                      </w:r>
                    </w:p>
                    <w:p w14:paraId="2DC0B73A" w14:textId="77777777" w:rsidR="00625B57" w:rsidRPr="0092701F" w:rsidRDefault="00625B57" w:rsidP="0092701F">
                      <w:pPr>
                        <w:pStyle w:val="ListParagraph"/>
                        <w:numPr>
                          <w:ilvl w:val="0"/>
                          <w:numId w:val="22"/>
                        </w:numPr>
                        <w:rPr>
                          <w:rFonts w:ascii="Arial" w:hAnsi="Arial" w:cs="Arial"/>
                        </w:rPr>
                      </w:pPr>
                      <w:r w:rsidRPr="0092701F">
                        <w:rPr>
                          <w:rFonts w:ascii="Arial" w:hAnsi="Arial" w:cs="Arial"/>
                        </w:rPr>
                        <w:t>Focus on the problems or issues that are within your reach.</w:t>
                      </w:r>
                    </w:p>
                    <w:p w14:paraId="5541E5B0" w14:textId="77777777" w:rsidR="00625B57" w:rsidRDefault="00625B57" w:rsidP="0092701F">
                      <w:pPr>
                        <w:jc w:val="center"/>
                      </w:pPr>
                    </w:p>
                  </w:txbxContent>
                </v:textbox>
                <w10:wrap type="through"/>
              </v:rect>
            </w:pict>
          </mc:Fallback>
        </mc:AlternateContent>
      </w:r>
      <w:r>
        <w:rPr>
          <w:rFonts w:ascii="Arial" w:hAnsi="Arial" w:cs="Arial"/>
          <w:i/>
        </w:rPr>
        <w:t xml:space="preserve">    </w:t>
      </w:r>
    </w:p>
    <w:p w14:paraId="7801433A" w14:textId="77777777" w:rsidR="00816475" w:rsidRPr="006824C9" w:rsidRDefault="00816475" w:rsidP="00816475">
      <w:pPr>
        <w:rPr>
          <w:rFonts w:ascii="Arial" w:hAnsi="Arial" w:cs="Arial"/>
        </w:rPr>
      </w:pPr>
    </w:p>
    <w:p w14:paraId="637D0D24" w14:textId="77777777" w:rsidR="0092701F" w:rsidRDefault="0092701F" w:rsidP="00816475">
      <w:pPr>
        <w:rPr>
          <w:rFonts w:ascii="Arial" w:hAnsi="Arial" w:cs="Arial"/>
          <w:i/>
        </w:rPr>
      </w:pPr>
    </w:p>
    <w:p w14:paraId="4F6E0EB2" w14:textId="77777777" w:rsidR="0092701F" w:rsidRDefault="0092701F" w:rsidP="00816475">
      <w:pPr>
        <w:rPr>
          <w:rFonts w:ascii="Arial" w:hAnsi="Arial" w:cs="Arial"/>
          <w:i/>
        </w:rPr>
      </w:pPr>
    </w:p>
    <w:p w14:paraId="4C369CBA" w14:textId="77777777" w:rsidR="0092701F" w:rsidRDefault="0092701F" w:rsidP="00816475">
      <w:pPr>
        <w:rPr>
          <w:rFonts w:ascii="Arial" w:hAnsi="Arial" w:cs="Arial"/>
          <w:i/>
        </w:rPr>
      </w:pPr>
    </w:p>
    <w:p w14:paraId="66277225" w14:textId="77777777" w:rsidR="0092701F" w:rsidRDefault="0092701F" w:rsidP="00816475">
      <w:pPr>
        <w:rPr>
          <w:rFonts w:ascii="Arial" w:hAnsi="Arial" w:cs="Arial"/>
          <w:i/>
        </w:rPr>
      </w:pPr>
    </w:p>
    <w:p w14:paraId="1252E8D6" w14:textId="77777777" w:rsidR="0092701F" w:rsidRDefault="0092701F" w:rsidP="00816475">
      <w:pPr>
        <w:rPr>
          <w:rFonts w:ascii="Arial" w:hAnsi="Arial" w:cs="Arial"/>
          <w:i/>
        </w:rPr>
      </w:pPr>
    </w:p>
    <w:p w14:paraId="11BB02BB" w14:textId="77777777" w:rsidR="0092701F" w:rsidRDefault="0092701F" w:rsidP="00816475">
      <w:pPr>
        <w:rPr>
          <w:rFonts w:ascii="Arial" w:hAnsi="Arial" w:cs="Arial"/>
          <w:i/>
        </w:rPr>
      </w:pPr>
    </w:p>
    <w:p w14:paraId="4E64811F" w14:textId="77777777" w:rsidR="0092701F" w:rsidRPr="0092701F" w:rsidRDefault="0092701F" w:rsidP="00816475">
      <w:pPr>
        <w:rPr>
          <w:rFonts w:ascii="Arial" w:hAnsi="Arial" w:cs="Arial"/>
          <w:b/>
        </w:rPr>
      </w:pPr>
    </w:p>
    <w:p w14:paraId="00BA5D27" w14:textId="77777777" w:rsidR="00816475" w:rsidRPr="0092701F" w:rsidRDefault="00816475" w:rsidP="00816475">
      <w:pPr>
        <w:rPr>
          <w:rFonts w:ascii="Arial" w:hAnsi="Arial" w:cs="Arial"/>
          <w:b/>
        </w:rPr>
      </w:pPr>
      <w:r w:rsidRPr="0092701F">
        <w:rPr>
          <w:rFonts w:ascii="Arial" w:hAnsi="Arial" w:cs="Arial"/>
          <w:b/>
        </w:rPr>
        <w:t>Materials:</w:t>
      </w:r>
    </w:p>
    <w:p w14:paraId="0894614F" w14:textId="77777777" w:rsidR="00816475" w:rsidRPr="006824C9" w:rsidRDefault="00816475" w:rsidP="00816475">
      <w:pPr>
        <w:rPr>
          <w:rFonts w:ascii="Arial" w:hAnsi="Arial" w:cs="Arial"/>
        </w:rPr>
      </w:pPr>
      <w:r w:rsidRPr="006824C9">
        <w:rPr>
          <w:rFonts w:ascii="Arial" w:hAnsi="Arial" w:cs="Arial"/>
        </w:rPr>
        <w:t>- Large manila poster with picture of a tree with fruit all over it</w:t>
      </w:r>
    </w:p>
    <w:p w14:paraId="3F65D9C2" w14:textId="77777777" w:rsidR="00816475" w:rsidRPr="006824C9" w:rsidRDefault="00816475" w:rsidP="00816475">
      <w:pPr>
        <w:rPr>
          <w:rFonts w:ascii="Arial" w:hAnsi="Arial" w:cs="Arial"/>
        </w:rPr>
      </w:pPr>
      <w:r w:rsidRPr="006824C9">
        <w:rPr>
          <w:rFonts w:ascii="Arial" w:hAnsi="Arial" w:cs="Arial"/>
        </w:rPr>
        <w:t>- A marker</w:t>
      </w:r>
    </w:p>
    <w:p w14:paraId="415FC673" w14:textId="77777777" w:rsidR="00816475" w:rsidRPr="006824C9" w:rsidRDefault="007A71C6" w:rsidP="00816475">
      <w:pPr>
        <w:rPr>
          <w:rFonts w:ascii="Arial" w:hAnsi="Arial" w:cs="Arial"/>
        </w:rPr>
      </w:pPr>
      <w:r>
        <w:rPr>
          <w:rFonts w:ascii="SegoeUI" w:eastAsiaTheme="minorHAnsi" w:hAnsi="SegoeUI" w:cs="SegoeUI"/>
          <w:noProof/>
        </w:rPr>
        <w:drawing>
          <wp:anchor distT="0" distB="0" distL="114300" distR="114300" simplePos="0" relativeHeight="251689984" behindDoc="0" locked="0" layoutInCell="1" allowOverlap="1" wp14:anchorId="59C82F8A" wp14:editId="6FD49C51">
            <wp:simplePos x="0" y="0"/>
            <wp:positionH relativeFrom="column">
              <wp:posOffset>1943100</wp:posOffset>
            </wp:positionH>
            <wp:positionV relativeFrom="paragraph">
              <wp:posOffset>22225</wp:posOffset>
            </wp:positionV>
            <wp:extent cx="3914775" cy="4705350"/>
            <wp:effectExtent l="0" t="0" r="0" b="0"/>
            <wp:wrapSquare wrapText="bothSides"/>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3914775" cy="4705350"/>
                    </a:xfrm>
                    <a:prstGeom prst="rect">
                      <a:avLst/>
                    </a:prstGeom>
                    <a:noFill/>
                    <a:ln w="9525">
                      <a:noFill/>
                      <a:miter lim="800000"/>
                      <a:headEnd/>
                      <a:tailEnd/>
                    </a:ln>
                  </pic:spPr>
                </pic:pic>
              </a:graphicData>
            </a:graphic>
          </wp:anchor>
        </w:drawing>
      </w:r>
      <w:r w:rsidR="00816475" w:rsidRPr="006824C9">
        <w:rPr>
          <w:rFonts w:ascii="Arial" w:hAnsi="Arial" w:cs="Arial"/>
        </w:rPr>
        <w:t>- Masking tape</w:t>
      </w:r>
    </w:p>
    <w:p w14:paraId="124CF934" w14:textId="77777777" w:rsidR="00816475" w:rsidRPr="006824C9" w:rsidRDefault="00816475" w:rsidP="00816475">
      <w:pPr>
        <w:rPr>
          <w:rFonts w:ascii="Arial" w:hAnsi="Arial" w:cs="Arial"/>
        </w:rPr>
      </w:pPr>
    </w:p>
    <w:p w14:paraId="2E01080C" w14:textId="77777777" w:rsidR="0092701F" w:rsidRDefault="0092701F" w:rsidP="00816475">
      <w:pPr>
        <w:rPr>
          <w:rFonts w:ascii="Arial" w:hAnsi="Arial" w:cs="Arial"/>
          <w:i/>
        </w:rPr>
      </w:pPr>
    </w:p>
    <w:p w14:paraId="789E8B20" w14:textId="77777777" w:rsidR="00816475" w:rsidRPr="0092701F" w:rsidRDefault="00816475" w:rsidP="00816475">
      <w:pPr>
        <w:rPr>
          <w:rFonts w:ascii="Arial" w:hAnsi="Arial" w:cs="Arial"/>
          <w:b/>
        </w:rPr>
      </w:pPr>
      <w:r w:rsidRPr="0092701F">
        <w:rPr>
          <w:rFonts w:ascii="Arial" w:hAnsi="Arial" w:cs="Arial"/>
          <w:b/>
        </w:rPr>
        <w:t>Instructions:</w:t>
      </w:r>
    </w:p>
    <w:p w14:paraId="754C3180" w14:textId="77777777" w:rsidR="00816475" w:rsidRPr="006824C9" w:rsidRDefault="00816475" w:rsidP="00816475">
      <w:pPr>
        <w:rPr>
          <w:rFonts w:ascii="Arial" w:hAnsi="Arial" w:cs="Arial"/>
        </w:rPr>
      </w:pPr>
      <w:r w:rsidRPr="006824C9">
        <w:rPr>
          <w:rFonts w:ascii="Arial" w:hAnsi="Arial" w:cs="Arial"/>
        </w:rPr>
        <w:t xml:space="preserve">As just a short energizer, have everyone stand up and pretend to be picking fruit from a tree.  Then have them pretend to be picking fruit that is higher up in the tree. </w:t>
      </w:r>
    </w:p>
    <w:p w14:paraId="0713E47A" w14:textId="77777777" w:rsidR="00816475" w:rsidRPr="006824C9" w:rsidRDefault="00816475" w:rsidP="00816475">
      <w:pPr>
        <w:rPr>
          <w:rFonts w:ascii="Arial" w:hAnsi="Arial" w:cs="Arial"/>
        </w:rPr>
      </w:pPr>
    </w:p>
    <w:p w14:paraId="2130E23B" w14:textId="77777777" w:rsidR="00816475" w:rsidRPr="006824C9" w:rsidRDefault="00816475" w:rsidP="00816475">
      <w:pPr>
        <w:rPr>
          <w:rFonts w:ascii="Arial" w:hAnsi="Arial" w:cs="Arial"/>
        </w:rPr>
      </w:pPr>
      <w:r w:rsidRPr="006824C9">
        <w:rPr>
          <w:rFonts w:ascii="Arial" w:hAnsi="Arial" w:cs="Arial"/>
        </w:rPr>
        <w:t>After everyone sits back down, explain that low hanging fruit on a tree are those which are most easily picked.  Picking fruit can be used to represent how people may deal with a problem.  Some services are easier to introduce and do than others.  Some solutions can be solved by us and are easier to achieve than others.  These would be represented by the low-</w:t>
      </w:r>
      <w:r w:rsidRPr="006824C9">
        <w:rPr>
          <w:rFonts w:ascii="Arial" w:hAnsi="Arial" w:cs="Arial"/>
        </w:rPr>
        <w:lastRenderedPageBreak/>
        <w:t>hanging fruit.  Some can be delivered only by others or with additional resources.  Solutions that are harder to achieve would be represented by fruit that are high up at the top of the tree. By listing all the problems or issues at first, we bring them out in the open and recognize them.  By separating the issues identified into low, medium and high hanging fruit, participants can identify which ones they are able to solve.  Low hanging fruit can also be used to identify activities that we can get started.  Others will take more effort or time.</w:t>
      </w:r>
    </w:p>
    <w:p w14:paraId="6B63B6F7" w14:textId="77777777" w:rsidR="00816475" w:rsidRPr="006824C9" w:rsidRDefault="00816475" w:rsidP="00816475">
      <w:pPr>
        <w:rPr>
          <w:rFonts w:ascii="Arial" w:hAnsi="Arial" w:cs="Arial"/>
        </w:rPr>
      </w:pPr>
    </w:p>
    <w:p w14:paraId="6B6F1126" w14:textId="77777777" w:rsidR="00816475" w:rsidRDefault="00816475" w:rsidP="00816475">
      <w:pPr>
        <w:rPr>
          <w:rFonts w:ascii="Arial" w:hAnsi="Arial" w:cs="Arial"/>
        </w:rPr>
      </w:pPr>
      <w:r w:rsidRPr="006824C9">
        <w:rPr>
          <w:rFonts w:ascii="Arial" w:hAnsi="Arial" w:cs="Arial"/>
        </w:rPr>
        <w:t>As a large group, identify a problem that can be used as a case study, such as poverty.  Then, have the VHTs brainstorm solutions as you write down one suggestion at a time on a piece of paper and discuss it.  After the solution is written, ask the group to decide where on the tree it belongs, low, medium, or high depending on how difficult it would be to achieve.   Emphasize that low hanging fruit are the ones that we can address now.  Tape the solutions onto the fruits where t</w:t>
      </w:r>
      <w:r w:rsidR="006824C9">
        <w:rPr>
          <w:rFonts w:ascii="Arial" w:hAnsi="Arial" w:cs="Arial"/>
        </w:rPr>
        <w:t>he group has decided it belongs</w:t>
      </w:r>
    </w:p>
    <w:p w14:paraId="1EF1BC8B" w14:textId="77777777" w:rsidR="003B3E3A" w:rsidRPr="006824C9" w:rsidRDefault="003B3E3A" w:rsidP="00816475">
      <w:pPr>
        <w:rPr>
          <w:rFonts w:ascii="Arial" w:hAnsi="Arial" w:cs="Arial"/>
        </w:rPr>
      </w:pPr>
    </w:p>
    <w:p w14:paraId="3ADADCF7" w14:textId="77777777" w:rsidR="00206EE5" w:rsidRDefault="00816475" w:rsidP="00816475">
      <w:pPr>
        <w:rPr>
          <w:rFonts w:ascii="Arial" w:hAnsi="Arial" w:cs="Arial"/>
        </w:rPr>
      </w:pPr>
      <w:r w:rsidRPr="006824C9">
        <w:rPr>
          <w:rFonts w:ascii="Arial" w:hAnsi="Arial" w:cs="Arial"/>
        </w:rPr>
        <w:t>Close with a group discussion on how to deal with the low hanging fruit and how to deal with issues once they have been identified.</w:t>
      </w:r>
      <w:r w:rsidR="003B3E3A">
        <w:rPr>
          <w:rFonts w:ascii="Arial" w:hAnsi="Arial" w:cs="Arial"/>
        </w:rPr>
        <w:t xml:space="preserve">  It is important to have the VHTs understand that there are some things that they can do themselves and they do not need to depend on others.</w:t>
      </w:r>
    </w:p>
    <w:p w14:paraId="795BB99B" w14:textId="77777777" w:rsidR="006824C9" w:rsidRDefault="006824C9" w:rsidP="00816475">
      <w:pPr>
        <w:rPr>
          <w:rFonts w:ascii="Arial" w:hAnsi="Arial" w:cs="Arial"/>
        </w:rPr>
      </w:pPr>
    </w:p>
    <w:p w14:paraId="4EEC7342" w14:textId="77777777" w:rsidR="006824C9" w:rsidRDefault="006824C9" w:rsidP="00816475">
      <w:pPr>
        <w:rPr>
          <w:rFonts w:ascii="Arial" w:hAnsi="Arial" w:cs="Arial"/>
        </w:rPr>
      </w:pPr>
    </w:p>
    <w:p w14:paraId="600E7FDE" w14:textId="77777777" w:rsidR="006824C9" w:rsidRDefault="006824C9" w:rsidP="00816475">
      <w:pPr>
        <w:rPr>
          <w:rFonts w:ascii="Arial" w:hAnsi="Arial" w:cs="Arial"/>
        </w:rPr>
      </w:pPr>
    </w:p>
    <w:p w14:paraId="274C6023" w14:textId="77777777" w:rsidR="006824C9" w:rsidRDefault="006824C9" w:rsidP="00816475">
      <w:pPr>
        <w:rPr>
          <w:rFonts w:ascii="Arial" w:hAnsi="Arial" w:cs="Arial"/>
        </w:rPr>
      </w:pPr>
    </w:p>
    <w:p w14:paraId="3810D530" w14:textId="77777777" w:rsidR="006824C9" w:rsidRPr="006824C9" w:rsidRDefault="006824C9" w:rsidP="00816475">
      <w:pPr>
        <w:rPr>
          <w:rFonts w:ascii="Arial" w:hAnsi="Arial" w:cs="Arial"/>
          <w:b/>
          <w:i/>
        </w:rPr>
      </w:pPr>
    </w:p>
    <w:p w14:paraId="78CF6E4C" w14:textId="77777777" w:rsidR="0092701F" w:rsidRDefault="0092701F" w:rsidP="00CD06F8">
      <w:pPr>
        <w:pStyle w:val="Heading2"/>
        <w:rPr>
          <w:rFonts w:ascii="Arial" w:hAnsi="Arial" w:cs="Arial"/>
        </w:rPr>
      </w:pPr>
    </w:p>
    <w:p w14:paraId="48C74DF9" w14:textId="77777777" w:rsidR="0092701F" w:rsidRDefault="0092701F" w:rsidP="00CD06F8">
      <w:pPr>
        <w:pStyle w:val="Heading2"/>
        <w:rPr>
          <w:rFonts w:ascii="Arial" w:hAnsi="Arial" w:cs="Arial"/>
        </w:rPr>
      </w:pPr>
    </w:p>
    <w:p w14:paraId="210726BF" w14:textId="77777777" w:rsidR="0092701F" w:rsidRDefault="0092701F" w:rsidP="00CD06F8">
      <w:pPr>
        <w:pStyle w:val="Heading2"/>
        <w:rPr>
          <w:rFonts w:ascii="Arial" w:hAnsi="Arial" w:cs="Arial"/>
        </w:rPr>
      </w:pPr>
    </w:p>
    <w:p w14:paraId="2A662655" w14:textId="77777777" w:rsidR="0092701F" w:rsidRDefault="0092701F" w:rsidP="00CD06F8">
      <w:pPr>
        <w:pStyle w:val="Heading2"/>
        <w:rPr>
          <w:rFonts w:ascii="Arial" w:hAnsi="Arial" w:cs="Arial"/>
        </w:rPr>
      </w:pPr>
    </w:p>
    <w:p w14:paraId="2BD96685" w14:textId="77777777" w:rsidR="0092701F" w:rsidRDefault="0092701F" w:rsidP="00CD06F8">
      <w:pPr>
        <w:pStyle w:val="Heading2"/>
        <w:rPr>
          <w:rFonts w:ascii="Arial" w:hAnsi="Arial" w:cs="Arial"/>
        </w:rPr>
      </w:pPr>
    </w:p>
    <w:p w14:paraId="4E3EB569" w14:textId="77777777" w:rsidR="0092701F" w:rsidRDefault="0092701F" w:rsidP="0092701F">
      <w:pPr>
        <w:pStyle w:val="Heading2"/>
        <w:keepNext w:val="0"/>
        <w:rPr>
          <w:rFonts w:ascii="Arial" w:hAnsi="Arial" w:cs="Arial"/>
        </w:rPr>
      </w:pPr>
    </w:p>
    <w:p w14:paraId="56C266B8" w14:textId="77777777" w:rsidR="0092701F" w:rsidRDefault="0092701F" w:rsidP="0092701F">
      <w:pPr>
        <w:pStyle w:val="Heading2"/>
        <w:keepNext w:val="0"/>
        <w:rPr>
          <w:rFonts w:ascii="Arial" w:hAnsi="Arial" w:cs="Arial"/>
        </w:rPr>
      </w:pPr>
    </w:p>
    <w:p w14:paraId="7AEB780F" w14:textId="77777777" w:rsidR="0092701F" w:rsidRDefault="0092701F" w:rsidP="0092701F">
      <w:pPr>
        <w:pStyle w:val="Heading2"/>
        <w:keepNext w:val="0"/>
        <w:rPr>
          <w:rFonts w:ascii="Arial" w:hAnsi="Arial" w:cs="Arial"/>
        </w:rPr>
      </w:pPr>
    </w:p>
    <w:p w14:paraId="3669C1C6" w14:textId="77777777" w:rsidR="0092701F" w:rsidRDefault="0092701F" w:rsidP="0092701F">
      <w:pPr>
        <w:pStyle w:val="Heading2"/>
        <w:keepNext w:val="0"/>
        <w:rPr>
          <w:rFonts w:ascii="Arial" w:hAnsi="Arial" w:cs="Arial"/>
        </w:rPr>
      </w:pPr>
    </w:p>
    <w:p w14:paraId="123B992E" w14:textId="77777777" w:rsidR="0092701F" w:rsidRDefault="0092701F" w:rsidP="0092701F">
      <w:pPr>
        <w:pStyle w:val="Heading2"/>
        <w:keepNext w:val="0"/>
        <w:rPr>
          <w:rFonts w:ascii="Arial" w:hAnsi="Arial" w:cs="Arial"/>
        </w:rPr>
      </w:pPr>
    </w:p>
    <w:p w14:paraId="137041CC" w14:textId="77777777" w:rsidR="0092701F" w:rsidRDefault="0092701F" w:rsidP="0092701F">
      <w:pPr>
        <w:pStyle w:val="Heading2"/>
        <w:keepNext w:val="0"/>
        <w:rPr>
          <w:rFonts w:ascii="Arial" w:hAnsi="Arial" w:cs="Arial"/>
        </w:rPr>
      </w:pPr>
    </w:p>
    <w:p w14:paraId="5498D88B" w14:textId="77777777" w:rsidR="0092701F" w:rsidRDefault="0092701F" w:rsidP="0092701F">
      <w:pPr>
        <w:pStyle w:val="Heading2"/>
        <w:keepNext w:val="0"/>
        <w:rPr>
          <w:rFonts w:ascii="Arial" w:hAnsi="Arial" w:cs="Arial"/>
        </w:rPr>
      </w:pPr>
    </w:p>
    <w:p w14:paraId="06B8377F" w14:textId="77777777" w:rsidR="00816475" w:rsidRPr="001420CB" w:rsidRDefault="0092701F" w:rsidP="0092701F">
      <w:pPr>
        <w:pStyle w:val="Heading2"/>
        <w:keepNext w:val="0"/>
        <w:rPr>
          <w:rFonts w:ascii="Arial" w:hAnsi="Arial" w:cs="Arial"/>
          <w:i/>
          <w:color w:val="auto"/>
          <w:sz w:val="32"/>
          <w:szCs w:val="32"/>
        </w:rPr>
      </w:pPr>
      <w:bookmarkStart w:id="26" w:name="_Toc235780396"/>
      <w:r w:rsidRPr="001420CB">
        <w:rPr>
          <w:rFonts w:ascii="Arial" w:hAnsi="Arial" w:cs="Arial"/>
          <w:color w:val="auto"/>
          <w:sz w:val="32"/>
          <w:szCs w:val="32"/>
        </w:rPr>
        <w:lastRenderedPageBreak/>
        <w:t xml:space="preserve">SESSION:  </w:t>
      </w:r>
      <w:r w:rsidR="00CD06F8" w:rsidRPr="001420CB">
        <w:rPr>
          <w:rFonts w:ascii="Arial" w:hAnsi="Arial" w:cs="Arial"/>
          <w:color w:val="auto"/>
          <w:sz w:val="32"/>
          <w:szCs w:val="32"/>
        </w:rPr>
        <w:t>Direct Matrix</w:t>
      </w:r>
      <w:bookmarkEnd w:id="26"/>
    </w:p>
    <w:p w14:paraId="6435C54C" w14:textId="77777777" w:rsidR="00816475" w:rsidRDefault="00816475" w:rsidP="00816475">
      <w:pPr>
        <w:rPr>
          <w:rFonts w:ascii="Arial" w:hAnsi="Arial" w:cs="Arial"/>
          <w:b/>
        </w:rPr>
      </w:pPr>
    </w:p>
    <w:p w14:paraId="7DDEDD5B" w14:textId="77777777" w:rsidR="001420CB" w:rsidRDefault="001420CB" w:rsidP="00816475">
      <w:pPr>
        <w:rPr>
          <w:rFonts w:ascii="Arial" w:hAnsi="Arial" w:cs="Arial"/>
          <w:b/>
        </w:rPr>
      </w:pPr>
    </w:p>
    <w:p w14:paraId="69DEE9B6" w14:textId="77777777" w:rsidR="00816475" w:rsidRPr="001420CB" w:rsidRDefault="00816475" w:rsidP="00816475">
      <w:pPr>
        <w:rPr>
          <w:rFonts w:ascii="Arial" w:hAnsi="Arial" w:cs="Arial"/>
          <w:b/>
        </w:rPr>
      </w:pPr>
      <w:r w:rsidRPr="001420CB">
        <w:rPr>
          <w:rFonts w:ascii="Arial" w:hAnsi="Arial" w:cs="Arial"/>
          <w:b/>
        </w:rPr>
        <w:t xml:space="preserve">Objective:  </w:t>
      </w:r>
    </w:p>
    <w:p w14:paraId="27B8DC7C" w14:textId="77777777" w:rsidR="00816475" w:rsidRDefault="00816475" w:rsidP="00816475">
      <w:pPr>
        <w:rPr>
          <w:rFonts w:ascii="Arial" w:hAnsi="Arial" w:cs="Arial"/>
        </w:rPr>
      </w:pPr>
      <w:r w:rsidRPr="006824C9">
        <w:rPr>
          <w:rFonts w:ascii="Arial" w:hAnsi="Arial" w:cs="Arial"/>
        </w:rPr>
        <w:t>To compare different activities using the same criteria.</w:t>
      </w:r>
    </w:p>
    <w:p w14:paraId="79EF5410" w14:textId="77777777" w:rsidR="001420CB" w:rsidRPr="006824C9" w:rsidRDefault="001420CB" w:rsidP="00816475">
      <w:pPr>
        <w:rPr>
          <w:rFonts w:ascii="Arial" w:hAnsi="Arial" w:cs="Arial"/>
        </w:rPr>
      </w:pPr>
    </w:p>
    <w:p w14:paraId="6D78F3E7" w14:textId="77777777" w:rsidR="00816475" w:rsidRPr="006824C9" w:rsidRDefault="00816475" w:rsidP="00816475">
      <w:pPr>
        <w:rPr>
          <w:rFonts w:ascii="Arial" w:hAnsi="Arial" w:cs="Arial"/>
        </w:rPr>
      </w:pPr>
    </w:p>
    <w:p w14:paraId="5431DC21" w14:textId="77777777" w:rsidR="003B3E3A" w:rsidRPr="001420CB" w:rsidRDefault="001420CB" w:rsidP="001420CB">
      <w:pPr>
        <w:rPr>
          <w:rFonts w:ascii="Arial" w:hAnsi="Arial" w:cs="Arial"/>
        </w:rPr>
      </w:pPr>
      <w:r>
        <w:rPr>
          <w:rFonts w:ascii="Arial" w:hAnsi="Arial" w:cs="Arial"/>
          <w:b/>
          <w:noProof/>
        </w:rPr>
        <mc:AlternateContent>
          <mc:Choice Requires="wps">
            <w:drawing>
              <wp:anchor distT="0" distB="0" distL="114300" distR="114300" simplePos="0" relativeHeight="251744256" behindDoc="0" locked="0" layoutInCell="1" allowOverlap="1" wp14:anchorId="4A7DD1CD" wp14:editId="57E68169">
                <wp:simplePos x="0" y="0"/>
                <wp:positionH relativeFrom="column">
                  <wp:posOffset>114300</wp:posOffset>
                </wp:positionH>
                <wp:positionV relativeFrom="paragraph">
                  <wp:posOffset>33020</wp:posOffset>
                </wp:positionV>
                <wp:extent cx="3429000" cy="1257300"/>
                <wp:effectExtent l="0" t="0" r="25400" b="38100"/>
                <wp:wrapThrough wrapText="bothSides">
                  <wp:wrapPolygon edited="0">
                    <wp:start x="0" y="0"/>
                    <wp:lineTo x="0" y="21818"/>
                    <wp:lineTo x="21600" y="21818"/>
                    <wp:lineTo x="21600" y="0"/>
                    <wp:lineTo x="0" y="0"/>
                  </wp:wrapPolygon>
                </wp:wrapThrough>
                <wp:docPr id="57" name="Rectangle 57"/>
                <wp:cNvGraphicFramePr/>
                <a:graphic xmlns:a="http://schemas.openxmlformats.org/drawingml/2006/main">
                  <a:graphicData uri="http://schemas.microsoft.com/office/word/2010/wordprocessingShape">
                    <wps:wsp>
                      <wps:cNvSpPr/>
                      <wps:spPr>
                        <a:xfrm>
                          <a:off x="0" y="0"/>
                          <a:ext cx="3429000" cy="1257300"/>
                        </a:xfrm>
                        <a:prstGeom prst="rect">
                          <a:avLst/>
                        </a:prstGeom>
                      </wps:spPr>
                      <wps:style>
                        <a:lnRef idx="2">
                          <a:schemeClr val="dk1"/>
                        </a:lnRef>
                        <a:fillRef idx="1">
                          <a:schemeClr val="lt1"/>
                        </a:fillRef>
                        <a:effectRef idx="0">
                          <a:schemeClr val="dk1"/>
                        </a:effectRef>
                        <a:fontRef idx="minor">
                          <a:schemeClr val="dk1"/>
                        </a:fontRef>
                      </wps:style>
                      <wps:txbx>
                        <w:txbxContent>
                          <w:p w14:paraId="409958D5" w14:textId="77777777" w:rsidR="00625B57" w:rsidRPr="001420CB" w:rsidRDefault="00625B57" w:rsidP="001420CB">
                            <w:pPr>
                              <w:rPr>
                                <w:rFonts w:ascii="Arial" w:hAnsi="Arial" w:cs="Arial"/>
                                <w:b/>
                              </w:rPr>
                            </w:pPr>
                            <w:r w:rsidRPr="001420CB">
                              <w:rPr>
                                <w:rFonts w:ascii="Arial" w:hAnsi="Arial" w:cs="Arial"/>
                                <w:b/>
                              </w:rPr>
                              <w:t>Key Messages:</w:t>
                            </w:r>
                          </w:p>
                          <w:p w14:paraId="55F1A9F6" w14:textId="77777777" w:rsidR="00625B57" w:rsidRPr="001420CB" w:rsidRDefault="00625B57" w:rsidP="001420CB">
                            <w:pPr>
                              <w:pStyle w:val="ListParagraph"/>
                              <w:numPr>
                                <w:ilvl w:val="0"/>
                                <w:numId w:val="23"/>
                              </w:numPr>
                              <w:rPr>
                                <w:rFonts w:ascii="Arial" w:hAnsi="Arial" w:cs="Arial"/>
                              </w:rPr>
                            </w:pPr>
                            <w:r w:rsidRPr="001420CB">
                              <w:rPr>
                                <w:rFonts w:ascii="Arial" w:hAnsi="Arial" w:cs="Arial"/>
                              </w:rPr>
                              <w:t>A Direct Matrix is a tool that is useful for organizing information.</w:t>
                            </w:r>
                          </w:p>
                          <w:p w14:paraId="33122041" w14:textId="77777777" w:rsidR="00625B57" w:rsidRPr="001420CB" w:rsidRDefault="00625B57" w:rsidP="001420CB">
                            <w:pPr>
                              <w:pStyle w:val="ListParagraph"/>
                              <w:numPr>
                                <w:ilvl w:val="0"/>
                                <w:numId w:val="23"/>
                              </w:numPr>
                              <w:rPr>
                                <w:rFonts w:ascii="Arial" w:hAnsi="Arial" w:cs="Arial"/>
                              </w:rPr>
                            </w:pPr>
                            <w:r w:rsidRPr="001420CB">
                              <w:rPr>
                                <w:rFonts w:ascii="Arial" w:hAnsi="Arial" w:cs="Arial"/>
                              </w:rPr>
                              <w:t>A Direct Matrix helps inform project or activity planning.</w:t>
                            </w:r>
                          </w:p>
                          <w:p w14:paraId="596C27F1" w14:textId="77777777" w:rsidR="00625B57" w:rsidRDefault="00625B57" w:rsidP="001420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7" o:spid="_x0000_s1061" style="position:absolute;margin-left:9pt;margin-top:2.6pt;width:270pt;height:99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" fillcolor="white [3201]" strokecolor="black [3200]" strokeweight="2pt">
                <v:textbox>
                  <w:txbxContent>
                    <w:p w14:paraId="409958D5" w14:textId="77777777" w:rsidR="00625B57" w:rsidRPr="001420CB" w:rsidRDefault="00625B57" w:rsidP="001420CB">
                      <w:pPr>
                        <w:rPr>
                          <w:rFonts w:ascii="Arial" w:hAnsi="Arial" w:cs="Arial"/>
                          <w:b/>
                        </w:rPr>
                      </w:pPr>
                      <w:r w:rsidRPr="001420CB">
                        <w:rPr>
                          <w:rFonts w:ascii="Arial" w:hAnsi="Arial" w:cs="Arial"/>
                          <w:b/>
                        </w:rPr>
                        <w:t>Key Messages:</w:t>
                      </w:r>
                    </w:p>
                    <w:p w14:paraId="55F1A9F6" w14:textId="77777777" w:rsidR="00625B57" w:rsidRPr="001420CB" w:rsidRDefault="00625B57" w:rsidP="001420CB">
                      <w:pPr>
                        <w:pStyle w:val="ListParagraph"/>
                        <w:numPr>
                          <w:ilvl w:val="0"/>
                          <w:numId w:val="23"/>
                        </w:numPr>
                        <w:rPr>
                          <w:rFonts w:ascii="Arial" w:hAnsi="Arial" w:cs="Arial"/>
                        </w:rPr>
                      </w:pPr>
                      <w:r w:rsidRPr="001420CB">
                        <w:rPr>
                          <w:rFonts w:ascii="Arial" w:hAnsi="Arial" w:cs="Arial"/>
                        </w:rPr>
                        <w:t>A Direct Matrix is a tool that is useful for organizing information.</w:t>
                      </w:r>
                    </w:p>
                    <w:p w14:paraId="33122041" w14:textId="77777777" w:rsidR="00625B57" w:rsidRPr="001420CB" w:rsidRDefault="00625B57" w:rsidP="001420CB">
                      <w:pPr>
                        <w:pStyle w:val="ListParagraph"/>
                        <w:numPr>
                          <w:ilvl w:val="0"/>
                          <w:numId w:val="23"/>
                        </w:numPr>
                        <w:rPr>
                          <w:rFonts w:ascii="Arial" w:hAnsi="Arial" w:cs="Arial"/>
                        </w:rPr>
                      </w:pPr>
                      <w:r w:rsidRPr="001420CB">
                        <w:rPr>
                          <w:rFonts w:ascii="Arial" w:hAnsi="Arial" w:cs="Arial"/>
                        </w:rPr>
                        <w:t>A Direct Matrix helps inform project or activity planning.</w:t>
                      </w:r>
                    </w:p>
                    <w:p w14:paraId="596C27F1" w14:textId="77777777" w:rsidR="00625B57" w:rsidRDefault="00625B57" w:rsidP="001420CB">
                      <w:pPr>
                        <w:jc w:val="center"/>
                      </w:pPr>
                    </w:p>
                  </w:txbxContent>
                </v:textbox>
                <w10:wrap type="through"/>
              </v:rect>
            </w:pict>
          </mc:Fallback>
        </mc:AlternateContent>
      </w:r>
      <w:r>
        <w:rPr>
          <w:rFonts w:ascii="Arial" w:hAnsi="Arial" w:cs="Arial"/>
          <w:b/>
        </w:rPr>
        <w:t xml:space="preserve">     </w:t>
      </w:r>
    </w:p>
    <w:p w14:paraId="17D6B788" w14:textId="77777777" w:rsidR="00206EE5" w:rsidRDefault="00206EE5" w:rsidP="00816475">
      <w:pPr>
        <w:rPr>
          <w:rFonts w:ascii="Arial" w:hAnsi="Arial" w:cs="Arial"/>
          <w:i/>
        </w:rPr>
      </w:pPr>
    </w:p>
    <w:p w14:paraId="234B9235" w14:textId="77777777" w:rsidR="001420CB" w:rsidRDefault="001420CB" w:rsidP="00816475">
      <w:pPr>
        <w:rPr>
          <w:rFonts w:ascii="Arial" w:hAnsi="Arial" w:cs="Arial"/>
          <w:i/>
        </w:rPr>
      </w:pPr>
    </w:p>
    <w:p w14:paraId="2534BEC4" w14:textId="77777777" w:rsidR="001420CB" w:rsidRDefault="001420CB" w:rsidP="00816475">
      <w:pPr>
        <w:rPr>
          <w:rFonts w:ascii="Arial" w:hAnsi="Arial" w:cs="Arial"/>
          <w:i/>
        </w:rPr>
      </w:pPr>
    </w:p>
    <w:p w14:paraId="738731ED" w14:textId="77777777" w:rsidR="001420CB" w:rsidRDefault="001420CB" w:rsidP="00816475">
      <w:pPr>
        <w:rPr>
          <w:rFonts w:ascii="Arial" w:hAnsi="Arial" w:cs="Arial"/>
          <w:i/>
        </w:rPr>
      </w:pPr>
    </w:p>
    <w:p w14:paraId="2493514D" w14:textId="77777777" w:rsidR="001420CB" w:rsidRDefault="001420CB" w:rsidP="00816475">
      <w:pPr>
        <w:rPr>
          <w:rFonts w:ascii="Arial" w:hAnsi="Arial" w:cs="Arial"/>
          <w:i/>
        </w:rPr>
      </w:pPr>
    </w:p>
    <w:p w14:paraId="42A2C8B8" w14:textId="77777777" w:rsidR="001420CB" w:rsidRDefault="001420CB" w:rsidP="00816475">
      <w:pPr>
        <w:rPr>
          <w:rFonts w:ascii="Arial" w:hAnsi="Arial" w:cs="Arial"/>
          <w:i/>
        </w:rPr>
      </w:pPr>
    </w:p>
    <w:p w14:paraId="79FB1B33" w14:textId="77777777" w:rsidR="001420CB" w:rsidRDefault="001420CB" w:rsidP="00816475">
      <w:pPr>
        <w:rPr>
          <w:rFonts w:ascii="Arial" w:hAnsi="Arial" w:cs="Arial"/>
          <w:i/>
        </w:rPr>
      </w:pPr>
    </w:p>
    <w:p w14:paraId="314F63FF" w14:textId="77777777" w:rsidR="001420CB" w:rsidRDefault="001420CB" w:rsidP="00816475">
      <w:pPr>
        <w:rPr>
          <w:rFonts w:ascii="Arial" w:hAnsi="Arial" w:cs="Arial"/>
          <w:i/>
        </w:rPr>
      </w:pPr>
    </w:p>
    <w:p w14:paraId="4DBBF9D7" w14:textId="77777777" w:rsidR="001420CB" w:rsidRPr="006824C9" w:rsidRDefault="001420CB" w:rsidP="00816475">
      <w:pPr>
        <w:rPr>
          <w:rFonts w:ascii="Arial" w:hAnsi="Arial" w:cs="Arial"/>
          <w:i/>
        </w:rPr>
      </w:pPr>
    </w:p>
    <w:p w14:paraId="3F6C7C88" w14:textId="77777777" w:rsidR="00816475" w:rsidRPr="001420CB" w:rsidRDefault="00816475" w:rsidP="00816475">
      <w:pPr>
        <w:rPr>
          <w:rFonts w:ascii="Arial" w:hAnsi="Arial" w:cs="Arial"/>
          <w:b/>
        </w:rPr>
      </w:pPr>
      <w:r w:rsidRPr="001420CB">
        <w:rPr>
          <w:rFonts w:ascii="Arial" w:hAnsi="Arial" w:cs="Arial"/>
          <w:b/>
        </w:rPr>
        <w:t>Materials:</w:t>
      </w:r>
    </w:p>
    <w:p w14:paraId="3FF23590" w14:textId="77777777" w:rsidR="00816475" w:rsidRPr="006824C9" w:rsidRDefault="00816475" w:rsidP="00816475">
      <w:pPr>
        <w:rPr>
          <w:rFonts w:ascii="Arial" w:hAnsi="Arial" w:cs="Arial"/>
        </w:rPr>
      </w:pPr>
      <w:r w:rsidRPr="006824C9">
        <w:rPr>
          <w:rFonts w:ascii="Arial" w:hAnsi="Arial" w:cs="Arial"/>
        </w:rPr>
        <w:t>- 3 large sheets of manila paper</w:t>
      </w:r>
    </w:p>
    <w:p w14:paraId="49FDAC14" w14:textId="77777777" w:rsidR="00816475" w:rsidRPr="006824C9" w:rsidRDefault="00816475" w:rsidP="00816475">
      <w:pPr>
        <w:rPr>
          <w:rFonts w:ascii="Arial" w:hAnsi="Arial" w:cs="Arial"/>
        </w:rPr>
      </w:pPr>
      <w:r w:rsidRPr="006824C9">
        <w:rPr>
          <w:rFonts w:ascii="Arial" w:hAnsi="Arial" w:cs="Arial"/>
        </w:rPr>
        <w:t>- Coloured markers</w:t>
      </w:r>
    </w:p>
    <w:p w14:paraId="23BF6225" w14:textId="77777777" w:rsidR="00816475" w:rsidRPr="006824C9" w:rsidRDefault="00816475" w:rsidP="00816475">
      <w:pPr>
        <w:rPr>
          <w:rFonts w:ascii="Arial" w:hAnsi="Arial" w:cs="Arial"/>
        </w:rPr>
      </w:pPr>
      <w:r w:rsidRPr="006824C9">
        <w:rPr>
          <w:rFonts w:ascii="Arial" w:hAnsi="Arial" w:cs="Arial"/>
        </w:rPr>
        <w:t>- Masking tape</w:t>
      </w:r>
    </w:p>
    <w:p w14:paraId="0024E7FB" w14:textId="77777777" w:rsidR="00816475" w:rsidRPr="006824C9" w:rsidRDefault="00816475" w:rsidP="00816475">
      <w:pPr>
        <w:rPr>
          <w:rFonts w:ascii="Arial" w:hAnsi="Arial" w:cs="Arial"/>
        </w:rPr>
      </w:pPr>
    </w:p>
    <w:p w14:paraId="22E4470D" w14:textId="77777777" w:rsidR="001420CB" w:rsidRPr="001420CB" w:rsidRDefault="001420CB" w:rsidP="00816475">
      <w:pPr>
        <w:rPr>
          <w:rFonts w:ascii="Arial" w:hAnsi="Arial" w:cs="Arial"/>
          <w:b/>
        </w:rPr>
      </w:pPr>
    </w:p>
    <w:p w14:paraId="2A868069" w14:textId="77777777" w:rsidR="00816475" w:rsidRPr="001420CB" w:rsidRDefault="00816475" w:rsidP="00816475">
      <w:pPr>
        <w:rPr>
          <w:rFonts w:ascii="Arial" w:hAnsi="Arial" w:cs="Arial"/>
          <w:b/>
        </w:rPr>
      </w:pPr>
      <w:r w:rsidRPr="001420CB">
        <w:rPr>
          <w:rFonts w:ascii="Arial" w:hAnsi="Arial" w:cs="Arial"/>
          <w:b/>
        </w:rPr>
        <w:t>Instructions:</w:t>
      </w:r>
    </w:p>
    <w:p w14:paraId="04F91756" w14:textId="77777777" w:rsidR="00816475" w:rsidRPr="006824C9" w:rsidRDefault="00816475" w:rsidP="00FC28BD">
      <w:pPr>
        <w:jc w:val="both"/>
        <w:rPr>
          <w:rFonts w:ascii="Arial" w:hAnsi="Arial" w:cs="Arial"/>
        </w:rPr>
      </w:pPr>
      <w:r w:rsidRPr="006824C9">
        <w:rPr>
          <w:rFonts w:ascii="Arial" w:hAnsi="Arial" w:cs="Arial"/>
        </w:rPr>
        <w:t>Direct matrix ranking helps us compare different actions or responses using the same set of criteria.  It can be used to help us organize information gained during a review.</w:t>
      </w:r>
    </w:p>
    <w:p w14:paraId="6300F3E4" w14:textId="77777777" w:rsidR="00816475" w:rsidRPr="006824C9" w:rsidRDefault="00816475" w:rsidP="00FC28BD">
      <w:pPr>
        <w:jc w:val="both"/>
        <w:rPr>
          <w:rFonts w:ascii="Arial" w:hAnsi="Arial" w:cs="Arial"/>
        </w:rPr>
      </w:pPr>
    </w:p>
    <w:p w14:paraId="36994DC4" w14:textId="77777777" w:rsidR="00816475" w:rsidRPr="006824C9" w:rsidRDefault="00FC28BD" w:rsidP="00FC28BD">
      <w:pPr>
        <w:jc w:val="both"/>
        <w:rPr>
          <w:rFonts w:ascii="Arial" w:hAnsi="Arial" w:cs="Arial"/>
        </w:rPr>
      </w:pPr>
      <w:r w:rsidRPr="00164A4A">
        <w:rPr>
          <w:rFonts w:ascii="SegoeUI" w:eastAsiaTheme="minorHAnsi" w:hAnsi="SegoeUI" w:cs="SegoeUI"/>
          <w:b/>
          <w:noProof/>
          <w:sz w:val="28"/>
          <w:szCs w:val="28"/>
        </w:rPr>
        <w:drawing>
          <wp:anchor distT="0" distB="0" distL="114300" distR="114300" simplePos="0" relativeHeight="251699200" behindDoc="0" locked="0" layoutInCell="1" allowOverlap="1" wp14:anchorId="40FF6E1D" wp14:editId="223027A1">
            <wp:simplePos x="0" y="0"/>
            <wp:positionH relativeFrom="column">
              <wp:posOffset>-228600</wp:posOffset>
            </wp:positionH>
            <wp:positionV relativeFrom="paragraph">
              <wp:posOffset>432435</wp:posOffset>
            </wp:positionV>
            <wp:extent cx="3433445" cy="3295650"/>
            <wp:effectExtent l="0" t="0" r="0" b="6350"/>
            <wp:wrapSquare wrapText="bothSides"/>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433445" cy="3295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6475" w:rsidRPr="006824C9">
        <w:rPr>
          <w:rFonts w:ascii="Arial" w:hAnsi="Arial" w:cs="Arial"/>
        </w:rPr>
        <w:t xml:space="preserve">As a large group, have the VHTs brainstorm some IGA-related criteria and options.  Tape up one of the sheets of paper and on it begin writing down some of the suggestionss.  The criteria selected are important and the group should spend time to decide upon them.  Direct matrix ranking works best when the criteria are of roughly equal value.  Criteria must be stated positively because they are to be totaled at the end.  Explain that criteria will be given a number value from 1 to 5, with 5 being the highest. </w:t>
      </w:r>
    </w:p>
    <w:p w14:paraId="32492D2C" w14:textId="77777777" w:rsidR="00816475" w:rsidRPr="006824C9" w:rsidRDefault="00816475" w:rsidP="00FC28BD">
      <w:pPr>
        <w:jc w:val="both"/>
        <w:rPr>
          <w:rFonts w:ascii="Arial" w:hAnsi="Arial" w:cs="Arial"/>
        </w:rPr>
      </w:pPr>
    </w:p>
    <w:p w14:paraId="3C56CA13" w14:textId="77777777" w:rsidR="00816475" w:rsidRPr="006824C9" w:rsidRDefault="00816475" w:rsidP="00FC28BD">
      <w:pPr>
        <w:jc w:val="both"/>
        <w:rPr>
          <w:rFonts w:ascii="Arial" w:hAnsi="Arial" w:cs="Arial"/>
        </w:rPr>
      </w:pPr>
      <w:r w:rsidRPr="006824C9">
        <w:rPr>
          <w:rFonts w:ascii="Arial" w:hAnsi="Arial" w:cs="Arial"/>
        </w:rPr>
        <w:t xml:space="preserve">Tape the 2 other sheets of paper up while overlapping to create a large poster.  Draw a direct ranking matrix chart using the criteria that the VHTs have brainstormed.  At the top of the matrix, you write the options.  For </w:t>
      </w:r>
      <w:r w:rsidRPr="006824C9">
        <w:rPr>
          <w:rFonts w:ascii="Arial" w:hAnsi="Arial" w:cs="Arial"/>
        </w:rPr>
        <w:lastRenderedPageBreak/>
        <w:t xml:space="preserve">example, pigs, hens, goats, and cows may be listed as different IGA options.  On the left side of the matrix, you write the criteria.  For example, criteria may include capital, labour, space, tools, time, and the market.  Under the criteria on the left, also add a box for ‘total’ and another for ‘rank’.  </w:t>
      </w:r>
    </w:p>
    <w:p w14:paraId="6893139E" w14:textId="77777777" w:rsidR="00816475" w:rsidRPr="006824C9" w:rsidRDefault="00816475" w:rsidP="00816475">
      <w:pPr>
        <w:rPr>
          <w:rFonts w:ascii="Arial" w:hAnsi="Arial" w:cs="Arial"/>
        </w:rPr>
      </w:pPr>
    </w:p>
    <w:p w14:paraId="6D6470A2" w14:textId="77777777" w:rsidR="00E9403B" w:rsidRDefault="001D0CDC" w:rsidP="00816475">
      <w:pPr>
        <w:rPr>
          <w:rFonts w:ascii="Arial" w:hAnsi="Arial" w:cs="Arial"/>
        </w:rPr>
      </w:pPr>
      <w:r>
        <w:rPr>
          <w:rFonts w:ascii="Arial" w:hAnsi="Arial" w:cs="Arial"/>
          <w:noProof/>
        </w:rPr>
        <mc:AlternateContent>
          <mc:Choice Requires="wps">
            <w:drawing>
              <wp:anchor distT="0" distB="0" distL="114300" distR="114300" simplePos="0" relativeHeight="251737088" behindDoc="0" locked="0" layoutInCell="1" allowOverlap="1" wp14:anchorId="2C6CFDD7" wp14:editId="6C52FD57">
                <wp:simplePos x="0" y="0"/>
                <wp:positionH relativeFrom="column">
                  <wp:posOffset>4114800</wp:posOffset>
                </wp:positionH>
                <wp:positionV relativeFrom="paragraph">
                  <wp:posOffset>45720</wp:posOffset>
                </wp:positionV>
                <wp:extent cx="2028825" cy="1028700"/>
                <wp:effectExtent l="0" t="0" r="28575" b="38100"/>
                <wp:wrapThrough wrapText="bothSides">
                  <wp:wrapPolygon edited="0">
                    <wp:start x="0" y="0"/>
                    <wp:lineTo x="0" y="21867"/>
                    <wp:lineTo x="21634" y="21867"/>
                    <wp:lineTo x="21634"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028700"/>
                        </a:xfrm>
                        <a:prstGeom prst="rect">
                          <a:avLst/>
                        </a:prstGeom>
                        <a:solidFill>
                          <a:srgbClr val="FFFFFF"/>
                        </a:solidFill>
                        <a:ln w="9525">
                          <a:solidFill>
                            <a:srgbClr val="000000"/>
                          </a:solidFill>
                          <a:miter lim="800000"/>
                          <a:headEnd/>
                          <a:tailEnd/>
                        </a:ln>
                      </wps:spPr>
                      <wps:txbx>
                        <w:txbxContent>
                          <w:p w14:paraId="69591B95" w14:textId="77777777" w:rsidR="00625B57" w:rsidRDefault="00625B57" w:rsidP="00130A48">
                            <w:pPr>
                              <w:autoSpaceDE w:val="0"/>
                              <w:autoSpaceDN w:val="0"/>
                              <w:adjustRightInd w:val="0"/>
                              <w:jc w:val="center"/>
                              <w:rPr>
                                <w:rFonts w:ascii="DelphinLT-IA" w:eastAsiaTheme="minorHAnsi" w:hAnsi="DelphinLT-IA" w:cs="DelphinLT-IA"/>
                                <w:i/>
                                <w:iCs/>
                                <w:sz w:val="26"/>
                                <w:szCs w:val="26"/>
                              </w:rPr>
                            </w:pPr>
                          </w:p>
                          <w:p w14:paraId="1A8416E5" w14:textId="77777777" w:rsidR="00625B57" w:rsidRDefault="00625B57" w:rsidP="00130A48">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Sweating and marrying</w:t>
                            </w:r>
                          </w:p>
                          <w:p w14:paraId="586F1B05" w14:textId="77777777" w:rsidR="00625B57" w:rsidRDefault="00625B57" w:rsidP="00130A48">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go hand in hand</w:t>
                            </w:r>
                          </w:p>
                          <w:p w14:paraId="396C61C3" w14:textId="77777777" w:rsidR="00625B57" w:rsidRDefault="00625B57" w:rsidP="00130A48">
                            <w:pPr>
                              <w:jc w:val="center"/>
                            </w:pPr>
                            <w:r>
                              <w:rPr>
                                <w:rFonts w:ascii="DelphinLT-IA" w:eastAsiaTheme="minorHAnsi" w:hAnsi="DelphinLT-IA" w:cs="DelphinLT-IA"/>
                                <w:i/>
                                <w:iCs/>
                                <w:sz w:val="26"/>
                                <w:szCs w:val="26"/>
                              </w:rPr>
                              <w:t>• Ankole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2" type="#_x0000_t202" style="position:absolute;margin-left:324pt;margin-top:3.6pt;width:159.75pt;height: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">
                <v:textbox>
                  <w:txbxContent>
                    <w:p w14:paraId="0E58B861" w14:textId="77777777" w:rsidR="00625B57" w:rsidRDefault="00625B57" w:rsidP="00130A48">
                      <w:pPr>
                        <w:autoSpaceDE w:val="0"/>
                        <w:autoSpaceDN w:val="0"/>
                        <w:adjustRightInd w:val="0"/>
                        <w:jc w:val="center"/>
                        <w:rPr>
                          <w:rFonts w:ascii="DelphinLT-IA" w:eastAsiaTheme="minorHAnsi" w:hAnsi="DelphinLT-IA" w:cs="DelphinLT-IA"/>
                          <w:i/>
                          <w:iCs/>
                          <w:sz w:val="26"/>
                          <w:szCs w:val="26"/>
                        </w:rPr>
                      </w:pPr>
                    </w:p>
                    <w:p w14:paraId="19045E23" w14:textId="77777777" w:rsidR="00625B57" w:rsidRDefault="00625B57" w:rsidP="00130A48">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Sweating and marrying</w:t>
                      </w:r>
                    </w:p>
                    <w:p w14:paraId="579C1498" w14:textId="77777777" w:rsidR="00625B57" w:rsidRDefault="00625B57" w:rsidP="00130A48">
                      <w:pPr>
                        <w:autoSpaceDE w:val="0"/>
                        <w:autoSpaceDN w:val="0"/>
                        <w:adjustRightInd w:val="0"/>
                        <w:jc w:val="center"/>
                        <w:rPr>
                          <w:rFonts w:ascii="DelphinLT-IA" w:eastAsiaTheme="minorHAnsi" w:hAnsi="DelphinLT-IA" w:cs="DelphinLT-IA"/>
                          <w:i/>
                          <w:iCs/>
                          <w:sz w:val="26"/>
                          <w:szCs w:val="26"/>
                        </w:rPr>
                      </w:pPr>
                      <w:r>
                        <w:rPr>
                          <w:rFonts w:ascii="DelphinLT-IA" w:eastAsiaTheme="minorHAnsi" w:hAnsi="DelphinLT-IA" w:cs="DelphinLT-IA"/>
                          <w:i/>
                          <w:iCs/>
                          <w:sz w:val="26"/>
                          <w:szCs w:val="26"/>
                        </w:rPr>
                        <w:t>go hand in hand</w:t>
                      </w:r>
                    </w:p>
                    <w:p w14:paraId="19CEE7AF" w14:textId="77777777" w:rsidR="00625B57" w:rsidRDefault="00625B57" w:rsidP="00130A48">
                      <w:pPr>
                        <w:jc w:val="center"/>
                      </w:pPr>
                      <w:r>
                        <w:rPr>
                          <w:rFonts w:ascii="DelphinLT-IA" w:eastAsiaTheme="minorHAnsi" w:hAnsi="DelphinLT-IA" w:cs="DelphinLT-IA"/>
                          <w:i/>
                          <w:iCs/>
                          <w:sz w:val="26"/>
                          <w:szCs w:val="26"/>
                        </w:rPr>
                        <w:t>• Ankole •</w:t>
                      </w:r>
                    </w:p>
                  </w:txbxContent>
                </v:textbox>
                <w10:wrap type="through"/>
              </v:shape>
            </w:pict>
          </mc:Fallback>
        </mc:AlternateContent>
      </w:r>
      <w:r w:rsidR="00816475" w:rsidRPr="006824C9">
        <w:rPr>
          <w:rFonts w:ascii="Arial" w:hAnsi="Arial" w:cs="Arial"/>
        </w:rPr>
        <w:t xml:space="preserve">Explain the 1 to 5 ranking system, the options and the criteria.  Just to demonstrate how to fill in the chart, while explaining, fill it in with random tallies. Write the criteria number in the correct box.  Total up the scores for each option.  After the chart is completed, ask the group what the matrix shows us.  </w:t>
      </w:r>
    </w:p>
    <w:p w14:paraId="4141E7B2" w14:textId="77777777" w:rsidR="00E9403B" w:rsidRDefault="00E9403B" w:rsidP="00816475">
      <w:pPr>
        <w:rPr>
          <w:rFonts w:ascii="Arial" w:hAnsi="Arial" w:cs="Arial"/>
        </w:rPr>
      </w:pPr>
    </w:p>
    <w:p w14:paraId="1862606C" w14:textId="77777777" w:rsidR="00816475" w:rsidRPr="006824C9" w:rsidRDefault="00816475" w:rsidP="00816475">
      <w:pPr>
        <w:rPr>
          <w:rFonts w:ascii="Arial" w:hAnsi="Arial" w:cs="Arial"/>
        </w:rPr>
      </w:pPr>
      <w:r w:rsidRPr="006824C9">
        <w:rPr>
          <w:rFonts w:ascii="Arial" w:hAnsi="Arial" w:cs="Arial"/>
        </w:rPr>
        <w:t xml:space="preserve">Close by </w:t>
      </w:r>
      <w:r w:rsidR="00E9403B">
        <w:rPr>
          <w:rFonts w:ascii="Arial" w:hAnsi="Arial" w:cs="Arial"/>
        </w:rPr>
        <w:t>facilitating a discussion on</w:t>
      </w:r>
      <w:r w:rsidR="00E9403B" w:rsidRPr="006824C9">
        <w:rPr>
          <w:rFonts w:ascii="Arial" w:hAnsi="Arial" w:cs="Arial"/>
        </w:rPr>
        <w:t xml:space="preserve"> </w:t>
      </w:r>
      <w:r w:rsidRPr="006824C9">
        <w:rPr>
          <w:rFonts w:ascii="Arial" w:hAnsi="Arial" w:cs="Arial"/>
        </w:rPr>
        <w:t>how to use the information obtained by direct matrix ranking.</w:t>
      </w:r>
      <w:r w:rsidR="00E9403B">
        <w:rPr>
          <w:rFonts w:ascii="Arial" w:hAnsi="Arial" w:cs="Arial"/>
        </w:rPr>
        <w:t xml:space="preserve">  For example, a direct matrix can help community members decide on which projects or activities the community can afford to do.  Also, direct matrix can help VHTs decide on what IGAs to pursue.  Direct matrix ranking can therefore be applicable to the family level, at the VHT level, and at the community level.</w:t>
      </w:r>
    </w:p>
    <w:p w14:paraId="1119D106" w14:textId="77777777" w:rsidR="0037124B" w:rsidRPr="006824C9" w:rsidRDefault="0037124B">
      <w:pPr>
        <w:rPr>
          <w:rFonts w:ascii="Arial" w:hAnsi="Arial" w:cs="Arial"/>
        </w:rPr>
      </w:pPr>
    </w:p>
    <w:sectPr w:rsidR="0037124B" w:rsidRPr="006824C9" w:rsidSect="0013288A">
      <w:headerReference w:type="even" r:id="rId26"/>
      <w:head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4D9E3" w14:textId="77777777" w:rsidR="00625B57" w:rsidRDefault="00625B57" w:rsidP="00816475">
      <w:r>
        <w:separator/>
      </w:r>
    </w:p>
  </w:endnote>
  <w:endnote w:type="continuationSeparator" w:id="0">
    <w:p w14:paraId="63FEAC3D" w14:textId="77777777" w:rsidR="00625B57" w:rsidRDefault="00625B57" w:rsidP="00816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egoeUI">
    <w:altName w:val="Cambria"/>
    <w:panose1 w:val="00000000000000000000"/>
    <w:charset w:val="00"/>
    <w:family w:val="auto"/>
    <w:notTrueType/>
    <w:pitch w:val="default"/>
    <w:sig w:usb0="00000003" w:usb1="00000000" w:usb2="00000000" w:usb3="00000000" w:csb0="00000001" w:csb1="00000000"/>
  </w:font>
  <w:font w:name="DelphinLT-IA">
    <w:altName w:val="Cambria"/>
    <w:panose1 w:val="00000000000000000000"/>
    <w:charset w:val="00"/>
    <w:family w:val="auto"/>
    <w:notTrueType/>
    <w:pitch w:val="default"/>
    <w:sig w:usb0="00000003" w:usb1="00000000" w:usb2="00000000" w:usb3="00000000" w:csb0="00000001" w:csb1="00000000"/>
  </w:font>
  <w:font w:name="DelphinLT-IIA">
    <w:altName w:val="Cambria"/>
    <w:panose1 w:val="00000000000000000000"/>
    <w:charset w:val="00"/>
    <w:family w:val="roman"/>
    <w:notTrueType/>
    <w:pitch w:val="default"/>
    <w:sig w:usb0="00000003" w:usb1="00000000" w:usb2="00000000" w:usb3="00000000" w:csb0="00000001" w:csb1="00000000"/>
  </w:font>
  <w:font w:name="SegoeUI-SemiBold">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5DD8F" w14:textId="77777777" w:rsidR="00625B57" w:rsidRDefault="00625B57" w:rsidP="00816475">
      <w:r>
        <w:separator/>
      </w:r>
    </w:p>
  </w:footnote>
  <w:footnote w:type="continuationSeparator" w:id="0">
    <w:p w14:paraId="1FDF0076" w14:textId="77777777" w:rsidR="00625B57" w:rsidRDefault="00625B57" w:rsidP="008164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1B6EE" w14:textId="77777777" w:rsidR="00625B57" w:rsidRDefault="00625B57" w:rsidP="00573B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23750C" w14:textId="77777777" w:rsidR="00625B57" w:rsidRDefault="00625B57" w:rsidP="0081647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2FE5F" w14:textId="77777777" w:rsidR="00625B57" w:rsidRDefault="00625B57" w:rsidP="00573B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42B">
      <w:rPr>
        <w:rStyle w:val="PageNumber"/>
        <w:noProof/>
      </w:rPr>
      <w:t>1</w:t>
    </w:r>
    <w:r>
      <w:rPr>
        <w:rStyle w:val="PageNumber"/>
      </w:rPr>
      <w:fldChar w:fldCharType="end"/>
    </w:r>
  </w:p>
  <w:p w14:paraId="211554B6" w14:textId="77777777" w:rsidR="00625B57" w:rsidRDefault="00625B57" w:rsidP="00816475">
    <w:pPr>
      <w:pStyle w:val="Header"/>
      <w:ind w:right="360"/>
    </w:pPr>
    <w:r>
      <w:t>HCU COMMUNITY DEVELOPMENT TRAINING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159E"/>
    <w:multiLevelType w:val="hybridMultilevel"/>
    <w:tmpl w:val="72E8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C147A"/>
    <w:multiLevelType w:val="hybridMultilevel"/>
    <w:tmpl w:val="7482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33C80"/>
    <w:multiLevelType w:val="hybridMultilevel"/>
    <w:tmpl w:val="5074C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77FBB"/>
    <w:multiLevelType w:val="hybridMultilevel"/>
    <w:tmpl w:val="2D64A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FB6413"/>
    <w:multiLevelType w:val="hybridMultilevel"/>
    <w:tmpl w:val="D7B6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6B0F11"/>
    <w:multiLevelType w:val="hybridMultilevel"/>
    <w:tmpl w:val="D0F6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C3040"/>
    <w:multiLevelType w:val="hybridMultilevel"/>
    <w:tmpl w:val="0F26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E15823"/>
    <w:multiLevelType w:val="hybridMultilevel"/>
    <w:tmpl w:val="6EA8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5E4A97"/>
    <w:multiLevelType w:val="hybridMultilevel"/>
    <w:tmpl w:val="0AFA9814"/>
    <w:lvl w:ilvl="0" w:tplc="0EF2B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8F542F2"/>
    <w:multiLevelType w:val="hybridMultilevel"/>
    <w:tmpl w:val="EB70B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B41B06"/>
    <w:multiLevelType w:val="hybridMultilevel"/>
    <w:tmpl w:val="E59E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2925CF"/>
    <w:multiLevelType w:val="hybridMultilevel"/>
    <w:tmpl w:val="3F1C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8323F6"/>
    <w:multiLevelType w:val="hybridMultilevel"/>
    <w:tmpl w:val="B6461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5061D0"/>
    <w:multiLevelType w:val="hybridMultilevel"/>
    <w:tmpl w:val="8586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A43405"/>
    <w:multiLevelType w:val="hybridMultilevel"/>
    <w:tmpl w:val="A3D8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595EA3"/>
    <w:multiLevelType w:val="hybridMultilevel"/>
    <w:tmpl w:val="E06E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F473F9"/>
    <w:multiLevelType w:val="hybridMultilevel"/>
    <w:tmpl w:val="7F6AA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C96DA2"/>
    <w:multiLevelType w:val="hybridMultilevel"/>
    <w:tmpl w:val="BCE63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F36F7A"/>
    <w:multiLevelType w:val="hybridMultilevel"/>
    <w:tmpl w:val="A25AF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231CC1"/>
    <w:multiLevelType w:val="hybridMultilevel"/>
    <w:tmpl w:val="AB28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256059"/>
    <w:multiLevelType w:val="hybridMultilevel"/>
    <w:tmpl w:val="EEC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FF2863"/>
    <w:multiLevelType w:val="hybridMultilevel"/>
    <w:tmpl w:val="3B082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381D53"/>
    <w:multiLevelType w:val="hybridMultilevel"/>
    <w:tmpl w:val="5CF6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157CCE"/>
    <w:multiLevelType w:val="hybridMultilevel"/>
    <w:tmpl w:val="8E28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8"/>
  </w:num>
  <w:num w:numId="4">
    <w:abstractNumId w:val="16"/>
  </w:num>
  <w:num w:numId="5">
    <w:abstractNumId w:val="0"/>
  </w:num>
  <w:num w:numId="6">
    <w:abstractNumId w:val="12"/>
  </w:num>
  <w:num w:numId="7">
    <w:abstractNumId w:val="13"/>
  </w:num>
  <w:num w:numId="8">
    <w:abstractNumId w:val="5"/>
  </w:num>
  <w:num w:numId="9">
    <w:abstractNumId w:val="11"/>
  </w:num>
  <w:num w:numId="10">
    <w:abstractNumId w:val="14"/>
  </w:num>
  <w:num w:numId="11">
    <w:abstractNumId w:val="15"/>
  </w:num>
  <w:num w:numId="12">
    <w:abstractNumId w:val="22"/>
  </w:num>
  <w:num w:numId="13">
    <w:abstractNumId w:val="2"/>
  </w:num>
  <w:num w:numId="14">
    <w:abstractNumId w:val="7"/>
  </w:num>
  <w:num w:numId="15">
    <w:abstractNumId w:val="6"/>
  </w:num>
  <w:num w:numId="16">
    <w:abstractNumId w:val="23"/>
  </w:num>
  <w:num w:numId="17">
    <w:abstractNumId w:val="21"/>
  </w:num>
  <w:num w:numId="18">
    <w:abstractNumId w:val="10"/>
  </w:num>
  <w:num w:numId="19">
    <w:abstractNumId w:val="19"/>
  </w:num>
  <w:num w:numId="20">
    <w:abstractNumId w:val="4"/>
  </w:num>
  <w:num w:numId="21">
    <w:abstractNumId w:val="20"/>
  </w:num>
  <w:num w:numId="22">
    <w:abstractNumId w:val="1"/>
  </w:num>
  <w:num w:numId="23">
    <w:abstractNumId w:val="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visionView w:markup="0"/>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475"/>
    <w:rsid w:val="0003342B"/>
    <w:rsid w:val="00047EB2"/>
    <w:rsid w:val="00083EEB"/>
    <w:rsid w:val="0009001B"/>
    <w:rsid w:val="000A1635"/>
    <w:rsid w:val="000E5E72"/>
    <w:rsid w:val="00130A48"/>
    <w:rsid w:val="00131A8B"/>
    <w:rsid w:val="0013288A"/>
    <w:rsid w:val="001368B0"/>
    <w:rsid w:val="001420CB"/>
    <w:rsid w:val="00154A33"/>
    <w:rsid w:val="00172F2C"/>
    <w:rsid w:val="00192D78"/>
    <w:rsid w:val="001B04FC"/>
    <w:rsid w:val="001C1EEF"/>
    <w:rsid w:val="001C3F0A"/>
    <w:rsid w:val="001D0CDC"/>
    <w:rsid w:val="001E1367"/>
    <w:rsid w:val="001E2122"/>
    <w:rsid w:val="001F2ED5"/>
    <w:rsid w:val="00206EE5"/>
    <w:rsid w:val="002171C9"/>
    <w:rsid w:val="00223B18"/>
    <w:rsid w:val="00245342"/>
    <w:rsid w:val="00254773"/>
    <w:rsid w:val="00287C7F"/>
    <w:rsid w:val="00290ADD"/>
    <w:rsid w:val="002C142C"/>
    <w:rsid w:val="00314800"/>
    <w:rsid w:val="00325A39"/>
    <w:rsid w:val="00343043"/>
    <w:rsid w:val="00346FE5"/>
    <w:rsid w:val="0036310A"/>
    <w:rsid w:val="0037124B"/>
    <w:rsid w:val="00390EEC"/>
    <w:rsid w:val="003A3A59"/>
    <w:rsid w:val="003A6B78"/>
    <w:rsid w:val="003B3E3A"/>
    <w:rsid w:val="003C1898"/>
    <w:rsid w:val="003D75B5"/>
    <w:rsid w:val="003E1D99"/>
    <w:rsid w:val="004100B0"/>
    <w:rsid w:val="00423795"/>
    <w:rsid w:val="004344D3"/>
    <w:rsid w:val="00453DF1"/>
    <w:rsid w:val="00492D8E"/>
    <w:rsid w:val="004B42EF"/>
    <w:rsid w:val="004C694A"/>
    <w:rsid w:val="00573B4D"/>
    <w:rsid w:val="005B0938"/>
    <w:rsid w:val="005B30C1"/>
    <w:rsid w:val="005E14A6"/>
    <w:rsid w:val="005F7C41"/>
    <w:rsid w:val="0062073B"/>
    <w:rsid w:val="00624812"/>
    <w:rsid w:val="00625B57"/>
    <w:rsid w:val="00642F47"/>
    <w:rsid w:val="00655C18"/>
    <w:rsid w:val="00666EE0"/>
    <w:rsid w:val="006824C9"/>
    <w:rsid w:val="006F69C3"/>
    <w:rsid w:val="007657BF"/>
    <w:rsid w:val="00774483"/>
    <w:rsid w:val="0079353A"/>
    <w:rsid w:val="007945BE"/>
    <w:rsid w:val="007A351C"/>
    <w:rsid w:val="007A5526"/>
    <w:rsid w:val="007A71C6"/>
    <w:rsid w:val="007C077E"/>
    <w:rsid w:val="007D2459"/>
    <w:rsid w:val="00806B8D"/>
    <w:rsid w:val="00816475"/>
    <w:rsid w:val="0082595C"/>
    <w:rsid w:val="00852A07"/>
    <w:rsid w:val="008571E2"/>
    <w:rsid w:val="00886BB9"/>
    <w:rsid w:val="008B6AA9"/>
    <w:rsid w:val="008C6131"/>
    <w:rsid w:val="008E0850"/>
    <w:rsid w:val="0092701F"/>
    <w:rsid w:val="00996C24"/>
    <w:rsid w:val="009E5222"/>
    <w:rsid w:val="009F167F"/>
    <w:rsid w:val="00A25137"/>
    <w:rsid w:val="00A75F11"/>
    <w:rsid w:val="00AC25F6"/>
    <w:rsid w:val="00AC4433"/>
    <w:rsid w:val="00AD1638"/>
    <w:rsid w:val="00AE172B"/>
    <w:rsid w:val="00AE3F4C"/>
    <w:rsid w:val="00B2210F"/>
    <w:rsid w:val="00B5186F"/>
    <w:rsid w:val="00B73CBD"/>
    <w:rsid w:val="00BB028D"/>
    <w:rsid w:val="00BE3941"/>
    <w:rsid w:val="00C32888"/>
    <w:rsid w:val="00C36B3D"/>
    <w:rsid w:val="00C46467"/>
    <w:rsid w:val="00C709E8"/>
    <w:rsid w:val="00CA0546"/>
    <w:rsid w:val="00CD06F8"/>
    <w:rsid w:val="00CE48A3"/>
    <w:rsid w:val="00CF77A2"/>
    <w:rsid w:val="00D458B7"/>
    <w:rsid w:val="00DD7815"/>
    <w:rsid w:val="00E4004F"/>
    <w:rsid w:val="00E54DF7"/>
    <w:rsid w:val="00E74141"/>
    <w:rsid w:val="00E81E3E"/>
    <w:rsid w:val="00E9403B"/>
    <w:rsid w:val="00EE70DF"/>
    <w:rsid w:val="00F31C2D"/>
    <w:rsid w:val="00F53A62"/>
    <w:rsid w:val="00F9320E"/>
    <w:rsid w:val="00FC28BD"/>
    <w:rsid w:val="00FE6A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23F1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475"/>
  </w:style>
  <w:style w:type="paragraph" w:styleId="Heading1">
    <w:name w:val="heading 1"/>
    <w:basedOn w:val="Normal"/>
    <w:next w:val="Normal"/>
    <w:link w:val="Heading1Char"/>
    <w:uiPriority w:val="9"/>
    <w:qFormat/>
    <w:rsid w:val="00172F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4534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6475"/>
    <w:pPr>
      <w:tabs>
        <w:tab w:val="center" w:pos="4320"/>
        <w:tab w:val="right" w:pos="8640"/>
      </w:tabs>
    </w:pPr>
  </w:style>
  <w:style w:type="character" w:customStyle="1" w:styleId="HeaderChar">
    <w:name w:val="Header Char"/>
    <w:basedOn w:val="DefaultParagraphFont"/>
    <w:link w:val="Header"/>
    <w:uiPriority w:val="99"/>
    <w:rsid w:val="00816475"/>
  </w:style>
  <w:style w:type="paragraph" w:styleId="Footer">
    <w:name w:val="footer"/>
    <w:basedOn w:val="Normal"/>
    <w:link w:val="FooterChar"/>
    <w:uiPriority w:val="99"/>
    <w:unhideWhenUsed/>
    <w:rsid w:val="00816475"/>
    <w:pPr>
      <w:tabs>
        <w:tab w:val="center" w:pos="4320"/>
        <w:tab w:val="right" w:pos="8640"/>
      </w:tabs>
    </w:pPr>
  </w:style>
  <w:style w:type="character" w:customStyle="1" w:styleId="FooterChar">
    <w:name w:val="Footer Char"/>
    <w:basedOn w:val="DefaultParagraphFont"/>
    <w:link w:val="Footer"/>
    <w:uiPriority w:val="99"/>
    <w:rsid w:val="00816475"/>
  </w:style>
  <w:style w:type="table" w:styleId="TableGrid">
    <w:name w:val="Table Grid"/>
    <w:basedOn w:val="TableNormal"/>
    <w:uiPriority w:val="59"/>
    <w:rsid w:val="00816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16475"/>
  </w:style>
  <w:style w:type="paragraph" w:styleId="BalloonText">
    <w:name w:val="Balloon Text"/>
    <w:basedOn w:val="Normal"/>
    <w:link w:val="BalloonTextChar"/>
    <w:uiPriority w:val="99"/>
    <w:semiHidden/>
    <w:unhideWhenUsed/>
    <w:rsid w:val="008164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6475"/>
    <w:rPr>
      <w:rFonts w:ascii="Lucida Grande" w:hAnsi="Lucida Grande" w:cs="Lucida Grande"/>
      <w:sz w:val="18"/>
      <w:szCs w:val="18"/>
    </w:rPr>
  </w:style>
  <w:style w:type="paragraph" w:styleId="ListParagraph">
    <w:name w:val="List Paragraph"/>
    <w:basedOn w:val="Normal"/>
    <w:uiPriority w:val="34"/>
    <w:qFormat/>
    <w:rsid w:val="00816475"/>
    <w:pPr>
      <w:ind w:left="720"/>
      <w:contextualSpacing/>
    </w:pPr>
  </w:style>
  <w:style w:type="character" w:customStyle="1" w:styleId="Heading1Char">
    <w:name w:val="Heading 1 Char"/>
    <w:basedOn w:val="DefaultParagraphFont"/>
    <w:link w:val="Heading1"/>
    <w:uiPriority w:val="9"/>
    <w:rsid w:val="00172F2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4534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45342"/>
    <w:pPr>
      <w:spacing w:before="120"/>
    </w:pPr>
    <w:rPr>
      <w:b/>
    </w:rPr>
  </w:style>
  <w:style w:type="paragraph" w:styleId="TOC2">
    <w:name w:val="toc 2"/>
    <w:basedOn w:val="Normal"/>
    <w:next w:val="Normal"/>
    <w:autoRedefine/>
    <w:uiPriority w:val="39"/>
    <w:unhideWhenUsed/>
    <w:rsid w:val="00245342"/>
    <w:pPr>
      <w:ind w:left="240"/>
    </w:pPr>
    <w:rPr>
      <w:b/>
      <w:sz w:val="22"/>
      <w:szCs w:val="22"/>
    </w:rPr>
  </w:style>
  <w:style w:type="paragraph" w:styleId="TOC3">
    <w:name w:val="toc 3"/>
    <w:basedOn w:val="Normal"/>
    <w:next w:val="Normal"/>
    <w:autoRedefine/>
    <w:uiPriority w:val="39"/>
    <w:semiHidden/>
    <w:unhideWhenUsed/>
    <w:rsid w:val="00245342"/>
    <w:pPr>
      <w:ind w:left="480"/>
    </w:pPr>
    <w:rPr>
      <w:sz w:val="22"/>
      <w:szCs w:val="22"/>
    </w:rPr>
  </w:style>
  <w:style w:type="paragraph" w:styleId="TOC4">
    <w:name w:val="toc 4"/>
    <w:basedOn w:val="Normal"/>
    <w:next w:val="Normal"/>
    <w:autoRedefine/>
    <w:uiPriority w:val="39"/>
    <w:semiHidden/>
    <w:unhideWhenUsed/>
    <w:rsid w:val="00245342"/>
    <w:pPr>
      <w:ind w:left="720"/>
    </w:pPr>
    <w:rPr>
      <w:sz w:val="20"/>
      <w:szCs w:val="20"/>
    </w:rPr>
  </w:style>
  <w:style w:type="paragraph" w:styleId="TOC5">
    <w:name w:val="toc 5"/>
    <w:basedOn w:val="Normal"/>
    <w:next w:val="Normal"/>
    <w:autoRedefine/>
    <w:uiPriority w:val="39"/>
    <w:semiHidden/>
    <w:unhideWhenUsed/>
    <w:rsid w:val="00245342"/>
    <w:pPr>
      <w:ind w:left="960"/>
    </w:pPr>
    <w:rPr>
      <w:sz w:val="20"/>
      <w:szCs w:val="20"/>
    </w:rPr>
  </w:style>
  <w:style w:type="paragraph" w:styleId="TOC6">
    <w:name w:val="toc 6"/>
    <w:basedOn w:val="Normal"/>
    <w:next w:val="Normal"/>
    <w:autoRedefine/>
    <w:uiPriority w:val="39"/>
    <w:semiHidden/>
    <w:unhideWhenUsed/>
    <w:rsid w:val="00245342"/>
    <w:pPr>
      <w:ind w:left="1200"/>
    </w:pPr>
    <w:rPr>
      <w:sz w:val="20"/>
      <w:szCs w:val="20"/>
    </w:rPr>
  </w:style>
  <w:style w:type="paragraph" w:styleId="TOC7">
    <w:name w:val="toc 7"/>
    <w:basedOn w:val="Normal"/>
    <w:next w:val="Normal"/>
    <w:autoRedefine/>
    <w:uiPriority w:val="39"/>
    <w:semiHidden/>
    <w:unhideWhenUsed/>
    <w:rsid w:val="00245342"/>
    <w:pPr>
      <w:ind w:left="1440"/>
    </w:pPr>
    <w:rPr>
      <w:sz w:val="20"/>
      <w:szCs w:val="20"/>
    </w:rPr>
  </w:style>
  <w:style w:type="paragraph" w:styleId="TOC8">
    <w:name w:val="toc 8"/>
    <w:basedOn w:val="Normal"/>
    <w:next w:val="Normal"/>
    <w:autoRedefine/>
    <w:uiPriority w:val="39"/>
    <w:semiHidden/>
    <w:unhideWhenUsed/>
    <w:rsid w:val="00245342"/>
    <w:pPr>
      <w:ind w:left="1680"/>
    </w:pPr>
    <w:rPr>
      <w:sz w:val="20"/>
      <w:szCs w:val="20"/>
    </w:rPr>
  </w:style>
  <w:style w:type="paragraph" w:styleId="TOC9">
    <w:name w:val="toc 9"/>
    <w:basedOn w:val="Normal"/>
    <w:next w:val="Normal"/>
    <w:autoRedefine/>
    <w:uiPriority w:val="39"/>
    <w:semiHidden/>
    <w:unhideWhenUsed/>
    <w:rsid w:val="00245342"/>
    <w:pPr>
      <w:ind w:left="1920"/>
    </w:pPr>
    <w:rPr>
      <w:sz w:val="20"/>
      <w:szCs w:val="20"/>
    </w:rPr>
  </w:style>
  <w:style w:type="character" w:customStyle="1" w:styleId="Heading2Char">
    <w:name w:val="Heading 2 Char"/>
    <w:basedOn w:val="DefaultParagraphFont"/>
    <w:link w:val="Heading2"/>
    <w:uiPriority w:val="9"/>
    <w:rsid w:val="0024534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655C18"/>
    <w:rPr>
      <w:sz w:val="18"/>
      <w:szCs w:val="18"/>
    </w:rPr>
  </w:style>
  <w:style w:type="paragraph" w:styleId="CommentText">
    <w:name w:val="annotation text"/>
    <w:basedOn w:val="Normal"/>
    <w:link w:val="CommentTextChar"/>
    <w:uiPriority w:val="99"/>
    <w:semiHidden/>
    <w:unhideWhenUsed/>
    <w:rsid w:val="00655C18"/>
  </w:style>
  <w:style w:type="character" w:customStyle="1" w:styleId="CommentTextChar">
    <w:name w:val="Comment Text Char"/>
    <w:basedOn w:val="DefaultParagraphFont"/>
    <w:link w:val="CommentText"/>
    <w:uiPriority w:val="99"/>
    <w:semiHidden/>
    <w:rsid w:val="00655C18"/>
  </w:style>
  <w:style w:type="paragraph" w:styleId="CommentSubject">
    <w:name w:val="annotation subject"/>
    <w:basedOn w:val="CommentText"/>
    <w:next w:val="CommentText"/>
    <w:link w:val="CommentSubjectChar"/>
    <w:uiPriority w:val="99"/>
    <w:semiHidden/>
    <w:unhideWhenUsed/>
    <w:rsid w:val="00655C18"/>
    <w:rPr>
      <w:b/>
      <w:bCs/>
      <w:sz w:val="20"/>
      <w:szCs w:val="20"/>
    </w:rPr>
  </w:style>
  <w:style w:type="character" w:customStyle="1" w:styleId="CommentSubjectChar">
    <w:name w:val="Comment Subject Char"/>
    <w:basedOn w:val="CommentTextChar"/>
    <w:link w:val="CommentSubject"/>
    <w:uiPriority w:val="99"/>
    <w:semiHidden/>
    <w:rsid w:val="00655C18"/>
    <w:rPr>
      <w:b/>
      <w:bCs/>
      <w:sz w:val="20"/>
      <w:szCs w:val="20"/>
    </w:rPr>
  </w:style>
  <w:style w:type="paragraph" w:styleId="Revision">
    <w:name w:val="Revision"/>
    <w:hidden/>
    <w:uiPriority w:val="99"/>
    <w:semiHidden/>
    <w:rsid w:val="001328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475"/>
  </w:style>
  <w:style w:type="paragraph" w:styleId="Heading1">
    <w:name w:val="heading 1"/>
    <w:basedOn w:val="Normal"/>
    <w:next w:val="Normal"/>
    <w:link w:val="Heading1Char"/>
    <w:uiPriority w:val="9"/>
    <w:qFormat/>
    <w:rsid w:val="00172F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4534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6475"/>
    <w:pPr>
      <w:tabs>
        <w:tab w:val="center" w:pos="4320"/>
        <w:tab w:val="right" w:pos="8640"/>
      </w:tabs>
    </w:pPr>
  </w:style>
  <w:style w:type="character" w:customStyle="1" w:styleId="HeaderChar">
    <w:name w:val="Header Char"/>
    <w:basedOn w:val="DefaultParagraphFont"/>
    <w:link w:val="Header"/>
    <w:uiPriority w:val="99"/>
    <w:rsid w:val="00816475"/>
  </w:style>
  <w:style w:type="paragraph" w:styleId="Footer">
    <w:name w:val="footer"/>
    <w:basedOn w:val="Normal"/>
    <w:link w:val="FooterChar"/>
    <w:uiPriority w:val="99"/>
    <w:unhideWhenUsed/>
    <w:rsid w:val="00816475"/>
    <w:pPr>
      <w:tabs>
        <w:tab w:val="center" w:pos="4320"/>
        <w:tab w:val="right" w:pos="8640"/>
      </w:tabs>
    </w:pPr>
  </w:style>
  <w:style w:type="character" w:customStyle="1" w:styleId="FooterChar">
    <w:name w:val="Footer Char"/>
    <w:basedOn w:val="DefaultParagraphFont"/>
    <w:link w:val="Footer"/>
    <w:uiPriority w:val="99"/>
    <w:rsid w:val="00816475"/>
  </w:style>
  <w:style w:type="table" w:styleId="TableGrid">
    <w:name w:val="Table Grid"/>
    <w:basedOn w:val="TableNormal"/>
    <w:uiPriority w:val="59"/>
    <w:rsid w:val="008164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16475"/>
  </w:style>
  <w:style w:type="paragraph" w:styleId="BalloonText">
    <w:name w:val="Balloon Text"/>
    <w:basedOn w:val="Normal"/>
    <w:link w:val="BalloonTextChar"/>
    <w:uiPriority w:val="99"/>
    <w:semiHidden/>
    <w:unhideWhenUsed/>
    <w:rsid w:val="008164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6475"/>
    <w:rPr>
      <w:rFonts w:ascii="Lucida Grande" w:hAnsi="Lucida Grande" w:cs="Lucida Grande"/>
      <w:sz w:val="18"/>
      <w:szCs w:val="18"/>
    </w:rPr>
  </w:style>
  <w:style w:type="paragraph" w:styleId="ListParagraph">
    <w:name w:val="List Paragraph"/>
    <w:basedOn w:val="Normal"/>
    <w:uiPriority w:val="34"/>
    <w:qFormat/>
    <w:rsid w:val="00816475"/>
    <w:pPr>
      <w:ind w:left="720"/>
      <w:contextualSpacing/>
    </w:pPr>
  </w:style>
  <w:style w:type="character" w:customStyle="1" w:styleId="Heading1Char">
    <w:name w:val="Heading 1 Char"/>
    <w:basedOn w:val="DefaultParagraphFont"/>
    <w:link w:val="Heading1"/>
    <w:uiPriority w:val="9"/>
    <w:rsid w:val="00172F2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4534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45342"/>
    <w:pPr>
      <w:spacing w:before="120"/>
    </w:pPr>
    <w:rPr>
      <w:b/>
    </w:rPr>
  </w:style>
  <w:style w:type="paragraph" w:styleId="TOC2">
    <w:name w:val="toc 2"/>
    <w:basedOn w:val="Normal"/>
    <w:next w:val="Normal"/>
    <w:autoRedefine/>
    <w:uiPriority w:val="39"/>
    <w:unhideWhenUsed/>
    <w:rsid w:val="00245342"/>
    <w:pPr>
      <w:ind w:left="240"/>
    </w:pPr>
    <w:rPr>
      <w:b/>
      <w:sz w:val="22"/>
      <w:szCs w:val="22"/>
    </w:rPr>
  </w:style>
  <w:style w:type="paragraph" w:styleId="TOC3">
    <w:name w:val="toc 3"/>
    <w:basedOn w:val="Normal"/>
    <w:next w:val="Normal"/>
    <w:autoRedefine/>
    <w:uiPriority w:val="39"/>
    <w:semiHidden/>
    <w:unhideWhenUsed/>
    <w:rsid w:val="00245342"/>
    <w:pPr>
      <w:ind w:left="480"/>
    </w:pPr>
    <w:rPr>
      <w:sz w:val="22"/>
      <w:szCs w:val="22"/>
    </w:rPr>
  </w:style>
  <w:style w:type="paragraph" w:styleId="TOC4">
    <w:name w:val="toc 4"/>
    <w:basedOn w:val="Normal"/>
    <w:next w:val="Normal"/>
    <w:autoRedefine/>
    <w:uiPriority w:val="39"/>
    <w:semiHidden/>
    <w:unhideWhenUsed/>
    <w:rsid w:val="00245342"/>
    <w:pPr>
      <w:ind w:left="720"/>
    </w:pPr>
    <w:rPr>
      <w:sz w:val="20"/>
      <w:szCs w:val="20"/>
    </w:rPr>
  </w:style>
  <w:style w:type="paragraph" w:styleId="TOC5">
    <w:name w:val="toc 5"/>
    <w:basedOn w:val="Normal"/>
    <w:next w:val="Normal"/>
    <w:autoRedefine/>
    <w:uiPriority w:val="39"/>
    <w:semiHidden/>
    <w:unhideWhenUsed/>
    <w:rsid w:val="00245342"/>
    <w:pPr>
      <w:ind w:left="960"/>
    </w:pPr>
    <w:rPr>
      <w:sz w:val="20"/>
      <w:szCs w:val="20"/>
    </w:rPr>
  </w:style>
  <w:style w:type="paragraph" w:styleId="TOC6">
    <w:name w:val="toc 6"/>
    <w:basedOn w:val="Normal"/>
    <w:next w:val="Normal"/>
    <w:autoRedefine/>
    <w:uiPriority w:val="39"/>
    <w:semiHidden/>
    <w:unhideWhenUsed/>
    <w:rsid w:val="00245342"/>
    <w:pPr>
      <w:ind w:left="1200"/>
    </w:pPr>
    <w:rPr>
      <w:sz w:val="20"/>
      <w:szCs w:val="20"/>
    </w:rPr>
  </w:style>
  <w:style w:type="paragraph" w:styleId="TOC7">
    <w:name w:val="toc 7"/>
    <w:basedOn w:val="Normal"/>
    <w:next w:val="Normal"/>
    <w:autoRedefine/>
    <w:uiPriority w:val="39"/>
    <w:semiHidden/>
    <w:unhideWhenUsed/>
    <w:rsid w:val="00245342"/>
    <w:pPr>
      <w:ind w:left="1440"/>
    </w:pPr>
    <w:rPr>
      <w:sz w:val="20"/>
      <w:szCs w:val="20"/>
    </w:rPr>
  </w:style>
  <w:style w:type="paragraph" w:styleId="TOC8">
    <w:name w:val="toc 8"/>
    <w:basedOn w:val="Normal"/>
    <w:next w:val="Normal"/>
    <w:autoRedefine/>
    <w:uiPriority w:val="39"/>
    <w:semiHidden/>
    <w:unhideWhenUsed/>
    <w:rsid w:val="00245342"/>
    <w:pPr>
      <w:ind w:left="1680"/>
    </w:pPr>
    <w:rPr>
      <w:sz w:val="20"/>
      <w:szCs w:val="20"/>
    </w:rPr>
  </w:style>
  <w:style w:type="paragraph" w:styleId="TOC9">
    <w:name w:val="toc 9"/>
    <w:basedOn w:val="Normal"/>
    <w:next w:val="Normal"/>
    <w:autoRedefine/>
    <w:uiPriority w:val="39"/>
    <w:semiHidden/>
    <w:unhideWhenUsed/>
    <w:rsid w:val="00245342"/>
    <w:pPr>
      <w:ind w:left="1920"/>
    </w:pPr>
    <w:rPr>
      <w:sz w:val="20"/>
      <w:szCs w:val="20"/>
    </w:rPr>
  </w:style>
  <w:style w:type="character" w:customStyle="1" w:styleId="Heading2Char">
    <w:name w:val="Heading 2 Char"/>
    <w:basedOn w:val="DefaultParagraphFont"/>
    <w:link w:val="Heading2"/>
    <w:uiPriority w:val="9"/>
    <w:rsid w:val="0024534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655C18"/>
    <w:rPr>
      <w:sz w:val="18"/>
      <w:szCs w:val="18"/>
    </w:rPr>
  </w:style>
  <w:style w:type="paragraph" w:styleId="CommentText">
    <w:name w:val="annotation text"/>
    <w:basedOn w:val="Normal"/>
    <w:link w:val="CommentTextChar"/>
    <w:uiPriority w:val="99"/>
    <w:semiHidden/>
    <w:unhideWhenUsed/>
    <w:rsid w:val="00655C18"/>
  </w:style>
  <w:style w:type="character" w:customStyle="1" w:styleId="CommentTextChar">
    <w:name w:val="Comment Text Char"/>
    <w:basedOn w:val="DefaultParagraphFont"/>
    <w:link w:val="CommentText"/>
    <w:uiPriority w:val="99"/>
    <w:semiHidden/>
    <w:rsid w:val="00655C18"/>
  </w:style>
  <w:style w:type="paragraph" w:styleId="CommentSubject">
    <w:name w:val="annotation subject"/>
    <w:basedOn w:val="CommentText"/>
    <w:next w:val="CommentText"/>
    <w:link w:val="CommentSubjectChar"/>
    <w:uiPriority w:val="99"/>
    <w:semiHidden/>
    <w:unhideWhenUsed/>
    <w:rsid w:val="00655C18"/>
    <w:rPr>
      <w:b/>
      <w:bCs/>
      <w:sz w:val="20"/>
      <w:szCs w:val="20"/>
    </w:rPr>
  </w:style>
  <w:style w:type="character" w:customStyle="1" w:styleId="CommentSubjectChar">
    <w:name w:val="Comment Subject Char"/>
    <w:basedOn w:val="CommentTextChar"/>
    <w:link w:val="CommentSubject"/>
    <w:uiPriority w:val="99"/>
    <w:semiHidden/>
    <w:rsid w:val="00655C18"/>
    <w:rPr>
      <w:b/>
      <w:bCs/>
      <w:sz w:val="20"/>
      <w:szCs w:val="20"/>
    </w:rPr>
  </w:style>
  <w:style w:type="paragraph" w:styleId="Revision">
    <w:name w:val="Revision"/>
    <w:hidden/>
    <w:uiPriority w:val="99"/>
    <w:semiHidden/>
    <w:rsid w:val="00132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F6171-87A2-874A-8102-B94AEB174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23</Pages>
  <Words>7984</Words>
  <Characters>45514</Characters>
  <Application>Microsoft Macintosh Word</Application>
  <DocSecurity>0</DocSecurity>
  <Lines>379</Lines>
  <Paragraphs>106</Paragraphs>
  <ScaleCrop>false</ScaleCrop>
  <Company/>
  <LinksUpToDate>false</LinksUpToDate>
  <CharactersWithSpaces>53392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Chan</dc:creator>
  <cp:keywords/>
  <dc:description/>
  <cp:lastModifiedBy>Diana Chan</cp:lastModifiedBy>
  <cp:revision>38</cp:revision>
  <dcterms:created xsi:type="dcterms:W3CDTF">2013-06-12T05:38:00Z</dcterms:created>
  <dcterms:modified xsi:type="dcterms:W3CDTF">2013-08-13T07:57:00Z</dcterms:modified>
</cp:coreProperties>
</file>