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81C8" w14:textId="77777777" w:rsidR="00E54EBF" w:rsidRDefault="00E54EBF" w:rsidP="00E54EBF">
      <w:pPr>
        <w:jc w:val="center"/>
        <w:rPr>
          <w:rFonts w:ascii="Times New Roman" w:hAnsi="Times New Roman" w:cs="Times New Roman"/>
        </w:rPr>
      </w:pPr>
    </w:p>
    <w:p w14:paraId="23A2A84E" w14:textId="77777777" w:rsidR="00E54EBF" w:rsidRDefault="00E54EBF" w:rsidP="00E54EBF">
      <w:pPr>
        <w:jc w:val="center"/>
        <w:rPr>
          <w:rFonts w:ascii="Times New Roman" w:hAnsi="Times New Roman" w:cs="Times New Roman"/>
        </w:rPr>
      </w:pPr>
    </w:p>
    <w:p w14:paraId="321F793A" w14:textId="77777777" w:rsidR="00E54EBF" w:rsidRDefault="00E54EBF" w:rsidP="00E54EBF">
      <w:pPr>
        <w:jc w:val="center"/>
        <w:rPr>
          <w:rFonts w:ascii="Times New Roman" w:hAnsi="Times New Roman" w:cs="Times New Roman"/>
        </w:rPr>
      </w:pPr>
    </w:p>
    <w:p w14:paraId="7C7A6515" w14:textId="77777777" w:rsidR="00E54EBF" w:rsidRDefault="00E54EBF" w:rsidP="00E54EBF">
      <w:pPr>
        <w:jc w:val="center"/>
        <w:rPr>
          <w:rFonts w:ascii="Times New Roman" w:hAnsi="Times New Roman" w:cs="Times New Roman"/>
        </w:rPr>
      </w:pPr>
    </w:p>
    <w:p w14:paraId="7E84CD9D" w14:textId="77777777" w:rsidR="00E54EBF" w:rsidRDefault="00E54EBF" w:rsidP="00E54EBF">
      <w:pPr>
        <w:jc w:val="center"/>
        <w:rPr>
          <w:rFonts w:ascii="Times New Roman" w:hAnsi="Times New Roman" w:cs="Times New Roman"/>
        </w:rPr>
      </w:pPr>
    </w:p>
    <w:p w14:paraId="47D0EAF5" w14:textId="77777777" w:rsidR="00E54EBF" w:rsidRDefault="00E54EBF" w:rsidP="00E54EBF">
      <w:pPr>
        <w:jc w:val="center"/>
        <w:rPr>
          <w:rFonts w:ascii="Times New Roman" w:hAnsi="Times New Roman" w:cs="Times New Roman"/>
        </w:rPr>
      </w:pPr>
    </w:p>
    <w:p w14:paraId="34D29AA3" w14:textId="77777777" w:rsidR="00E54EBF" w:rsidRDefault="00E54EBF" w:rsidP="00E54EBF">
      <w:pPr>
        <w:jc w:val="center"/>
        <w:rPr>
          <w:rFonts w:ascii="Times New Roman" w:hAnsi="Times New Roman" w:cs="Times New Roman"/>
        </w:rPr>
      </w:pPr>
    </w:p>
    <w:p w14:paraId="0E832CB2" w14:textId="77777777" w:rsidR="00E54EBF" w:rsidRDefault="00E54EBF" w:rsidP="00E54EBF">
      <w:pPr>
        <w:jc w:val="center"/>
        <w:rPr>
          <w:rFonts w:ascii="Times New Roman" w:hAnsi="Times New Roman" w:cs="Times New Roman"/>
        </w:rPr>
      </w:pPr>
    </w:p>
    <w:p w14:paraId="59565518" w14:textId="77777777" w:rsidR="00E54EBF" w:rsidRDefault="00E54EBF" w:rsidP="00E54EBF">
      <w:pPr>
        <w:jc w:val="center"/>
        <w:rPr>
          <w:rFonts w:ascii="Times New Roman" w:hAnsi="Times New Roman" w:cs="Times New Roman"/>
        </w:rPr>
      </w:pPr>
    </w:p>
    <w:p w14:paraId="600B6EE8" w14:textId="77777777" w:rsidR="00E54EBF" w:rsidRDefault="00E54EBF" w:rsidP="00E54EBF">
      <w:pPr>
        <w:jc w:val="center"/>
        <w:rPr>
          <w:rFonts w:ascii="Times New Roman" w:hAnsi="Times New Roman" w:cs="Times New Roman"/>
        </w:rPr>
      </w:pPr>
    </w:p>
    <w:p w14:paraId="31AA976B" w14:textId="77777777" w:rsidR="00400963" w:rsidRDefault="00E54EBF" w:rsidP="00E54EBF">
      <w:pPr>
        <w:jc w:val="center"/>
        <w:rPr>
          <w:rFonts w:ascii="Times New Roman" w:hAnsi="Times New Roman" w:cs="Times New Roman"/>
        </w:rPr>
      </w:pPr>
      <w:r>
        <w:rPr>
          <w:rFonts w:ascii="Times New Roman" w:hAnsi="Times New Roman" w:cs="Times New Roman"/>
        </w:rPr>
        <w:t>SOWK 675 Module 2 Assignment 1</w:t>
      </w:r>
    </w:p>
    <w:p w14:paraId="39D17C27" w14:textId="77777777" w:rsidR="00E21D76" w:rsidRDefault="00E21D76" w:rsidP="00E54EBF">
      <w:pPr>
        <w:jc w:val="center"/>
        <w:rPr>
          <w:rFonts w:ascii="Times New Roman" w:hAnsi="Times New Roman" w:cs="Times New Roman"/>
        </w:rPr>
      </w:pPr>
    </w:p>
    <w:p w14:paraId="360364D9" w14:textId="6BC1F640" w:rsidR="00E21D76" w:rsidRDefault="00994B4C" w:rsidP="00E54EBF">
      <w:pPr>
        <w:jc w:val="center"/>
        <w:rPr>
          <w:rFonts w:ascii="Times New Roman" w:hAnsi="Times New Roman" w:cs="Times New Roman"/>
        </w:rPr>
      </w:pPr>
      <w:r>
        <w:rPr>
          <w:rFonts w:ascii="Times New Roman" w:hAnsi="Times New Roman" w:cs="Times New Roman"/>
        </w:rPr>
        <w:t xml:space="preserve">Integrated Health </w:t>
      </w:r>
      <w:r w:rsidR="00E21D76">
        <w:rPr>
          <w:rFonts w:ascii="Times New Roman" w:hAnsi="Times New Roman" w:cs="Times New Roman"/>
        </w:rPr>
        <w:t>and UNICEF Nutrition</w:t>
      </w:r>
      <w:r w:rsidR="003E6522">
        <w:rPr>
          <w:rFonts w:ascii="Times New Roman" w:hAnsi="Times New Roman" w:cs="Times New Roman"/>
        </w:rPr>
        <w:t xml:space="preserve"> Strategy</w:t>
      </w:r>
      <w:r w:rsidR="00E21D76">
        <w:rPr>
          <w:rFonts w:ascii="Times New Roman" w:hAnsi="Times New Roman" w:cs="Times New Roman"/>
        </w:rPr>
        <w:t xml:space="preserve"> </w:t>
      </w:r>
      <w:r>
        <w:rPr>
          <w:rFonts w:ascii="Times New Roman" w:hAnsi="Times New Roman" w:cs="Times New Roman"/>
        </w:rPr>
        <w:t>Framework</w:t>
      </w:r>
      <w:r w:rsidR="00E21D76">
        <w:rPr>
          <w:rFonts w:ascii="Times New Roman" w:hAnsi="Times New Roman" w:cs="Times New Roman"/>
        </w:rPr>
        <w:t>s</w:t>
      </w:r>
    </w:p>
    <w:p w14:paraId="787FB53D" w14:textId="410394B8" w:rsidR="00E54EBF" w:rsidRDefault="00E21D76" w:rsidP="00E54EBF">
      <w:pPr>
        <w:jc w:val="center"/>
        <w:rPr>
          <w:rFonts w:ascii="Times New Roman" w:hAnsi="Times New Roman" w:cs="Times New Roman"/>
        </w:rPr>
      </w:pPr>
      <w:r>
        <w:rPr>
          <w:rFonts w:ascii="Times New Roman" w:hAnsi="Times New Roman" w:cs="Times New Roman"/>
        </w:rPr>
        <w:t xml:space="preserve"> F</w:t>
      </w:r>
      <w:r w:rsidR="00994B4C">
        <w:rPr>
          <w:rFonts w:ascii="Times New Roman" w:hAnsi="Times New Roman" w:cs="Times New Roman"/>
        </w:rPr>
        <w:t xml:space="preserve">or </w:t>
      </w:r>
      <w:r w:rsidR="0060221A">
        <w:rPr>
          <w:rFonts w:ascii="Times New Roman" w:hAnsi="Times New Roman" w:cs="Times New Roman"/>
        </w:rPr>
        <w:t>Maternal-</w:t>
      </w:r>
      <w:r w:rsidR="00E54EBF">
        <w:rPr>
          <w:rFonts w:ascii="Times New Roman" w:hAnsi="Times New Roman" w:cs="Times New Roman"/>
        </w:rPr>
        <w:t>Child Health</w:t>
      </w:r>
    </w:p>
    <w:p w14:paraId="5658EF67" w14:textId="77777777" w:rsidR="00E54EBF" w:rsidRDefault="00E54EBF" w:rsidP="00E54EBF">
      <w:pPr>
        <w:jc w:val="center"/>
        <w:rPr>
          <w:rFonts w:ascii="Times New Roman" w:hAnsi="Times New Roman" w:cs="Times New Roman"/>
        </w:rPr>
      </w:pPr>
    </w:p>
    <w:p w14:paraId="2CE52134" w14:textId="77777777" w:rsidR="00E54EBF" w:rsidRDefault="00E54EBF" w:rsidP="00E54EBF">
      <w:pPr>
        <w:jc w:val="center"/>
        <w:rPr>
          <w:rFonts w:ascii="Times New Roman" w:hAnsi="Times New Roman" w:cs="Times New Roman"/>
        </w:rPr>
      </w:pPr>
    </w:p>
    <w:p w14:paraId="6D37991C" w14:textId="77777777" w:rsidR="00E54EBF" w:rsidRDefault="00E54EBF" w:rsidP="00E54EBF">
      <w:pPr>
        <w:jc w:val="center"/>
        <w:rPr>
          <w:rFonts w:ascii="Times New Roman" w:hAnsi="Times New Roman" w:cs="Times New Roman"/>
        </w:rPr>
      </w:pPr>
    </w:p>
    <w:p w14:paraId="08F9C37B" w14:textId="77777777" w:rsidR="00E54EBF" w:rsidRDefault="00E54EBF" w:rsidP="00E54EBF">
      <w:pPr>
        <w:jc w:val="center"/>
        <w:rPr>
          <w:rFonts w:ascii="Times New Roman" w:hAnsi="Times New Roman" w:cs="Times New Roman"/>
        </w:rPr>
      </w:pPr>
    </w:p>
    <w:p w14:paraId="70CD0658" w14:textId="77777777" w:rsidR="00E54EBF" w:rsidRDefault="00E54EBF" w:rsidP="00E54EBF">
      <w:pPr>
        <w:jc w:val="center"/>
        <w:rPr>
          <w:rFonts w:ascii="Times New Roman" w:hAnsi="Times New Roman" w:cs="Times New Roman"/>
        </w:rPr>
      </w:pPr>
    </w:p>
    <w:p w14:paraId="047954CF" w14:textId="77777777" w:rsidR="00E54EBF" w:rsidRDefault="00E54EBF" w:rsidP="00E54EBF">
      <w:pPr>
        <w:jc w:val="center"/>
        <w:rPr>
          <w:rFonts w:ascii="Times New Roman" w:hAnsi="Times New Roman" w:cs="Times New Roman"/>
        </w:rPr>
      </w:pPr>
    </w:p>
    <w:p w14:paraId="3DB73FF9" w14:textId="77777777" w:rsidR="00E54EBF" w:rsidRDefault="00E54EBF" w:rsidP="00E54EBF">
      <w:pPr>
        <w:jc w:val="center"/>
        <w:rPr>
          <w:rFonts w:ascii="Times New Roman" w:hAnsi="Times New Roman" w:cs="Times New Roman"/>
        </w:rPr>
      </w:pPr>
    </w:p>
    <w:p w14:paraId="3A1E04D4" w14:textId="77777777" w:rsidR="00E54EBF" w:rsidRDefault="00E54EBF" w:rsidP="00E54EBF">
      <w:pPr>
        <w:jc w:val="center"/>
        <w:rPr>
          <w:rFonts w:ascii="Times New Roman" w:hAnsi="Times New Roman" w:cs="Times New Roman"/>
        </w:rPr>
      </w:pPr>
    </w:p>
    <w:p w14:paraId="2CAC1CE6" w14:textId="77777777" w:rsidR="00E54EBF" w:rsidRDefault="00E54EBF" w:rsidP="00E54EBF">
      <w:pPr>
        <w:jc w:val="center"/>
        <w:rPr>
          <w:rFonts w:ascii="Times New Roman" w:hAnsi="Times New Roman" w:cs="Times New Roman"/>
        </w:rPr>
      </w:pPr>
    </w:p>
    <w:p w14:paraId="61DD5BE6" w14:textId="77777777" w:rsidR="00E54EBF" w:rsidRDefault="00E54EBF" w:rsidP="00E54EBF">
      <w:pPr>
        <w:jc w:val="center"/>
        <w:rPr>
          <w:rFonts w:ascii="Times New Roman" w:hAnsi="Times New Roman" w:cs="Times New Roman"/>
        </w:rPr>
      </w:pPr>
    </w:p>
    <w:p w14:paraId="041B772D" w14:textId="77777777" w:rsidR="00E54EBF" w:rsidRDefault="00E54EBF" w:rsidP="00E54EBF">
      <w:pPr>
        <w:jc w:val="center"/>
        <w:rPr>
          <w:rFonts w:ascii="Times New Roman" w:hAnsi="Times New Roman" w:cs="Times New Roman"/>
        </w:rPr>
      </w:pPr>
    </w:p>
    <w:p w14:paraId="2CB7AD0D" w14:textId="77777777" w:rsidR="00E54EBF" w:rsidRDefault="00E54EBF" w:rsidP="00E54EBF">
      <w:pPr>
        <w:jc w:val="center"/>
        <w:rPr>
          <w:rFonts w:ascii="Times New Roman" w:hAnsi="Times New Roman" w:cs="Times New Roman"/>
        </w:rPr>
      </w:pPr>
    </w:p>
    <w:p w14:paraId="1D768BF0" w14:textId="77777777" w:rsidR="00E54EBF" w:rsidRDefault="00E54EBF" w:rsidP="00E54EBF">
      <w:pPr>
        <w:jc w:val="center"/>
        <w:rPr>
          <w:rFonts w:ascii="Times New Roman" w:hAnsi="Times New Roman" w:cs="Times New Roman"/>
        </w:rPr>
      </w:pPr>
    </w:p>
    <w:p w14:paraId="67E34336" w14:textId="77777777" w:rsidR="00E54EBF" w:rsidRDefault="00E54EBF" w:rsidP="00E54EBF">
      <w:pPr>
        <w:jc w:val="center"/>
        <w:rPr>
          <w:rFonts w:ascii="Times New Roman" w:hAnsi="Times New Roman" w:cs="Times New Roman"/>
        </w:rPr>
      </w:pPr>
    </w:p>
    <w:p w14:paraId="14966455" w14:textId="77777777" w:rsidR="00E54EBF" w:rsidRDefault="00E54EBF" w:rsidP="00E54EBF">
      <w:pPr>
        <w:jc w:val="center"/>
        <w:rPr>
          <w:rFonts w:ascii="Times New Roman" w:hAnsi="Times New Roman" w:cs="Times New Roman"/>
        </w:rPr>
      </w:pPr>
    </w:p>
    <w:p w14:paraId="6893D210" w14:textId="77777777" w:rsidR="00E54EBF" w:rsidRDefault="00E54EBF" w:rsidP="00E54EBF">
      <w:pPr>
        <w:jc w:val="center"/>
        <w:rPr>
          <w:rFonts w:ascii="Times New Roman" w:hAnsi="Times New Roman" w:cs="Times New Roman"/>
        </w:rPr>
      </w:pPr>
    </w:p>
    <w:p w14:paraId="09EEB111" w14:textId="77777777" w:rsidR="00E54EBF" w:rsidRDefault="00E54EBF" w:rsidP="00E54EBF">
      <w:pPr>
        <w:jc w:val="center"/>
        <w:rPr>
          <w:rFonts w:ascii="Times New Roman" w:hAnsi="Times New Roman" w:cs="Times New Roman"/>
        </w:rPr>
      </w:pPr>
    </w:p>
    <w:p w14:paraId="250B9951" w14:textId="77777777" w:rsidR="00E54EBF" w:rsidRDefault="00E54EBF" w:rsidP="00E54EBF">
      <w:pPr>
        <w:jc w:val="center"/>
        <w:rPr>
          <w:rFonts w:ascii="Times New Roman" w:hAnsi="Times New Roman" w:cs="Times New Roman"/>
        </w:rPr>
      </w:pPr>
    </w:p>
    <w:p w14:paraId="49057E7C" w14:textId="77777777" w:rsidR="00E54EBF" w:rsidRDefault="00E54EBF" w:rsidP="00E54EBF">
      <w:pPr>
        <w:jc w:val="center"/>
        <w:rPr>
          <w:rFonts w:ascii="Times New Roman" w:hAnsi="Times New Roman" w:cs="Times New Roman"/>
        </w:rPr>
      </w:pPr>
    </w:p>
    <w:p w14:paraId="72D22E84" w14:textId="77777777" w:rsidR="00E54EBF" w:rsidRDefault="00E54EBF" w:rsidP="00E54EBF">
      <w:pPr>
        <w:jc w:val="center"/>
        <w:rPr>
          <w:rFonts w:ascii="Times New Roman" w:hAnsi="Times New Roman" w:cs="Times New Roman"/>
        </w:rPr>
      </w:pPr>
    </w:p>
    <w:p w14:paraId="044F6522" w14:textId="77777777" w:rsidR="00E54EBF" w:rsidRDefault="00E54EBF" w:rsidP="00E54EBF">
      <w:pPr>
        <w:jc w:val="center"/>
        <w:rPr>
          <w:rFonts w:ascii="Times New Roman" w:hAnsi="Times New Roman" w:cs="Times New Roman"/>
        </w:rPr>
      </w:pPr>
    </w:p>
    <w:p w14:paraId="74E78178" w14:textId="77777777" w:rsidR="00E54EBF" w:rsidRDefault="00E54EBF" w:rsidP="00E54EBF">
      <w:pPr>
        <w:jc w:val="center"/>
        <w:rPr>
          <w:rFonts w:ascii="Times New Roman" w:hAnsi="Times New Roman" w:cs="Times New Roman"/>
        </w:rPr>
      </w:pPr>
    </w:p>
    <w:p w14:paraId="705EDAAB" w14:textId="79EF81DD" w:rsidR="00E54EBF" w:rsidRDefault="00E54EBF" w:rsidP="00E54EBF">
      <w:pPr>
        <w:jc w:val="center"/>
        <w:rPr>
          <w:rFonts w:ascii="Times New Roman" w:hAnsi="Times New Roman" w:cs="Times New Roman"/>
        </w:rPr>
      </w:pPr>
      <w:r>
        <w:rPr>
          <w:rFonts w:ascii="Times New Roman" w:hAnsi="Times New Roman" w:cs="Times New Roman"/>
        </w:rPr>
        <w:t>February</w:t>
      </w:r>
      <w:r w:rsidR="0076238E">
        <w:rPr>
          <w:rFonts w:ascii="Times New Roman" w:hAnsi="Times New Roman" w:cs="Times New Roman"/>
        </w:rPr>
        <w:t xml:space="preserve"> 28</w:t>
      </w:r>
      <w:r>
        <w:rPr>
          <w:rFonts w:ascii="Times New Roman" w:hAnsi="Times New Roman" w:cs="Times New Roman"/>
        </w:rPr>
        <w:t>, 2013</w:t>
      </w:r>
    </w:p>
    <w:p w14:paraId="01F7B88D" w14:textId="77777777" w:rsidR="00E54EBF" w:rsidRDefault="00E54EBF" w:rsidP="00E54EBF">
      <w:pPr>
        <w:jc w:val="center"/>
        <w:rPr>
          <w:rFonts w:ascii="Times New Roman" w:hAnsi="Times New Roman" w:cs="Times New Roman"/>
        </w:rPr>
      </w:pPr>
      <w:r>
        <w:rPr>
          <w:rFonts w:ascii="Times New Roman" w:hAnsi="Times New Roman" w:cs="Times New Roman"/>
        </w:rPr>
        <w:t>Submitted to Ary Vreeken</w:t>
      </w:r>
    </w:p>
    <w:p w14:paraId="176FB864" w14:textId="77777777" w:rsidR="00E54EBF" w:rsidRDefault="00E54EBF" w:rsidP="00E54EBF">
      <w:pPr>
        <w:jc w:val="center"/>
        <w:rPr>
          <w:rFonts w:ascii="Times New Roman" w:hAnsi="Times New Roman" w:cs="Times New Roman"/>
        </w:rPr>
      </w:pPr>
      <w:r>
        <w:rPr>
          <w:rFonts w:ascii="Times New Roman" w:hAnsi="Times New Roman" w:cs="Times New Roman"/>
        </w:rPr>
        <w:t>SOWK 675 S01</w:t>
      </w:r>
    </w:p>
    <w:p w14:paraId="34018C87" w14:textId="77777777" w:rsidR="00E54EBF" w:rsidRDefault="00E54EBF" w:rsidP="00E54EBF">
      <w:pPr>
        <w:jc w:val="center"/>
        <w:rPr>
          <w:rFonts w:ascii="Times New Roman" w:hAnsi="Times New Roman" w:cs="Times New Roman"/>
        </w:rPr>
      </w:pPr>
      <w:r>
        <w:rPr>
          <w:rFonts w:ascii="Times New Roman" w:hAnsi="Times New Roman" w:cs="Times New Roman"/>
        </w:rPr>
        <w:t>University of Calgary</w:t>
      </w:r>
    </w:p>
    <w:p w14:paraId="3A78EA5D" w14:textId="77777777" w:rsidR="00E54EBF" w:rsidRDefault="00E54EBF" w:rsidP="00E54EBF">
      <w:pPr>
        <w:jc w:val="center"/>
        <w:rPr>
          <w:rFonts w:ascii="Times New Roman" w:hAnsi="Times New Roman" w:cs="Times New Roman"/>
        </w:rPr>
      </w:pPr>
      <w:r>
        <w:rPr>
          <w:rFonts w:ascii="Times New Roman" w:hAnsi="Times New Roman" w:cs="Times New Roman"/>
        </w:rPr>
        <w:t>Diana Chan</w:t>
      </w:r>
    </w:p>
    <w:p w14:paraId="4BC3CB06" w14:textId="77777777" w:rsidR="00E54EBF" w:rsidRDefault="00E54EBF">
      <w:pPr>
        <w:rPr>
          <w:rFonts w:ascii="Times New Roman" w:hAnsi="Times New Roman" w:cs="Times New Roman"/>
        </w:rPr>
      </w:pPr>
    </w:p>
    <w:p w14:paraId="31508BD5" w14:textId="77777777" w:rsidR="00E54EBF" w:rsidRDefault="00E54EBF">
      <w:pPr>
        <w:rPr>
          <w:rFonts w:ascii="Times New Roman" w:hAnsi="Times New Roman" w:cs="Times New Roman"/>
        </w:rPr>
      </w:pPr>
    </w:p>
    <w:p w14:paraId="7A113E5F" w14:textId="77777777" w:rsidR="00E54EBF" w:rsidRDefault="00E54EBF">
      <w:pPr>
        <w:rPr>
          <w:rFonts w:ascii="Times New Roman" w:hAnsi="Times New Roman" w:cs="Times New Roman"/>
        </w:rPr>
      </w:pPr>
    </w:p>
    <w:p w14:paraId="0292B41B" w14:textId="77777777" w:rsidR="00E54EBF" w:rsidRDefault="00E54EBF">
      <w:pPr>
        <w:rPr>
          <w:rFonts w:ascii="Times New Roman" w:hAnsi="Times New Roman" w:cs="Times New Roman"/>
        </w:rPr>
      </w:pPr>
    </w:p>
    <w:p w14:paraId="5114315F" w14:textId="77777777" w:rsidR="00E54EBF" w:rsidRDefault="00E54EBF">
      <w:pPr>
        <w:rPr>
          <w:rFonts w:ascii="Times New Roman" w:hAnsi="Times New Roman" w:cs="Times New Roman"/>
        </w:rPr>
      </w:pPr>
    </w:p>
    <w:p w14:paraId="656EEE89" w14:textId="77777777" w:rsidR="003E6522" w:rsidRDefault="003E6522">
      <w:pPr>
        <w:rPr>
          <w:rFonts w:ascii="Times New Roman" w:hAnsi="Times New Roman" w:cs="Times New Roman"/>
        </w:rPr>
      </w:pPr>
    </w:p>
    <w:p w14:paraId="18DE00A4" w14:textId="7A9EAA57" w:rsidR="00E54EBF" w:rsidRDefault="0060221A" w:rsidP="00DA2A46">
      <w:pPr>
        <w:spacing w:line="480" w:lineRule="auto"/>
        <w:rPr>
          <w:rFonts w:ascii="Times New Roman" w:hAnsi="Times New Roman" w:cs="Times New Roman"/>
        </w:rPr>
      </w:pPr>
      <w:r>
        <w:rPr>
          <w:rFonts w:ascii="Times New Roman" w:hAnsi="Times New Roman" w:cs="Times New Roman"/>
        </w:rPr>
        <w:t>SOWK 675 Integrated Health and UNICEF Nutrition Frameworks for Maternal-Child Health</w:t>
      </w:r>
    </w:p>
    <w:p w14:paraId="1988CF40" w14:textId="4874CAC8" w:rsidR="002339C0" w:rsidRDefault="00C271D9" w:rsidP="00DA2A46">
      <w:pPr>
        <w:spacing w:line="480" w:lineRule="auto"/>
        <w:jc w:val="center"/>
        <w:rPr>
          <w:rFonts w:ascii="Times New Roman" w:hAnsi="Times New Roman" w:cs="Times New Roman"/>
          <w:b/>
        </w:rPr>
      </w:pPr>
      <w:r>
        <w:rPr>
          <w:rFonts w:ascii="Times New Roman" w:hAnsi="Times New Roman" w:cs="Times New Roman"/>
          <w:b/>
        </w:rPr>
        <w:t>Introduction</w:t>
      </w:r>
    </w:p>
    <w:p w14:paraId="4881DD4A" w14:textId="77777777" w:rsidR="0023524C" w:rsidRDefault="00400015" w:rsidP="003E5730">
      <w:pPr>
        <w:spacing w:line="480" w:lineRule="auto"/>
        <w:jc w:val="both"/>
        <w:rPr>
          <w:rFonts w:ascii="Times New Roman" w:hAnsi="Times New Roman" w:cs="Times New Roman"/>
        </w:rPr>
      </w:pPr>
      <w:r>
        <w:rPr>
          <w:rFonts w:ascii="Times New Roman" w:hAnsi="Times New Roman" w:cs="Times New Roman"/>
        </w:rPr>
        <w:tab/>
      </w:r>
      <w:r w:rsidR="00B91FE4">
        <w:rPr>
          <w:rFonts w:ascii="Times New Roman" w:hAnsi="Times New Roman" w:cs="Times New Roman"/>
        </w:rPr>
        <w:t xml:space="preserve">Maternal mortality generates serious emotional, social and economic consequences for communities and is a significant factor in the continuation of poverty (Bhutta, Cabral, Chan &amp; Keenan, 2012, S14).  And while healthy children grow up to become healthy adults, </w:t>
      </w:r>
      <w:r w:rsidR="0023524C">
        <w:rPr>
          <w:rFonts w:ascii="Times New Roman" w:hAnsi="Times New Roman" w:cs="Times New Roman"/>
        </w:rPr>
        <w:t xml:space="preserve">high child mortality rates persist in developing countries where </w:t>
      </w:r>
      <w:r w:rsidR="0033350F">
        <w:rPr>
          <w:rFonts w:ascii="Times New Roman" w:hAnsi="Times New Roman" w:cs="Times New Roman"/>
        </w:rPr>
        <w:t xml:space="preserve">malnutrition and lack of access to adequate health care and infrastructure are central causes </w:t>
      </w:r>
      <w:r w:rsidR="00B91FE4">
        <w:rPr>
          <w:rFonts w:ascii="Times New Roman" w:hAnsi="Times New Roman" w:cs="Times New Roman"/>
        </w:rPr>
        <w:t>(UNICEF, 2013</w:t>
      </w:r>
      <w:r w:rsidR="0033350F">
        <w:rPr>
          <w:rFonts w:ascii="Times New Roman" w:hAnsi="Times New Roman" w:cs="Times New Roman"/>
        </w:rPr>
        <w:t>; United Nations, 2013</w:t>
      </w:r>
      <w:r w:rsidR="00B91FE4">
        <w:rPr>
          <w:rFonts w:ascii="Times New Roman" w:hAnsi="Times New Roman" w:cs="Times New Roman"/>
        </w:rPr>
        <w:t xml:space="preserve">).  </w:t>
      </w:r>
      <w:r w:rsidR="0060221A">
        <w:rPr>
          <w:rFonts w:ascii="Times New Roman" w:hAnsi="Times New Roman" w:cs="Times New Roman"/>
        </w:rPr>
        <w:t xml:space="preserve">With </w:t>
      </w:r>
      <w:r w:rsidR="00B91FE4">
        <w:rPr>
          <w:rFonts w:ascii="Times New Roman" w:hAnsi="Times New Roman" w:cs="Times New Roman"/>
        </w:rPr>
        <w:t xml:space="preserve">improving </w:t>
      </w:r>
      <w:r w:rsidR="0060221A">
        <w:rPr>
          <w:rFonts w:ascii="Times New Roman" w:hAnsi="Times New Roman" w:cs="Times New Roman"/>
        </w:rPr>
        <w:t xml:space="preserve">maternal health </w:t>
      </w:r>
      <w:r w:rsidR="00B91FE4">
        <w:rPr>
          <w:rFonts w:ascii="Times New Roman" w:hAnsi="Times New Roman" w:cs="Times New Roman"/>
        </w:rPr>
        <w:t xml:space="preserve">and reducing child mortality </w:t>
      </w:r>
      <w:r w:rsidR="0060221A">
        <w:rPr>
          <w:rFonts w:ascii="Times New Roman" w:hAnsi="Times New Roman" w:cs="Times New Roman"/>
        </w:rPr>
        <w:t>as</w:t>
      </w:r>
      <w:r>
        <w:rPr>
          <w:rFonts w:ascii="Times New Roman" w:hAnsi="Times New Roman" w:cs="Times New Roman"/>
        </w:rPr>
        <w:t xml:space="preserve"> two of the UN’s Millennium Development Goals, the </w:t>
      </w:r>
      <w:r w:rsidR="0060221A">
        <w:rPr>
          <w:rFonts w:ascii="Times New Roman" w:hAnsi="Times New Roman" w:cs="Times New Roman"/>
        </w:rPr>
        <w:t xml:space="preserve">area of maternal-child health is </w:t>
      </w:r>
      <w:r>
        <w:rPr>
          <w:rFonts w:ascii="Times New Roman" w:hAnsi="Times New Roman" w:cs="Times New Roman"/>
        </w:rPr>
        <w:t>clearly</w:t>
      </w:r>
      <w:r w:rsidR="0060221A">
        <w:rPr>
          <w:rFonts w:ascii="Times New Roman" w:hAnsi="Times New Roman" w:cs="Times New Roman"/>
        </w:rPr>
        <w:t xml:space="preserve"> a pressing matter (United Nations, 2013).</w:t>
      </w:r>
      <w:r w:rsidR="00802449">
        <w:rPr>
          <w:rFonts w:ascii="Times New Roman" w:hAnsi="Times New Roman" w:cs="Times New Roman"/>
        </w:rPr>
        <w:t xml:space="preserve"> </w:t>
      </w:r>
    </w:p>
    <w:p w14:paraId="28CD16B0" w14:textId="454B0CBE" w:rsidR="00E21D76" w:rsidRPr="003E5730" w:rsidRDefault="0023524C" w:rsidP="003E5730">
      <w:pPr>
        <w:spacing w:line="480" w:lineRule="auto"/>
        <w:jc w:val="both"/>
        <w:rPr>
          <w:rFonts w:ascii="Times New Roman" w:hAnsi="Times New Roman" w:cs="Times New Roman"/>
        </w:rPr>
      </w:pPr>
      <w:r>
        <w:rPr>
          <w:rFonts w:ascii="Times New Roman" w:hAnsi="Times New Roman" w:cs="Times New Roman"/>
        </w:rPr>
        <w:tab/>
      </w:r>
      <w:r w:rsidR="003A6214">
        <w:rPr>
          <w:rFonts w:ascii="Times New Roman" w:hAnsi="Times New Roman" w:cs="Times New Roman"/>
        </w:rPr>
        <w:t xml:space="preserve">I have selected one key framework and one supporting framework to </w:t>
      </w:r>
      <w:r w:rsidR="006974BA">
        <w:rPr>
          <w:rFonts w:ascii="Times New Roman" w:hAnsi="Times New Roman" w:cs="Times New Roman"/>
        </w:rPr>
        <w:t xml:space="preserve">examine </w:t>
      </w:r>
      <w:r w:rsidR="003A6214">
        <w:rPr>
          <w:rFonts w:ascii="Times New Roman" w:hAnsi="Times New Roman" w:cs="Times New Roman"/>
        </w:rPr>
        <w:t xml:space="preserve">and critique from a social work perspective.  As the key framework, I will </w:t>
      </w:r>
      <w:r w:rsidR="0003469A">
        <w:rPr>
          <w:rFonts w:ascii="Times New Roman" w:hAnsi="Times New Roman" w:cs="Times New Roman"/>
        </w:rPr>
        <w:t>explore</w:t>
      </w:r>
      <w:r w:rsidR="003A6214">
        <w:rPr>
          <w:rFonts w:ascii="Times New Roman" w:hAnsi="Times New Roman" w:cs="Times New Roman"/>
        </w:rPr>
        <w:t xml:space="preserve"> </w:t>
      </w:r>
      <w:r>
        <w:rPr>
          <w:rFonts w:ascii="Times New Roman" w:hAnsi="Times New Roman" w:cs="Times New Roman"/>
        </w:rPr>
        <w:t>an</w:t>
      </w:r>
      <w:r w:rsidR="00100EAA">
        <w:rPr>
          <w:rFonts w:ascii="Times New Roman" w:hAnsi="Times New Roman" w:cs="Times New Roman"/>
        </w:rPr>
        <w:t xml:space="preserve"> Integrated Health Framework</w:t>
      </w:r>
      <w:r w:rsidR="00FD32CA">
        <w:rPr>
          <w:rFonts w:ascii="Times New Roman" w:hAnsi="Times New Roman" w:cs="Times New Roman"/>
        </w:rPr>
        <w:t xml:space="preserve"> as found in Ekman, Pathmanathan and </w:t>
      </w:r>
      <w:proofErr w:type="spellStart"/>
      <w:r w:rsidR="00FD32CA">
        <w:rPr>
          <w:rFonts w:ascii="Times New Roman" w:hAnsi="Times New Roman" w:cs="Times New Roman"/>
        </w:rPr>
        <w:t>Liljestrand’s</w:t>
      </w:r>
      <w:proofErr w:type="spellEnd"/>
      <w:r w:rsidR="00FD32CA">
        <w:rPr>
          <w:rFonts w:ascii="Times New Roman" w:hAnsi="Times New Roman" w:cs="Times New Roman"/>
        </w:rPr>
        <w:t xml:space="preserve"> (2008) journal article, </w:t>
      </w:r>
      <w:r w:rsidR="00FD32CA" w:rsidRPr="00FD32CA">
        <w:rPr>
          <w:rFonts w:ascii="Times New Roman" w:hAnsi="Times New Roman" w:cs="Times New Roman"/>
          <w:i/>
        </w:rPr>
        <w:t>Integrating health interventions for women, newborn babies, and children: a framework for action</w:t>
      </w:r>
      <w:r w:rsidR="00100EAA">
        <w:rPr>
          <w:rFonts w:ascii="Times New Roman" w:hAnsi="Times New Roman" w:cs="Times New Roman"/>
        </w:rPr>
        <w:t xml:space="preserve">.  And as the supporting framework, which is related to the specific component </w:t>
      </w:r>
      <w:r w:rsidR="006974BA">
        <w:rPr>
          <w:rFonts w:ascii="Times New Roman" w:hAnsi="Times New Roman" w:cs="Times New Roman"/>
        </w:rPr>
        <w:t xml:space="preserve">within the maternal-child health sector </w:t>
      </w:r>
      <w:r w:rsidR="00100EAA">
        <w:rPr>
          <w:rFonts w:ascii="Times New Roman" w:hAnsi="Times New Roman" w:cs="Times New Roman"/>
        </w:rPr>
        <w:t xml:space="preserve">of nutrition, I will </w:t>
      </w:r>
      <w:r w:rsidR="0003469A">
        <w:rPr>
          <w:rFonts w:ascii="Times New Roman" w:hAnsi="Times New Roman" w:cs="Times New Roman"/>
        </w:rPr>
        <w:t>examine</w:t>
      </w:r>
      <w:r w:rsidR="00100EAA">
        <w:rPr>
          <w:rFonts w:ascii="Times New Roman" w:hAnsi="Times New Roman" w:cs="Times New Roman"/>
        </w:rPr>
        <w:t xml:space="preserve"> the UNICEF Nutrition</w:t>
      </w:r>
      <w:r w:rsidR="00576E93">
        <w:rPr>
          <w:rFonts w:ascii="Times New Roman" w:hAnsi="Times New Roman" w:cs="Times New Roman"/>
        </w:rPr>
        <w:t xml:space="preserve"> Strategy</w:t>
      </w:r>
      <w:r w:rsidR="00100EAA">
        <w:rPr>
          <w:rFonts w:ascii="Times New Roman" w:hAnsi="Times New Roman" w:cs="Times New Roman"/>
        </w:rPr>
        <w:t xml:space="preserve"> Framework</w:t>
      </w:r>
      <w:r w:rsidR="00FD32CA">
        <w:rPr>
          <w:rFonts w:ascii="Times New Roman" w:hAnsi="Times New Roman" w:cs="Times New Roman"/>
        </w:rPr>
        <w:t xml:space="preserve">, which is described in UNICEF’s and the World Bank’s (2002) </w:t>
      </w:r>
      <w:r w:rsidR="00FD32CA" w:rsidRPr="00FD32CA">
        <w:rPr>
          <w:rFonts w:ascii="Times New Roman" w:hAnsi="Times New Roman" w:cs="Times New Roman"/>
          <w:i/>
        </w:rPr>
        <w:t>Background papers: World Bank/UNICEF Nutrition Assessment</w:t>
      </w:r>
      <w:r w:rsidR="00100EAA">
        <w:rPr>
          <w:rFonts w:ascii="Times New Roman" w:hAnsi="Times New Roman" w:cs="Times New Roman"/>
        </w:rPr>
        <w:t>.</w:t>
      </w:r>
      <w:r w:rsidR="0003469A">
        <w:rPr>
          <w:rFonts w:ascii="Times New Roman" w:hAnsi="Times New Roman" w:cs="Times New Roman"/>
        </w:rPr>
        <w:t xml:space="preserve">  </w:t>
      </w:r>
      <w:r w:rsidR="00C013FA">
        <w:rPr>
          <w:rFonts w:ascii="Times New Roman" w:hAnsi="Times New Roman" w:cs="Times New Roman"/>
        </w:rPr>
        <w:t>I will explain each framework</w:t>
      </w:r>
      <w:r w:rsidR="00233FF9">
        <w:rPr>
          <w:rFonts w:ascii="Times New Roman" w:hAnsi="Times New Roman" w:cs="Times New Roman"/>
        </w:rPr>
        <w:t xml:space="preserve"> individually and</w:t>
      </w:r>
      <w:r w:rsidR="00C013FA">
        <w:rPr>
          <w:rFonts w:ascii="Times New Roman" w:hAnsi="Times New Roman" w:cs="Times New Roman"/>
        </w:rPr>
        <w:t xml:space="preserve"> follow wi</w:t>
      </w:r>
      <w:r w:rsidR="006974BA">
        <w:rPr>
          <w:rFonts w:ascii="Times New Roman" w:hAnsi="Times New Roman" w:cs="Times New Roman"/>
        </w:rPr>
        <w:t>th critiques of the frameworks.</w:t>
      </w:r>
      <w:r w:rsidR="00C013FA">
        <w:rPr>
          <w:rFonts w:ascii="Times New Roman" w:hAnsi="Times New Roman" w:cs="Times New Roman"/>
        </w:rPr>
        <w:t xml:space="preserve"> </w:t>
      </w:r>
      <w:r w:rsidR="0003469A">
        <w:rPr>
          <w:rFonts w:ascii="Times New Roman" w:hAnsi="Times New Roman" w:cs="Times New Roman"/>
        </w:rPr>
        <w:t>I will conclude with recommendations on implementing the frameworks as guided from a social work perspective.</w:t>
      </w:r>
    </w:p>
    <w:p w14:paraId="473146C5" w14:textId="3D337D07" w:rsidR="00C271D9" w:rsidRDefault="00C271D9" w:rsidP="0060221A">
      <w:pPr>
        <w:spacing w:line="480" w:lineRule="auto"/>
        <w:jc w:val="center"/>
        <w:rPr>
          <w:rFonts w:ascii="Times New Roman" w:hAnsi="Times New Roman" w:cs="Times New Roman"/>
          <w:b/>
        </w:rPr>
      </w:pPr>
      <w:r>
        <w:rPr>
          <w:rFonts w:ascii="Times New Roman" w:hAnsi="Times New Roman" w:cs="Times New Roman"/>
          <w:b/>
        </w:rPr>
        <w:t>Integrated Health</w:t>
      </w:r>
      <w:r w:rsidR="00E21D76">
        <w:rPr>
          <w:rFonts w:ascii="Times New Roman" w:hAnsi="Times New Roman" w:cs="Times New Roman"/>
          <w:b/>
        </w:rPr>
        <w:t xml:space="preserve"> </w:t>
      </w:r>
      <w:r>
        <w:rPr>
          <w:rFonts w:ascii="Times New Roman" w:hAnsi="Times New Roman" w:cs="Times New Roman"/>
          <w:b/>
        </w:rPr>
        <w:t>Framework</w:t>
      </w:r>
    </w:p>
    <w:p w14:paraId="6E72DAE8" w14:textId="5290C433" w:rsidR="00B15276" w:rsidRDefault="0096499D" w:rsidP="00047EE1">
      <w:pPr>
        <w:spacing w:line="480" w:lineRule="auto"/>
        <w:jc w:val="both"/>
        <w:rPr>
          <w:rFonts w:ascii="Times New Roman" w:hAnsi="Times New Roman" w:cs="Times New Roman"/>
        </w:rPr>
      </w:pPr>
      <w:r>
        <w:rPr>
          <w:rFonts w:ascii="Times New Roman" w:hAnsi="Times New Roman" w:cs="Times New Roman"/>
        </w:rPr>
        <w:tab/>
        <w:t>In the</w:t>
      </w:r>
      <w:r w:rsidR="00FD32CA">
        <w:rPr>
          <w:rFonts w:ascii="Times New Roman" w:hAnsi="Times New Roman" w:cs="Times New Roman"/>
        </w:rPr>
        <w:t>ir article,</w:t>
      </w:r>
      <w:r>
        <w:rPr>
          <w:rFonts w:ascii="Times New Roman" w:hAnsi="Times New Roman" w:cs="Times New Roman"/>
        </w:rPr>
        <w:t xml:space="preserve"> Ekman</w:t>
      </w:r>
      <w:r w:rsidR="00FD32CA">
        <w:rPr>
          <w:rFonts w:ascii="Times New Roman" w:hAnsi="Times New Roman" w:cs="Times New Roman"/>
        </w:rPr>
        <w:t xml:space="preserve"> et al.</w:t>
      </w:r>
      <w:r>
        <w:rPr>
          <w:rFonts w:ascii="Times New Roman" w:hAnsi="Times New Roman" w:cs="Times New Roman"/>
        </w:rPr>
        <w:t xml:space="preserve"> (2008) describe </w:t>
      </w:r>
      <w:r w:rsidR="0023524C">
        <w:rPr>
          <w:rFonts w:ascii="Times New Roman" w:hAnsi="Times New Roman" w:cs="Times New Roman"/>
        </w:rPr>
        <w:t>an action framework</w:t>
      </w:r>
      <w:r>
        <w:rPr>
          <w:rFonts w:ascii="Times New Roman" w:hAnsi="Times New Roman" w:cs="Times New Roman"/>
        </w:rPr>
        <w:t xml:space="preserve"> </w:t>
      </w:r>
      <w:r w:rsidR="0023524C">
        <w:rPr>
          <w:rFonts w:ascii="Times New Roman" w:hAnsi="Times New Roman" w:cs="Times New Roman"/>
        </w:rPr>
        <w:t>for</w:t>
      </w:r>
      <w:r>
        <w:rPr>
          <w:rFonts w:ascii="Times New Roman" w:hAnsi="Times New Roman" w:cs="Times New Roman"/>
        </w:rPr>
        <w:t xml:space="preserve"> integrating health interventions in the area of maternal-child health.  </w:t>
      </w:r>
      <w:r w:rsidR="00C0481E">
        <w:rPr>
          <w:rFonts w:ascii="Times New Roman" w:hAnsi="Times New Roman" w:cs="Times New Roman"/>
        </w:rPr>
        <w:t>While t</w:t>
      </w:r>
      <w:r w:rsidR="00D564B1">
        <w:rPr>
          <w:rFonts w:ascii="Times New Roman" w:hAnsi="Times New Roman" w:cs="Times New Roman"/>
        </w:rPr>
        <w:t xml:space="preserve">here is no one </w:t>
      </w:r>
      <w:r w:rsidR="006974BA">
        <w:rPr>
          <w:rFonts w:ascii="Times New Roman" w:hAnsi="Times New Roman" w:cs="Times New Roman"/>
        </w:rPr>
        <w:t>concrete</w:t>
      </w:r>
      <w:r w:rsidR="00D564B1">
        <w:rPr>
          <w:rFonts w:ascii="Times New Roman" w:hAnsi="Times New Roman" w:cs="Times New Roman"/>
        </w:rPr>
        <w:t xml:space="preserve"> definition of an Integrated Health Framework</w:t>
      </w:r>
      <w:r w:rsidR="00C0481E">
        <w:rPr>
          <w:rFonts w:ascii="Times New Roman" w:hAnsi="Times New Roman" w:cs="Times New Roman"/>
        </w:rPr>
        <w:t xml:space="preserve">, </w:t>
      </w:r>
      <w:r w:rsidR="00D564B1">
        <w:rPr>
          <w:rFonts w:ascii="Times New Roman" w:hAnsi="Times New Roman" w:cs="Times New Roman"/>
        </w:rPr>
        <w:t xml:space="preserve">the key point </w:t>
      </w:r>
      <w:r w:rsidR="006974BA">
        <w:rPr>
          <w:rFonts w:ascii="Times New Roman" w:hAnsi="Times New Roman" w:cs="Times New Roman"/>
        </w:rPr>
        <w:t>conveyed</w:t>
      </w:r>
      <w:r w:rsidR="00D564B1">
        <w:rPr>
          <w:rFonts w:ascii="Times New Roman" w:hAnsi="Times New Roman" w:cs="Times New Roman"/>
        </w:rPr>
        <w:t xml:space="preserve"> is that, in effectively addressing maternal-child health, there needs to be an emphasis on the integration of interventions, services and sectors </w:t>
      </w:r>
      <w:r w:rsidR="00047EE1">
        <w:rPr>
          <w:rFonts w:ascii="Times New Roman" w:hAnsi="Times New Roman" w:cs="Times New Roman"/>
        </w:rPr>
        <w:t xml:space="preserve">all the way </w:t>
      </w:r>
      <w:r w:rsidR="00D564B1">
        <w:rPr>
          <w:rFonts w:ascii="Times New Roman" w:hAnsi="Times New Roman" w:cs="Times New Roman"/>
        </w:rPr>
        <w:t>through from the community</w:t>
      </w:r>
      <w:r w:rsidR="006974BA">
        <w:rPr>
          <w:rFonts w:ascii="Times New Roman" w:hAnsi="Times New Roman" w:cs="Times New Roman"/>
        </w:rPr>
        <w:t xml:space="preserve"> and district</w:t>
      </w:r>
      <w:r w:rsidR="00D564B1">
        <w:rPr>
          <w:rFonts w:ascii="Times New Roman" w:hAnsi="Times New Roman" w:cs="Times New Roman"/>
        </w:rPr>
        <w:t xml:space="preserve"> </w:t>
      </w:r>
      <w:r w:rsidR="00916C5C">
        <w:rPr>
          <w:rFonts w:ascii="Times New Roman" w:hAnsi="Times New Roman" w:cs="Times New Roman"/>
        </w:rPr>
        <w:t>level</w:t>
      </w:r>
      <w:r w:rsidR="006974BA">
        <w:rPr>
          <w:rFonts w:ascii="Times New Roman" w:hAnsi="Times New Roman" w:cs="Times New Roman"/>
        </w:rPr>
        <w:t>s</w:t>
      </w:r>
      <w:r w:rsidR="00916C5C">
        <w:rPr>
          <w:rFonts w:ascii="Times New Roman" w:hAnsi="Times New Roman" w:cs="Times New Roman"/>
        </w:rPr>
        <w:t xml:space="preserve"> </w:t>
      </w:r>
      <w:r w:rsidR="00D564B1">
        <w:rPr>
          <w:rFonts w:ascii="Times New Roman" w:hAnsi="Times New Roman" w:cs="Times New Roman"/>
        </w:rPr>
        <w:t xml:space="preserve">to the </w:t>
      </w:r>
      <w:r w:rsidR="006974BA">
        <w:rPr>
          <w:rFonts w:ascii="Times New Roman" w:hAnsi="Times New Roman" w:cs="Times New Roman"/>
        </w:rPr>
        <w:t xml:space="preserve">national and </w:t>
      </w:r>
      <w:r w:rsidR="00D564B1">
        <w:rPr>
          <w:rFonts w:ascii="Times New Roman" w:hAnsi="Times New Roman" w:cs="Times New Roman"/>
        </w:rPr>
        <w:t>global level</w:t>
      </w:r>
      <w:r w:rsidR="006974BA">
        <w:rPr>
          <w:rFonts w:ascii="Times New Roman" w:hAnsi="Times New Roman" w:cs="Times New Roman"/>
        </w:rPr>
        <w:t>s</w:t>
      </w:r>
      <w:r w:rsidR="00D564B1">
        <w:rPr>
          <w:rFonts w:ascii="Times New Roman" w:hAnsi="Times New Roman" w:cs="Times New Roman"/>
        </w:rPr>
        <w:t xml:space="preserve"> (Ekman</w:t>
      </w:r>
      <w:r>
        <w:rPr>
          <w:rFonts w:ascii="Times New Roman" w:hAnsi="Times New Roman" w:cs="Times New Roman"/>
        </w:rPr>
        <w:t xml:space="preserve"> et al.</w:t>
      </w:r>
      <w:r w:rsidR="00D564B1">
        <w:rPr>
          <w:rFonts w:ascii="Times New Roman" w:hAnsi="Times New Roman" w:cs="Times New Roman"/>
        </w:rPr>
        <w:t>, 2008; Bhutta, Ali, Cousens, Ali, Haider, Rizvi, Okong, Bhutta &amp; Black, 200</w:t>
      </w:r>
      <w:r w:rsidR="00F90D4F">
        <w:rPr>
          <w:rFonts w:ascii="Times New Roman" w:hAnsi="Times New Roman" w:cs="Times New Roman"/>
        </w:rPr>
        <w:t>8; Bhutta et al.</w:t>
      </w:r>
      <w:r w:rsidR="00D564B1">
        <w:rPr>
          <w:rFonts w:ascii="Times New Roman" w:hAnsi="Times New Roman" w:cs="Times New Roman"/>
        </w:rPr>
        <w:t>, 2012).</w:t>
      </w:r>
      <w:r w:rsidR="00047EE1">
        <w:rPr>
          <w:rFonts w:ascii="Times New Roman" w:hAnsi="Times New Roman" w:cs="Times New Roman"/>
        </w:rPr>
        <w:t xml:space="preserve"> </w:t>
      </w:r>
      <w:r w:rsidR="006974BA">
        <w:rPr>
          <w:rFonts w:ascii="Times New Roman" w:hAnsi="Times New Roman" w:cs="Times New Roman"/>
        </w:rPr>
        <w:t xml:space="preserve"> For example, </w:t>
      </w:r>
      <w:r w:rsidR="00C0481E">
        <w:rPr>
          <w:rFonts w:ascii="Times New Roman" w:hAnsi="Times New Roman" w:cs="Times New Roman"/>
        </w:rPr>
        <w:t xml:space="preserve">the </w:t>
      </w:r>
      <w:r w:rsidR="006974BA">
        <w:rPr>
          <w:rFonts w:ascii="Times New Roman" w:hAnsi="Times New Roman" w:cs="Times New Roman"/>
        </w:rPr>
        <w:t>i</w:t>
      </w:r>
      <w:r w:rsidR="00BB6A40">
        <w:rPr>
          <w:rFonts w:ascii="Times New Roman" w:hAnsi="Times New Roman" w:cs="Times New Roman"/>
        </w:rPr>
        <w:t xml:space="preserve">ntegration of interventions </w:t>
      </w:r>
      <w:r w:rsidR="00C0481E">
        <w:rPr>
          <w:rFonts w:ascii="Times New Roman" w:hAnsi="Times New Roman" w:cs="Times New Roman"/>
        </w:rPr>
        <w:t>may</w:t>
      </w:r>
      <w:r w:rsidR="00BB6A40">
        <w:rPr>
          <w:rFonts w:ascii="Times New Roman" w:hAnsi="Times New Roman" w:cs="Times New Roman"/>
        </w:rPr>
        <w:t xml:space="preserve"> include the “addition of</w:t>
      </w:r>
      <w:r w:rsidR="008803C1">
        <w:rPr>
          <w:rFonts w:ascii="Times New Roman" w:hAnsi="Times New Roman" w:cs="Times New Roman"/>
        </w:rPr>
        <w:t xml:space="preserve"> </w:t>
      </w:r>
      <w:r w:rsidR="00BB6A40">
        <w:rPr>
          <w:rFonts w:ascii="Times New Roman" w:hAnsi="Times New Roman" w:cs="Times New Roman"/>
        </w:rPr>
        <w:t>interventions at</w:t>
      </w:r>
      <w:r w:rsidR="00C0481E">
        <w:rPr>
          <w:rFonts w:ascii="Times New Roman" w:hAnsi="Times New Roman" w:cs="Times New Roman"/>
        </w:rPr>
        <w:t xml:space="preserve"> one point of service delivery” and</w:t>
      </w:r>
      <w:r w:rsidR="00BB6A40">
        <w:rPr>
          <w:rFonts w:ascii="Times New Roman" w:hAnsi="Times New Roman" w:cs="Times New Roman"/>
        </w:rPr>
        <w:t xml:space="preserve"> the “creation of links betwee</w:t>
      </w:r>
      <w:r w:rsidR="004C45F2">
        <w:rPr>
          <w:rFonts w:ascii="Times New Roman" w:hAnsi="Times New Roman" w:cs="Times New Roman"/>
        </w:rPr>
        <w:t xml:space="preserve">n different levels of services” </w:t>
      </w:r>
      <w:r w:rsidR="00F90D4F">
        <w:rPr>
          <w:rFonts w:ascii="Times New Roman" w:hAnsi="Times New Roman" w:cs="Times New Roman"/>
        </w:rPr>
        <w:t xml:space="preserve">(Ekman et al., </w:t>
      </w:r>
      <w:r w:rsidR="004C45F2">
        <w:rPr>
          <w:rFonts w:ascii="Times New Roman" w:hAnsi="Times New Roman" w:cs="Times New Roman"/>
        </w:rPr>
        <w:t xml:space="preserve">2008, p.990). </w:t>
      </w:r>
      <w:r>
        <w:rPr>
          <w:rFonts w:ascii="Times New Roman" w:hAnsi="Times New Roman" w:cs="Times New Roman"/>
        </w:rPr>
        <w:t xml:space="preserve"> The heavy emphasis on integration is what I find that this </w:t>
      </w:r>
      <w:r w:rsidR="0023524C">
        <w:rPr>
          <w:rFonts w:ascii="Times New Roman" w:hAnsi="Times New Roman" w:cs="Times New Roman"/>
        </w:rPr>
        <w:t xml:space="preserve">specific </w:t>
      </w:r>
      <w:r>
        <w:rPr>
          <w:rFonts w:ascii="Times New Roman" w:hAnsi="Times New Roman" w:cs="Times New Roman"/>
        </w:rPr>
        <w:t xml:space="preserve">framework brings </w:t>
      </w:r>
      <w:r w:rsidR="0023524C">
        <w:rPr>
          <w:rFonts w:ascii="Times New Roman" w:hAnsi="Times New Roman" w:cs="Times New Roman"/>
        </w:rPr>
        <w:t>which</w:t>
      </w:r>
      <w:r>
        <w:rPr>
          <w:rFonts w:ascii="Times New Roman" w:hAnsi="Times New Roman" w:cs="Times New Roman"/>
        </w:rPr>
        <w:t xml:space="preserve"> may be lacking in </w:t>
      </w:r>
      <w:r w:rsidR="0023524C">
        <w:rPr>
          <w:rFonts w:ascii="Times New Roman" w:hAnsi="Times New Roman" w:cs="Times New Roman"/>
        </w:rPr>
        <w:t>other frameworks</w:t>
      </w:r>
      <w:r>
        <w:rPr>
          <w:rFonts w:ascii="Times New Roman" w:hAnsi="Times New Roman" w:cs="Times New Roman"/>
        </w:rPr>
        <w:t xml:space="preserve">.  While, for example, community involvement has been </w:t>
      </w:r>
      <w:r w:rsidR="00C0495C">
        <w:rPr>
          <w:rFonts w:ascii="Times New Roman" w:hAnsi="Times New Roman" w:cs="Times New Roman"/>
        </w:rPr>
        <w:t>recognized as significant in other frameworks, this framework highlights the need for community</w:t>
      </w:r>
      <w:r w:rsidR="0023524C">
        <w:rPr>
          <w:rFonts w:ascii="Times New Roman" w:hAnsi="Times New Roman" w:cs="Times New Roman"/>
        </w:rPr>
        <w:t xml:space="preserve"> involvement</w:t>
      </w:r>
      <w:r w:rsidR="00C0495C">
        <w:rPr>
          <w:rFonts w:ascii="Times New Roman" w:hAnsi="Times New Roman" w:cs="Times New Roman"/>
        </w:rPr>
        <w:t xml:space="preserve"> in conjunction with other factors such as poverty reduction and infrastructure </w:t>
      </w:r>
      <w:r w:rsidR="0023524C">
        <w:rPr>
          <w:rFonts w:ascii="Times New Roman" w:hAnsi="Times New Roman" w:cs="Times New Roman"/>
        </w:rPr>
        <w:t>when</w:t>
      </w:r>
      <w:r w:rsidR="00C0495C">
        <w:rPr>
          <w:rFonts w:ascii="Times New Roman" w:hAnsi="Times New Roman" w:cs="Times New Roman"/>
        </w:rPr>
        <w:t xml:space="preserve"> addressing maternal-child health (Ekman et al, 2008, p.990).</w:t>
      </w:r>
    </w:p>
    <w:p w14:paraId="60C01103" w14:textId="16C3C39A" w:rsidR="00C0495C" w:rsidRDefault="00B15276" w:rsidP="00D82D38">
      <w:pPr>
        <w:spacing w:line="480" w:lineRule="auto"/>
        <w:jc w:val="both"/>
        <w:rPr>
          <w:rFonts w:ascii="Times New Roman" w:hAnsi="Times New Roman" w:cs="Times New Roman"/>
        </w:rPr>
      </w:pPr>
      <w:r>
        <w:rPr>
          <w:rFonts w:ascii="Times New Roman" w:hAnsi="Times New Roman" w:cs="Times New Roman"/>
        </w:rPr>
        <w:tab/>
      </w:r>
      <w:r w:rsidR="0022469A">
        <w:rPr>
          <w:rFonts w:ascii="Times New Roman" w:hAnsi="Times New Roman" w:cs="Times New Roman"/>
        </w:rPr>
        <w:t xml:space="preserve">Breaking this </w:t>
      </w:r>
      <w:r w:rsidR="00233FF9">
        <w:rPr>
          <w:rFonts w:ascii="Times New Roman" w:hAnsi="Times New Roman" w:cs="Times New Roman"/>
        </w:rPr>
        <w:t xml:space="preserve">framework </w:t>
      </w:r>
      <w:r w:rsidR="0022469A">
        <w:rPr>
          <w:rFonts w:ascii="Times New Roman" w:hAnsi="Times New Roman" w:cs="Times New Roman"/>
        </w:rPr>
        <w:t>down, at the community level</w:t>
      </w:r>
      <w:r w:rsidR="00D82D38">
        <w:rPr>
          <w:rFonts w:ascii="Times New Roman" w:hAnsi="Times New Roman" w:cs="Times New Roman"/>
        </w:rPr>
        <w:t>,</w:t>
      </w:r>
      <w:r w:rsidR="0022469A">
        <w:rPr>
          <w:rFonts w:ascii="Times New Roman" w:hAnsi="Times New Roman" w:cs="Times New Roman"/>
        </w:rPr>
        <w:t xml:space="preserve"> </w:t>
      </w:r>
      <w:r w:rsidR="006974BA">
        <w:rPr>
          <w:rFonts w:ascii="Times New Roman" w:hAnsi="Times New Roman" w:cs="Times New Roman"/>
        </w:rPr>
        <w:t xml:space="preserve">there </w:t>
      </w:r>
      <w:r w:rsidR="0022469A">
        <w:rPr>
          <w:rFonts w:ascii="Times New Roman" w:hAnsi="Times New Roman" w:cs="Times New Roman"/>
        </w:rPr>
        <w:t xml:space="preserve">needs to be </w:t>
      </w:r>
      <w:r w:rsidR="00C0481E">
        <w:rPr>
          <w:rFonts w:ascii="Times New Roman" w:hAnsi="Times New Roman" w:cs="Times New Roman"/>
        </w:rPr>
        <w:t xml:space="preserve">the </w:t>
      </w:r>
      <w:r w:rsidR="0022469A">
        <w:rPr>
          <w:rFonts w:ascii="Times New Roman" w:hAnsi="Times New Roman" w:cs="Times New Roman"/>
        </w:rPr>
        <w:t>delivery of effective primary health care</w:t>
      </w:r>
      <w:r w:rsidR="00C0481E">
        <w:rPr>
          <w:rFonts w:ascii="Times New Roman" w:hAnsi="Times New Roman" w:cs="Times New Roman"/>
        </w:rPr>
        <w:t>, which</w:t>
      </w:r>
      <w:r w:rsidR="0022469A">
        <w:rPr>
          <w:rFonts w:ascii="Times New Roman" w:hAnsi="Times New Roman" w:cs="Times New Roman"/>
        </w:rPr>
        <w:t xml:space="preserve"> include</w:t>
      </w:r>
      <w:r w:rsidR="00C0481E">
        <w:rPr>
          <w:rFonts w:ascii="Times New Roman" w:hAnsi="Times New Roman" w:cs="Times New Roman"/>
        </w:rPr>
        <w:t>s</w:t>
      </w:r>
      <w:r w:rsidR="0022469A">
        <w:rPr>
          <w:rFonts w:ascii="Times New Roman" w:hAnsi="Times New Roman" w:cs="Times New Roman"/>
        </w:rPr>
        <w:t xml:space="preserve"> maternal-child health</w:t>
      </w:r>
      <w:r w:rsidR="00C0481E">
        <w:rPr>
          <w:rFonts w:ascii="Times New Roman" w:hAnsi="Times New Roman" w:cs="Times New Roman"/>
        </w:rPr>
        <w:t>,</w:t>
      </w:r>
      <w:r w:rsidR="0022469A">
        <w:rPr>
          <w:rFonts w:ascii="Times New Roman" w:hAnsi="Times New Roman" w:cs="Times New Roman"/>
        </w:rPr>
        <w:t xml:space="preserve"> </w:t>
      </w:r>
      <w:r w:rsidR="00D82D38">
        <w:rPr>
          <w:rFonts w:ascii="Times New Roman" w:hAnsi="Times New Roman" w:cs="Times New Roman"/>
        </w:rPr>
        <w:t xml:space="preserve">as communities become actively </w:t>
      </w:r>
      <w:r w:rsidR="003812B8">
        <w:rPr>
          <w:rFonts w:ascii="Times New Roman" w:hAnsi="Times New Roman" w:cs="Times New Roman"/>
        </w:rPr>
        <w:t>“involved in the design, implementation, a</w:t>
      </w:r>
      <w:r w:rsidR="006974BA">
        <w:rPr>
          <w:rFonts w:ascii="Times New Roman" w:hAnsi="Times New Roman" w:cs="Times New Roman"/>
        </w:rPr>
        <w:t xml:space="preserve">nd assessments of interventions” </w:t>
      </w:r>
      <w:r w:rsidR="00F90D4F">
        <w:rPr>
          <w:rFonts w:ascii="Times New Roman" w:hAnsi="Times New Roman" w:cs="Times New Roman"/>
        </w:rPr>
        <w:t xml:space="preserve">(Ekman et al., </w:t>
      </w:r>
      <w:r w:rsidR="003812B8">
        <w:rPr>
          <w:rFonts w:ascii="Times New Roman" w:hAnsi="Times New Roman" w:cs="Times New Roman"/>
        </w:rPr>
        <w:t xml:space="preserve">2008, p.991).  </w:t>
      </w:r>
      <w:r w:rsidR="00C0481E">
        <w:rPr>
          <w:rFonts w:ascii="Times New Roman" w:hAnsi="Times New Roman" w:cs="Times New Roman"/>
        </w:rPr>
        <w:t>At</w:t>
      </w:r>
      <w:r>
        <w:rPr>
          <w:rFonts w:ascii="Times New Roman" w:hAnsi="Times New Roman" w:cs="Times New Roman"/>
        </w:rPr>
        <w:t xml:space="preserve"> the district level, integrated interventions</w:t>
      </w:r>
      <w:r w:rsidR="00D82D38">
        <w:rPr>
          <w:rFonts w:ascii="Times New Roman" w:hAnsi="Times New Roman" w:cs="Times New Roman"/>
        </w:rPr>
        <w:t xml:space="preserve"> should</w:t>
      </w:r>
      <w:r>
        <w:rPr>
          <w:rFonts w:ascii="Times New Roman" w:hAnsi="Times New Roman" w:cs="Times New Roman"/>
        </w:rPr>
        <w:t xml:space="preserve"> include </w:t>
      </w:r>
      <w:r w:rsidR="00D82D38">
        <w:rPr>
          <w:rFonts w:ascii="Times New Roman" w:hAnsi="Times New Roman" w:cs="Times New Roman"/>
        </w:rPr>
        <w:t xml:space="preserve">program </w:t>
      </w:r>
      <w:r>
        <w:rPr>
          <w:rFonts w:ascii="Times New Roman" w:hAnsi="Times New Roman" w:cs="Times New Roman"/>
        </w:rPr>
        <w:t>planning, implementation and financing</w:t>
      </w:r>
      <w:r w:rsidR="00D82D38">
        <w:rPr>
          <w:rFonts w:ascii="Times New Roman" w:hAnsi="Times New Roman" w:cs="Times New Roman"/>
        </w:rPr>
        <w:t>, research and result dissemination,</w:t>
      </w:r>
      <w:r>
        <w:rPr>
          <w:rFonts w:ascii="Times New Roman" w:hAnsi="Times New Roman" w:cs="Times New Roman"/>
        </w:rPr>
        <w:t xml:space="preserve"> as well as monitoring and assessing of interventions </w:t>
      </w:r>
      <w:r w:rsidR="00276714">
        <w:rPr>
          <w:rFonts w:ascii="Times New Roman" w:hAnsi="Times New Roman" w:cs="Times New Roman"/>
        </w:rPr>
        <w:t xml:space="preserve">by district health planners </w:t>
      </w:r>
      <w:r>
        <w:rPr>
          <w:rFonts w:ascii="Times New Roman" w:hAnsi="Times New Roman" w:cs="Times New Roman"/>
        </w:rPr>
        <w:t>(Ekman</w:t>
      </w:r>
      <w:r w:rsidR="00F90D4F">
        <w:rPr>
          <w:rFonts w:ascii="Times New Roman" w:hAnsi="Times New Roman" w:cs="Times New Roman"/>
        </w:rPr>
        <w:t xml:space="preserve"> et al.</w:t>
      </w:r>
      <w:r>
        <w:rPr>
          <w:rFonts w:ascii="Times New Roman" w:hAnsi="Times New Roman" w:cs="Times New Roman"/>
        </w:rPr>
        <w:t xml:space="preserve">, 2008, p.991).  </w:t>
      </w:r>
      <w:r w:rsidR="00D82D38">
        <w:rPr>
          <w:rFonts w:ascii="Times New Roman" w:hAnsi="Times New Roman" w:cs="Times New Roman"/>
        </w:rPr>
        <w:t>A</w:t>
      </w:r>
      <w:r w:rsidR="003812B8">
        <w:rPr>
          <w:rFonts w:ascii="Times New Roman" w:hAnsi="Times New Roman" w:cs="Times New Roman"/>
        </w:rPr>
        <w:t xml:space="preserve">t the national level, </w:t>
      </w:r>
      <w:r>
        <w:rPr>
          <w:rFonts w:ascii="Times New Roman" w:hAnsi="Times New Roman" w:cs="Times New Roman"/>
        </w:rPr>
        <w:t>there need</w:t>
      </w:r>
      <w:r w:rsidR="00D82D38">
        <w:rPr>
          <w:rFonts w:ascii="Times New Roman" w:hAnsi="Times New Roman" w:cs="Times New Roman"/>
        </w:rPr>
        <w:t>s</w:t>
      </w:r>
      <w:r>
        <w:rPr>
          <w:rFonts w:ascii="Times New Roman" w:hAnsi="Times New Roman" w:cs="Times New Roman"/>
        </w:rPr>
        <w:t xml:space="preserve"> to be national strategies of maternal-child health in health and social protection and funding, the management</w:t>
      </w:r>
      <w:r w:rsidR="003812B8">
        <w:rPr>
          <w:rFonts w:ascii="Times New Roman" w:hAnsi="Times New Roman" w:cs="Times New Roman"/>
        </w:rPr>
        <w:t xml:space="preserve"> and reg</w:t>
      </w:r>
      <w:r>
        <w:rPr>
          <w:rFonts w:ascii="Times New Roman" w:hAnsi="Times New Roman" w:cs="Times New Roman"/>
        </w:rPr>
        <w:t xml:space="preserve">ulation of </w:t>
      </w:r>
      <w:r w:rsidR="003812B8">
        <w:rPr>
          <w:rFonts w:ascii="Times New Roman" w:hAnsi="Times New Roman" w:cs="Times New Roman"/>
        </w:rPr>
        <w:t>the health sector</w:t>
      </w:r>
      <w:r>
        <w:rPr>
          <w:rFonts w:ascii="Times New Roman" w:hAnsi="Times New Roman" w:cs="Times New Roman"/>
        </w:rPr>
        <w:t>, and support for</w:t>
      </w:r>
      <w:r w:rsidR="0022469A">
        <w:rPr>
          <w:rFonts w:ascii="Times New Roman" w:hAnsi="Times New Roman" w:cs="Times New Roman"/>
        </w:rPr>
        <w:t xml:space="preserve"> district-level health care</w:t>
      </w:r>
      <w:r w:rsidR="00F90D4F">
        <w:rPr>
          <w:rFonts w:ascii="Times New Roman" w:hAnsi="Times New Roman" w:cs="Times New Roman"/>
        </w:rPr>
        <w:t xml:space="preserve"> (Ekman et al.</w:t>
      </w:r>
      <w:r w:rsidR="0022469A">
        <w:rPr>
          <w:rFonts w:ascii="Times New Roman" w:hAnsi="Times New Roman" w:cs="Times New Roman"/>
        </w:rPr>
        <w:t>, 2008, pp.</w:t>
      </w:r>
      <w:r w:rsidR="003812B8">
        <w:rPr>
          <w:rFonts w:ascii="Times New Roman" w:hAnsi="Times New Roman" w:cs="Times New Roman"/>
        </w:rPr>
        <w:t>991</w:t>
      </w:r>
      <w:r w:rsidR="0022469A">
        <w:rPr>
          <w:rFonts w:ascii="Times New Roman" w:hAnsi="Times New Roman" w:cs="Times New Roman"/>
        </w:rPr>
        <w:t>, 990</w:t>
      </w:r>
      <w:r w:rsidR="003812B8">
        <w:rPr>
          <w:rFonts w:ascii="Times New Roman" w:hAnsi="Times New Roman" w:cs="Times New Roman"/>
        </w:rPr>
        <w:t>).</w:t>
      </w:r>
      <w:r w:rsidR="00047EE1" w:rsidRPr="00047EE1">
        <w:rPr>
          <w:rFonts w:ascii="Times New Roman" w:hAnsi="Times New Roman" w:cs="Times New Roman"/>
        </w:rPr>
        <w:t xml:space="preserve"> </w:t>
      </w:r>
      <w:r w:rsidR="00387971">
        <w:rPr>
          <w:rFonts w:ascii="Times New Roman" w:hAnsi="Times New Roman" w:cs="Times New Roman"/>
        </w:rPr>
        <w:t>A necessary policy tool would be a national health strategy that highlights the significance o</w:t>
      </w:r>
      <w:r w:rsidR="00F90D4F">
        <w:rPr>
          <w:rFonts w:ascii="Times New Roman" w:hAnsi="Times New Roman" w:cs="Times New Roman"/>
        </w:rPr>
        <w:t>f maternal-child health (Ekman et al.</w:t>
      </w:r>
      <w:r w:rsidR="00387971">
        <w:rPr>
          <w:rFonts w:ascii="Times New Roman" w:hAnsi="Times New Roman" w:cs="Times New Roman"/>
        </w:rPr>
        <w:t>, 2008, p.997).</w:t>
      </w:r>
      <w:r>
        <w:rPr>
          <w:rFonts w:ascii="Times New Roman" w:hAnsi="Times New Roman" w:cs="Times New Roman"/>
        </w:rPr>
        <w:t xml:space="preserve">  </w:t>
      </w:r>
      <w:r w:rsidR="00D82D38">
        <w:rPr>
          <w:rFonts w:ascii="Times New Roman" w:hAnsi="Times New Roman" w:cs="Times New Roman"/>
        </w:rPr>
        <w:t>Then at</w:t>
      </w:r>
      <w:r>
        <w:rPr>
          <w:rFonts w:ascii="Times New Roman" w:hAnsi="Times New Roman" w:cs="Times New Roman"/>
        </w:rPr>
        <w:t xml:space="preserve"> the global level, there need</w:t>
      </w:r>
      <w:r w:rsidR="00D82D38">
        <w:rPr>
          <w:rFonts w:ascii="Times New Roman" w:hAnsi="Times New Roman" w:cs="Times New Roman"/>
        </w:rPr>
        <w:t>s</w:t>
      </w:r>
      <w:r>
        <w:rPr>
          <w:rFonts w:ascii="Times New Roman" w:hAnsi="Times New Roman" w:cs="Times New Roman"/>
        </w:rPr>
        <w:t xml:space="preserve"> to be funding, policies</w:t>
      </w:r>
      <w:r w:rsidR="00D82D38">
        <w:rPr>
          <w:rFonts w:ascii="Times New Roman" w:hAnsi="Times New Roman" w:cs="Times New Roman"/>
        </w:rPr>
        <w:t xml:space="preserve">, </w:t>
      </w:r>
      <w:r w:rsidR="008701E0">
        <w:rPr>
          <w:rFonts w:ascii="Times New Roman" w:hAnsi="Times New Roman" w:cs="Times New Roman"/>
        </w:rPr>
        <w:t xml:space="preserve">technical guidance, </w:t>
      </w:r>
      <w:r>
        <w:rPr>
          <w:rFonts w:ascii="Times New Roman" w:hAnsi="Times New Roman" w:cs="Times New Roman"/>
        </w:rPr>
        <w:t xml:space="preserve">and strategies for integrated maternal-child health </w:t>
      </w:r>
      <w:r w:rsidR="00D82D38">
        <w:rPr>
          <w:rFonts w:ascii="Times New Roman" w:hAnsi="Times New Roman" w:cs="Times New Roman"/>
        </w:rPr>
        <w:t>provided by global partners such as government an</w:t>
      </w:r>
      <w:r w:rsidR="00C0481E">
        <w:rPr>
          <w:rFonts w:ascii="Times New Roman" w:hAnsi="Times New Roman" w:cs="Times New Roman"/>
        </w:rPr>
        <w:t xml:space="preserve">d non-government organizations and </w:t>
      </w:r>
      <w:r w:rsidR="00D82D38">
        <w:rPr>
          <w:rFonts w:ascii="Times New Roman" w:hAnsi="Times New Roman" w:cs="Times New Roman"/>
        </w:rPr>
        <w:t xml:space="preserve">research institutions </w:t>
      </w:r>
      <w:r>
        <w:rPr>
          <w:rFonts w:ascii="Times New Roman" w:hAnsi="Times New Roman" w:cs="Times New Roman"/>
        </w:rPr>
        <w:t>(Ekman</w:t>
      </w:r>
      <w:r w:rsidR="00F90D4F">
        <w:rPr>
          <w:rFonts w:ascii="Times New Roman" w:hAnsi="Times New Roman" w:cs="Times New Roman"/>
        </w:rPr>
        <w:t xml:space="preserve"> et al.</w:t>
      </w:r>
      <w:r>
        <w:rPr>
          <w:rFonts w:ascii="Times New Roman" w:hAnsi="Times New Roman" w:cs="Times New Roman"/>
        </w:rPr>
        <w:t>, p</w:t>
      </w:r>
      <w:r w:rsidR="00D82D38">
        <w:rPr>
          <w:rFonts w:ascii="Times New Roman" w:hAnsi="Times New Roman" w:cs="Times New Roman"/>
        </w:rPr>
        <w:t>p</w:t>
      </w:r>
      <w:r>
        <w:rPr>
          <w:rFonts w:ascii="Times New Roman" w:hAnsi="Times New Roman" w:cs="Times New Roman"/>
        </w:rPr>
        <w:t>.991</w:t>
      </w:r>
      <w:r w:rsidR="00D82D38">
        <w:rPr>
          <w:rFonts w:ascii="Times New Roman" w:hAnsi="Times New Roman" w:cs="Times New Roman"/>
        </w:rPr>
        <w:t>, 999</w:t>
      </w:r>
      <w:r>
        <w:rPr>
          <w:rFonts w:ascii="Times New Roman" w:hAnsi="Times New Roman" w:cs="Times New Roman"/>
        </w:rPr>
        <w:t>).</w:t>
      </w:r>
      <w:r w:rsidR="00A65657">
        <w:rPr>
          <w:rFonts w:ascii="Times New Roman" w:hAnsi="Times New Roman" w:cs="Times New Roman"/>
        </w:rPr>
        <w:t xml:space="preserve">  </w:t>
      </w:r>
      <w:r w:rsidR="00D82D38">
        <w:rPr>
          <w:rFonts w:ascii="Times New Roman" w:hAnsi="Times New Roman" w:cs="Times New Roman"/>
        </w:rPr>
        <w:t xml:space="preserve">Also, overall there needs to be an </w:t>
      </w:r>
      <w:r w:rsidR="00916C5C">
        <w:rPr>
          <w:rFonts w:ascii="Times New Roman" w:hAnsi="Times New Roman" w:cs="Times New Roman"/>
        </w:rPr>
        <w:t xml:space="preserve">emphasis on </w:t>
      </w:r>
      <w:r w:rsidR="00EE7787">
        <w:rPr>
          <w:rFonts w:ascii="Times New Roman" w:hAnsi="Times New Roman" w:cs="Times New Roman"/>
        </w:rPr>
        <w:t xml:space="preserve">the promotion of actions in other sectors that </w:t>
      </w:r>
      <w:r w:rsidR="0022469A">
        <w:rPr>
          <w:rFonts w:ascii="Times New Roman" w:hAnsi="Times New Roman" w:cs="Times New Roman"/>
        </w:rPr>
        <w:t>relate to</w:t>
      </w:r>
      <w:r w:rsidR="00EE7787">
        <w:rPr>
          <w:rFonts w:ascii="Times New Roman" w:hAnsi="Times New Roman" w:cs="Times New Roman"/>
        </w:rPr>
        <w:t xml:space="preserve"> health, such as transport, </w:t>
      </w:r>
      <w:r w:rsidR="008803C1">
        <w:rPr>
          <w:rFonts w:ascii="Times New Roman" w:hAnsi="Times New Roman" w:cs="Times New Roman"/>
        </w:rPr>
        <w:t xml:space="preserve">social protection, and </w:t>
      </w:r>
      <w:r w:rsidR="00F90D4F">
        <w:rPr>
          <w:rFonts w:ascii="Times New Roman" w:hAnsi="Times New Roman" w:cs="Times New Roman"/>
        </w:rPr>
        <w:t>water and sanitation (Ekman et al.</w:t>
      </w:r>
      <w:r w:rsidR="00D82D38">
        <w:rPr>
          <w:rFonts w:ascii="Times New Roman" w:hAnsi="Times New Roman" w:cs="Times New Roman"/>
        </w:rPr>
        <w:t>, 2008, p.990).</w:t>
      </w:r>
      <w:r w:rsidR="004C45F2">
        <w:rPr>
          <w:rFonts w:ascii="Times New Roman" w:hAnsi="Times New Roman" w:cs="Times New Roman"/>
        </w:rPr>
        <w:t xml:space="preserve"> </w:t>
      </w:r>
      <w:r w:rsidR="004C45F2" w:rsidRPr="004C45F2">
        <w:rPr>
          <w:rFonts w:ascii="Times New Roman" w:hAnsi="Times New Roman" w:cs="Times New Roman"/>
        </w:rPr>
        <w:t xml:space="preserve"> </w:t>
      </w:r>
    </w:p>
    <w:p w14:paraId="439444FB" w14:textId="6864BCF2" w:rsidR="00C271D9" w:rsidRPr="00D82D38" w:rsidRDefault="00C271D9" w:rsidP="00D82D38">
      <w:pPr>
        <w:spacing w:line="480" w:lineRule="auto"/>
        <w:jc w:val="center"/>
        <w:rPr>
          <w:rFonts w:ascii="Times New Roman" w:hAnsi="Times New Roman" w:cs="Times New Roman"/>
        </w:rPr>
      </w:pPr>
      <w:r>
        <w:rPr>
          <w:rFonts w:ascii="Times New Roman" w:hAnsi="Times New Roman" w:cs="Times New Roman"/>
          <w:b/>
        </w:rPr>
        <w:t xml:space="preserve">UNICEF Nutrition </w:t>
      </w:r>
      <w:r w:rsidR="00576E93">
        <w:rPr>
          <w:rFonts w:ascii="Times New Roman" w:hAnsi="Times New Roman" w:cs="Times New Roman"/>
          <w:b/>
        </w:rPr>
        <w:t xml:space="preserve">Strategy </w:t>
      </w:r>
      <w:r>
        <w:rPr>
          <w:rFonts w:ascii="Times New Roman" w:hAnsi="Times New Roman" w:cs="Times New Roman"/>
          <w:b/>
        </w:rPr>
        <w:t>Framework</w:t>
      </w:r>
    </w:p>
    <w:p w14:paraId="2EA3085A" w14:textId="2D3DAF97" w:rsidR="00EF464A" w:rsidRDefault="005E1F41" w:rsidP="00D564B1">
      <w:pPr>
        <w:spacing w:line="480" w:lineRule="auto"/>
        <w:jc w:val="both"/>
        <w:rPr>
          <w:rFonts w:ascii="Times New Roman" w:hAnsi="Times New Roman" w:cs="Times New Roman"/>
        </w:rPr>
      </w:pPr>
      <w:r>
        <w:rPr>
          <w:rFonts w:ascii="Times New Roman" w:hAnsi="Times New Roman" w:cs="Times New Roman"/>
        </w:rPr>
        <w:tab/>
      </w:r>
      <w:r w:rsidR="00E5772D">
        <w:rPr>
          <w:rFonts w:ascii="Times New Roman" w:hAnsi="Times New Roman" w:cs="Times New Roman"/>
        </w:rPr>
        <w:t xml:space="preserve">In the area of maternal-child health, child </w:t>
      </w:r>
      <w:r w:rsidR="00512891">
        <w:rPr>
          <w:rFonts w:ascii="Times New Roman" w:hAnsi="Times New Roman" w:cs="Times New Roman"/>
        </w:rPr>
        <w:t>under</w:t>
      </w:r>
      <w:r w:rsidR="00E5772D">
        <w:rPr>
          <w:rFonts w:ascii="Times New Roman" w:hAnsi="Times New Roman" w:cs="Times New Roman"/>
        </w:rPr>
        <w:t>nutrition is a key concern as it is a strong determinant of child mortality</w:t>
      </w:r>
      <w:r w:rsidR="005F788D">
        <w:rPr>
          <w:rFonts w:ascii="Times New Roman" w:hAnsi="Times New Roman" w:cs="Times New Roman"/>
        </w:rPr>
        <w:t>,</w:t>
      </w:r>
      <w:r w:rsidR="00E5772D">
        <w:rPr>
          <w:rFonts w:ascii="Times New Roman" w:hAnsi="Times New Roman" w:cs="Times New Roman"/>
        </w:rPr>
        <w:t xml:space="preserve"> </w:t>
      </w:r>
      <w:r w:rsidR="00512891">
        <w:rPr>
          <w:rFonts w:ascii="Times New Roman" w:hAnsi="Times New Roman" w:cs="Times New Roman"/>
        </w:rPr>
        <w:t xml:space="preserve">with child undernutrition contributing to more than one-third of all childhood deaths globally </w:t>
      </w:r>
      <w:r w:rsidR="00F90D4F">
        <w:rPr>
          <w:rFonts w:ascii="Times New Roman" w:hAnsi="Times New Roman" w:cs="Times New Roman"/>
        </w:rPr>
        <w:t>(Bhutta et al.</w:t>
      </w:r>
      <w:r w:rsidR="00E5772D">
        <w:rPr>
          <w:rFonts w:ascii="Times New Roman" w:hAnsi="Times New Roman" w:cs="Times New Roman"/>
        </w:rPr>
        <w:t xml:space="preserve">, 2012, </w:t>
      </w:r>
      <w:r w:rsidR="00512891">
        <w:rPr>
          <w:rFonts w:ascii="Times New Roman" w:hAnsi="Times New Roman" w:cs="Times New Roman"/>
        </w:rPr>
        <w:t>p.</w:t>
      </w:r>
      <w:r w:rsidR="00E5772D">
        <w:rPr>
          <w:rFonts w:ascii="Times New Roman" w:hAnsi="Times New Roman" w:cs="Times New Roman"/>
        </w:rPr>
        <w:t>S14</w:t>
      </w:r>
      <w:r w:rsidR="00512891">
        <w:rPr>
          <w:rFonts w:ascii="Times New Roman" w:hAnsi="Times New Roman" w:cs="Times New Roman"/>
        </w:rPr>
        <w:t>; UNICEF, 2013</w:t>
      </w:r>
      <w:r w:rsidR="00E5772D">
        <w:rPr>
          <w:rFonts w:ascii="Times New Roman" w:hAnsi="Times New Roman" w:cs="Times New Roman"/>
        </w:rPr>
        <w:t>).</w:t>
      </w:r>
      <w:r w:rsidR="00B91FE4">
        <w:rPr>
          <w:rFonts w:ascii="Times New Roman" w:hAnsi="Times New Roman" w:cs="Times New Roman"/>
        </w:rPr>
        <w:t xml:space="preserve">  As improving child health is one of UNICEF’s core objectives, it is suitable to use the UNICEF Nutrition </w:t>
      </w:r>
      <w:r w:rsidR="00576E93">
        <w:rPr>
          <w:rFonts w:ascii="Times New Roman" w:hAnsi="Times New Roman" w:cs="Times New Roman"/>
        </w:rPr>
        <w:t xml:space="preserve">Strategy </w:t>
      </w:r>
      <w:r w:rsidR="00B91FE4">
        <w:rPr>
          <w:rFonts w:ascii="Times New Roman" w:hAnsi="Times New Roman" w:cs="Times New Roman"/>
        </w:rPr>
        <w:t>Framework</w:t>
      </w:r>
      <w:r w:rsidR="00FD32CA">
        <w:rPr>
          <w:rFonts w:ascii="Times New Roman" w:hAnsi="Times New Roman" w:cs="Times New Roman"/>
        </w:rPr>
        <w:t xml:space="preserve"> </w:t>
      </w:r>
      <w:r w:rsidR="00B91FE4">
        <w:rPr>
          <w:rFonts w:ascii="Times New Roman" w:hAnsi="Times New Roman" w:cs="Times New Roman"/>
        </w:rPr>
        <w:t>when looking at the specific maternal-child health component of nutrition (UNICEF, 2013).</w:t>
      </w:r>
      <w:r>
        <w:rPr>
          <w:rFonts w:ascii="Times New Roman" w:hAnsi="Times New Roman" w:cs="Times New Roman"/>
        </w:rPr>
        <w:t xml:space="preserve">  In this framework, “malnutrition and child death are viewed as two of the manifestations of a multisectoral development problem”</w:t>
      </w:r>
      <w:r w:rsidR="004F686C">
        <w:rPr>
          <w:rFonts w:ascii="Times New Roman" w:hAnsi="Times New Roman" w:cs="Times New Roman"/>
        </w:rPr>
        <w:t xml:space="preserve"> and the goal is to address both the manifestations as well the development problem itself</w:t>
      </w:r>
      <w:r>
        <w:rPr>
          <w:rFonts w:ascii="Times New Roman" w:hAnsi="Times New Roman" w:cs="Times New Roman"/>
        </w:rPr>
        <w:t xml:space="preserve"> </w:t>
      </w:r>
      <w:r w:rsidR="000C0675">
        <w:rPr>
          <w:rFonts w:ascii="Times New Roman" w:hAnsi="Times New Roman" w:cs="Times New Roman"/>
        </w:rPr>
        <w:t xml:space="preserve">in terms of immediate, underlying and basic causes </w:t>
      </w:r>
      <w:r>
        <w:rPr>
          <w:rFonts w:ascii="Times New Roman" w:hAnsi="Times New Roman" w:cs="Times New Roman"/>
        </w:rPr>
        <w:t>(World Bank &amp; UNICEF, 2002, p</w:t>
      </w:r>
      <w:r w:rsidR="004F686C">
        <w:rPr>
          <w:rFonts w:ascii="Times New Roman" w:hAnsi="Times New Roman" w:cs="Times New Roman"/>
        </w:rPr>
        <w:t>p</w:t>
      </w:r>
      <w:r>
        <w:rPr>
          <w:rFonts w:ascii="Times New Roman" w:hAnsi="Times New Roman" w:cs="Times New Roman"/>
        </w:rPr>
        <w:t>.2</w:t>
      </w:r>
      <w:r w:rsidR="004F686C">
        <w:rPr>
          <w:rFonts w:ascii="Times New Roman" w:hAnsi="Times New Roman" w:cs="Times New Roman"/>
        </w:rPr>
        <w:t>, 3</w:t>
      </w:r>
      <w:r>
        <w:rPr>
          <w:rFonts w:ascii="Times New Roman" w:hAnsi="Times New Roman" w:cs="Times New Roman"/>
        </w:rPr>
        <w:t>).</w:t>
      </w:r>
      <w:r w:rsidR="000C0675">
        <w:rPr>
          <w:rFonts w:ascii="Times New Roman" w:hAnsi="Times New Roman" w:cs="Times New Roman"/>
        </w:rPr>
        <w:t xml:space="preserve">  Immediate causes may include </w:t>
      </w:r>
      <w:r w:rsidR="00194C0B">
        <w:rPr>
          <w:rFonts w:ascii="Times New Roman" w:hAnsi="Times New Roman" w:cs="Times New Roman"/>
        </w:rPr>
        <w:t>inadequate diets, underlying causes may include inadequate maternal and child care, and basic causes may include potential resources and economic structures (World Bank &amp; UNICEF, 2002, p.2).</w:t>
      </w:r>
      <w:r w:rsidR="00C0495C">
        <w:rPr>
          <w:rFonts w:ascii="Times New Roman" w:hAnsi="Times New Roman" w:cs="Times New Roman"/>
        </w:rPr>
        <w:t xml:space="preserve">  </w:t>
      </w:r>
      <w:r w:rsidR="00EF464A">
        <w:rPr>
          <w:rFonts w:ascii="Times New Roman" w:hAnsi="Times New Roman" w:cs="Times New Roman"/>
        </w:rPr>
        <w:t>A key implication of this framework is that “nutrition goals should be part of the other goals of a given sector or institution” rather than, for example, the goals of solely the health sector (World Bank &amp; UNICEF, 2002, p.5).</w:t>
      </w:r>
    </w:p>
    <w:p w14:paraId="6BD51AE8" w14:textId="32211E2E" w:rsidR="00FD32CA" w:rsidRDefault="00EF464A" w:rsidP="00D564B1">
      <w:pPr>
        <w:spacing w:line="480" w:lineRule="auto"/>
        <w:jc w:val="both"/>
        <w:rPr>
          <w:rFonts w:ascii="Times New Roman" w:hAnsi="Times New Roman" w:cs="Times New Roman"/>
        </w:rPr>
      </w:pPr>
      <w:r>
        <w:rPr>
          <w:rFonts w:ascii="Times New Roman" w:hAnsi="Times New Roman" w:cs="Times New Roman"/>
        </w:rPr>
        <w:tab/>
      </w:r>
      <w:r w:rsidR="00B5422D">
        <w:rPr>
          <w:rFonts w:ascii="Times New Roman" w:hAnsi="Times New Roman" w:cs="Times New Roman"/>
        </w:rPr>
        <w:t>Along with this concept that nutrition goals should not be restricted to one sector only, another key point with this</w:t>
      </w:r>
      <w:r w:rsidR="00C0495C">
        <w:rPr>
          <w:rFonts w:ascii="Times New Roman" w:hAnsi="Times New Roman" w:cs="Times New Roman"/>
        </w:rPr>
        <w:t xml:space="preserve"> framework is that it </w:t>
      </w:r>
      <w:r w:rsidR="00DB672C">
        <w:rPr>
          <w:rFonts w:ascii="Times New Roman" w:hAnsi="Times New Roman" w:cs="Times New Roman"/>
        </w:rPr>
        <w:t>emphasizes the significance</w:t>
      </w:r>
      <w:r w:rsidR="00C0495C">
        <w:rPr>
          <w:rFonts w:ascii="Times New Roman" w:hAnsi="Times New Roman" w:cs="Times New Roman"/>
        </w:rPr>
        <w:t xml:space="preserve"> of engagi</w:t>
      </w:r>
      <w:r>
        <w:rPr>
          <w:rFonts w:ascii="Times New Roman" w:hAnsi="Times New Roman" w:cs="Times New Roman"/>
        </w:rPr>
        <w:t>ng households and communities in UNICEF’s identified “Triple A cycle” of “assessment, analysis and action,” as o</w:t>
      </w:r>
      <w:r w:rsidR="00DB672C">
        <w:rPr>
          <w:rFonts w:ascii="Times New Roman" w:hAnsi="Times New Roman" w:cs="Times New Roman"/>
        </w:rPr>
        <w:t>pposed to relying on “</w:t>
      </w:r>
      <w:r>
        <w:rPr>
          <w:rFonts w:ascii="Times New Roman" w:hAnsi="Times New Roman" w:cs="Times New Roman"/>
        </w:rPr>
        <w:t xml:space="preserve">external institutions or expert analysts” (World Bank &amp; UNICEF, 2002, pp.4, 2).  </w:t>
      </w:r>
      <w:r w:rsidR="00DB672C">
        <w:rPr>
          <w:rFonts w:ascii="Times New Roman" w:hAnsi="Times New Roman" w:cs="Times New Roman"/>
        </w:rPr>
        <w:t xml:space="preserve">The strengthening of this “Triple A cycle,” </w:t>
      </w:r>
      <w:r w:rsidR="0023524C">
        <w:rPr>
          <w:rFonts w:ascii="Times New Roman" w:hAnsi="Times New Roman" w:cs="Times New Roman"/>
        </w:rPr>
        <w:t>in contrast to a</w:t>
      </w:r>
      <w:r w:rsidR="00DB672C">
        <w:rPr>
          <w:rFonts w:ascii="Times New Roman" w:hAnsi="Times New Roman" w:cs="Times New Roman"/>
        </w:rPr>
        <w:t xml:space="preserve"> “heavy reliance on a fixed set of national actions</w:t>
      </w:r>
      <w:r w:rsidR="0023524C">
        <w:rPr>
          <w:rFonts w:ascii="Times New Roman" w:hAnsi="Times New Roman" w:cs="Times New Roman"/>
        </w:rPr>
        <w:t>,</w:t>
      </w:r>
      <w:r w:rsidR="00DB672C">
        <w:rPr>
          <w:rFonts w:ascii="Times New Roman" w:hAnsi="Times New Roman" w:cs="Times New Roman"/>
        </w:rPr>
        <w:t xml:space="preserve">” can be considered the </w:t>
      </w:r>
      <w:r w:rsidR="0023524C">
        <w:rPr>
          <w:rFonts w:ascii="Times New Roman" w:hAnsi="Times New Roman" w:cs="Times New Roman"/>
        </w:rPr>
        <w:t xml:space="preserve">very </w:t>
      </w:r>
      <w:r w:rsidR="00DB672C">
        <w:rPr>
          <w:rFonts w:ascii="Times New Roman" w:hAnsi="Times New Roman" w:cs="Times New Roman"/>
        </w:rPr>
        <w:t xml:space="preserve">“core” of this framework (World Bank &amp; UNICEF, 2002, p.6).  </w:t>
      </w:r>
      <w:r>
        <w:rPr>
          <w:rFonts w:ascii="Times New Roman" w:hAnsi="Times New Roman" w:cs="Times New Roman"/>
        </w:rPr>
        <w:t>This emphasis on the significance of engaging the local communities is one of the</w:t>
      </w:r>
      <w:r w:rsidR="00A96D3C">
        <w:rPr>
          <w:rFonts w:ascii="Times New Roman" w:hAnsi="Times New Roman" w:cs="Times New Roman"/>
        </w:rPr>
        <w:t xml:space="preserve"> multiple similarities between the Integrated Health Framework and the UNIC</w:t>
      </w:r>
      <w:r w:rsidR="00226971">
        <w:rPr>
          <w:rFonts w:ascii="Times New Roman" w:hAnsi="Times New Roman" w:cs="Times New Roman"/>
        </w:rPr>
        <w:t xml:space="preserve">EF Nutrition </w:t>
      </w:r>
      <w:r w:rsidR="00576E93">
        <w:rPr>
          <w:rFonts w:ascii="Times New Roman" w:hAnsi="Times New Roman" w:cs="Times New Roman"/>
        </w:rPr>
        <w:t xml:space="preserve">Strategy </w:t>
      </w:r>
      <w:r w:rsidR="00226971">
        <w:rPr>
          <w:rFonts w:ascii="Times New Roman" w:hAnsi="Times New Roman" w:cs="Times New Roman"/>
        </w:rPr>
        <w:t>Framework that can</w:t>
      </w:r>
      <w:r w:rsidR="00A96D3C">
        <w:rPr>
          <w:rFonts w:ascii="Times New Roman" w:hAnsi="Times New Roman" w:cs="Times New Roman"/>
        </w:rPr>
        <w:t xml:space="preserve"> be identified</w:t>
      </w:r>
      <w:r w:rsidR="00DB672C">
        <w:rPr>
          <w:rFonts w:ascii="Times New Roman" w:hAnsi="Times New Roman" w:cs="Times New Roman"/>
        </w:rPr>
        <w:t xml:space="preserve"> which, I find, makes these frameworks highly complementary</w:t>
      </w:r>
      <w:r w:rsidR="00A96D3C">
        <w:rPr>
          <w:rFonts w:ascii="Times New Roman" w:hAnsi="Times New Roman" w:cs="Times New Roman"/>
        </w:rPr>
        <w:t xml:space="preserve">. </w:t>
      </w:r>
    </w:p>
    <w:p w14:paraId="2EB6EA84" w14:textId="0EACB214" w:rsidR="00D564B1" w:rsidRPr="00D564B1" w:rsidRDefault="00FD32CA" w:rsidP="00D564B1">
      <w:pPr>
        <w:spacing w:line="480" w:lineRule="auto"/>
        <w:jc w:val="both"/>
        <w:rPr>
          <w:rFonts w:ascii="Times New Roman" w:hAnsi="Times New Roman" w:cs="Times New Roman"/>
        </w:rPr>
      </w:pPr>
      <w:r>
        <w:rPr>
          <w:rFonts w:ascii="Times New Roman" w:hAnsi="Times New Roman" w:cs="Times New Roman"/>
        </w:rPr>
        <w:tab/>
      </w:r>
      <w:r w:rsidR="00EF464A">
        <w:rPr>
          <w:rFonts w:ascii="Times New Roman" w:hAnsi="Times New Roman" w:cs="Times New Roman"/>
        </w:rPr>
        <w:t>Both</w:t>
      </w:r>
      <w:r w:rsidR="00226971">
        <w:rPr>
          <w:rFonts w:ascii="Times New Roman" w:hAnsi="Times New Roman" w:cs="Times New Roman"/>
        </w:rPr>
        <w:t xml:space="preserve"> frameworks</w:t>
      </w:r>
      <w:r w:rsidR="00EF464A">
        <w:rPr>
          <w:rFonts w:ascii="Times New Roman" w:hAnsi="Times New Roman" w:cs="Times New Roman"/>
        </w:rPr>
        <w:t xml:space="preserve"> also</w:t>
      </w:r>
      <w:r w:rsidR="00226971">
        <w:rPr>
          <w:rFonts w:ascii="Times New Roman" w:hAnsi="Times New Roman" w:cs="Times New Roman"/>
        </w:rPr>
        <w:t xml:space="preserve"> acknowledge</w:t>
      </w:r>
      <w:r w:rsidR="00003F36">
        <w:rPr>
          <w:rFonts w:ascii="Times New Roman" w:hAnsi="Times New Roman" w:cs="Times New Roman"/>
        </w:rPr>
        <w:t xml:space="preserve"> that actions in multiple sectors may be needed and actions within any one sector should take into account actions within other sectors (World Bank &amp; UNICEF, 2002, p.5)</w:t>
      </w:r>
      <w:r w:rsidR="00226971">
        <w:rPr>
          <w:rFonts w:ascii="Times New Roman" w:hAnsi="Times New Roman" w:cs="Times New Roman"/>
        </w:rPr>
        <w:t xml:space="preserve">.  And like the Integrated Health Framework’s emphasis on integrating action at the community, </w:t>
      </w:r>
      <w:r w:rsidR="00916C5C">
        <w:rPr>
          <w:rFonts w:ascii="Times New Roman" w:hAnsi="Times New Roman" w:cs="Times New Roman"/>
        </w:rPr>
        <w:t xml:space="preserve">district, </w:t>
      </w:r>
      <w:r w:rsidR="00226971">
        <w:rPr>
          <w:rFonts w:ascii="Times New Roman" w:hAnsi="Times New Roman" w:cs="Times New Roman"/>
        </w:rPr>
        <w:t xml:space="preserve">national and global levels, the UNICEF Nutrition </w:t>
      </w:r>
      <w:r w:rsidR="00576E93">
        <w:rPr>
          <w:rFonts w:ascii="Times New Roman" w:hAnsi="Times New Roman" w:cs="Times New Roman"/>
        </w:rPr>
        <w:t xml:space="preserve">Strategy </w:t>
      </w:r>
      <w:r w:rsidR="00226971">
        <w:rPr>
          <w:rFonts w:ascii="Times New Roman" w:hAnsi="Times New Roman" w:cs="Times New Roman"/>
        </w:rPr>
        <w:t>Framework notes the importance of mobilizing resources at not just one level but at all levels (World Bank &amp; UNICEF, 2002, p.6).</w:t>
      </w:r>
      <w:r w:rsidR="00DB672C">
        <w:rPr>
          <w:rFonts w:ascii="Times New Roman" w:hAnsi="Times New Roman" w:cs="Times New Roman"/>
        </w:rPr>
        <w:t xml:space="preserve">  This stress on ac</w:t>
      </w:r>
      <w:r w:rsidR="0023524C">
        <w:rPr>
          <w:rFonts w:ascii="Times New Roman" w:hAnsi="Times New Roman" w:cs="Times New Roman"/>
        </w:rPr>
        <w:t>tions through from the household and community</w:t>
      </w:r>
      <w:r w:rsidR="00DB672C">
        <w:rPr>
          <w:rFonts w:ascii="Times New Roman" w:hAnsi="Times New Roman" w:cs="Times New Roman"/>
        </w:rPr>
        <w:t xml:space="preserve"> </w:t>
      </w:r>
      <w:r w:rsidR="0023524C">
        <w:rPr>
          <w:rFonts w:ascii="Times New Roman" w:hAnsi="Times New Roman" w:cs="Times New Roman"/>
        </w:rPr>
        <w:t xml:space="preserve">level </w:t>
      </w:r>
      <w:r w:rsidR="00DB672C">
        <w:rPr>
          <w:rFonts w:ascii="Times New Roman" w:hAnsi="Times New Roman" w:cs="Times New Roman"/>
        </w:rPr>
        <w:t>to the global level is in opposition to programs that are “based entire, or largely, on national resources with little or no local resource mobilization or, alternatively, programs based entirely only on household or community resources even when the situation calls for external inputs and/or policy changes” (World Bank &amp; UNICEF, 2002, p.6).</w:t>
      </w:r>
    </w:p>
    <w:p w14:paraId="3D129694" w14:textId="128BED63" w:rsidR="00E21D76" w:rsidRDefault="00C013FA" w:rsidP="0060221A">
      <w:pPr>
        <w:spacing w:line="480" w:lineRule="auto"/>
        <w:jc w:val="center"/>
        <w:rPr>
          <w:rFonts w:ascii="Times New Roman" w:hAnsi="Times New Roman" w:cs="Times New Roman"/>
          <w:b/>
        </w:rPr>
      </w:pPr>
      <w:r>
        <w:rPr>
          <w:rFonts w:ascii="Times New Roman" w:hAnsi="Times New Roman" w:cs="Times New Roman"/>
          <w:b/>
        </w:rPr>
        <w:t>Critique of Frameworks</w:t>
      </w:r>
    </w:p>
    <w:p w14:paraId="0D278AB4" w14:textId="44274004" w:rsidR="00E21D76" w:rsidRDefault="00BB6A40" w:rsidP="00BB6A40">
      <w:pPr>
        <w:spacing w:line="480" w:lineRule="auto"/>
        <w:jc w:val="both"/>
        <w:rPr>
          <w:rFonts w:ascii="Times New Roman" w:hAnsi="Times New Roman" w:cs="Times New Roman"/>
        </w:rPr>
      </w:pPr>
      <w:r>
        <w:rPr>
          <w:rFonts w:ascii="Times New Roman" w:hAnsi="Times New Roman" w:cs="Times New Roman"/>
        </w:rPr>
        <w:tab/>
        <w:t>As mentioned, there is no singular and coherent definition of an Integrated Health Frame</w:t>
      </w:r>
      <w:r w:rsidR="00003F36">
        <w:rPr>
          <w:rFonts w:ascii="Times New Roman" w:hAnsi="Times New Roman" w:cs="Times New Roman"/>
        </w:rPr>
        <w:t xml:space="preserve">work for maternal-child health and with the UNICEF Nutrition Framework, one of its features is </w:t>
      </w:r>
      <w:r w:rsidR="0023524C">
        <w:rPr>
          <w:rFonts w:ascii="Times New Roman" w:hAnsi="Times New Roman" w:cs="Times New Roman"/>
        </w:rPr>
        <w:t xml:space="preserve">that </w:t>
      </w:r>
      <w:r w:rsidR="00003F36">
        <w:rPr>
          <w:rFonts w:ascii="Times New Roman" w:hAnsi="Times New Roman" w:cs="Times New Roman"/>
        </w:rPr>
        <w:t xml:space="preserve">there is an “absence of an </w:t>
      </w:r>
      <w:r w:rsidR="00003F36" w:rsidRPr="00003F36">
        <w:rPr>
          <w:rFonts w:ascii="Times New Roman" w:hAnsi="Times New Roman" w:cs="Times New Roman"/>
          <w:i/>
        </w:rPr>
        <w:t>explicit</w:t>
      </w:r>
      <w:r w:rsidR="00003F36">
        <w:rPr>
          <w:rFonts w:ascii="Times New Roman" w:hAnsi="Times New Roman" w:cs="Times New Roman"/>
        </w:rPr>
        <w:t xml:space="preserve"> conceptual framework”</w:t>
      </w:r>
      <w:r w:rsidR="000A6810">
        <w:rPr>
          <w:rFonts w:ascii="Times New Roman" w:hAnsi="Times New Roman" w:cs="Times New Roman"/>
        </w:rPr>
        <w:t xml:space="preserve"> which distinguishes this framework from other views of malnutrition</w:t>
      </w:r>
      <w:r w:rsidR="00003F36">
        <w:rPr>
          <w:rFonts w:ascii="Times New Roman" w:hAnsi="Times New Roman" w:cs="Times New Roman"/>
        </w:rPr>
        <w:t xml:space="preserve"> (World Bank &amp; UNICEF, 2002, p</w:t>
      </w:r>
      <w:r w:rsidR="000A6810">
        <w:rPr>
          <w:rFonts w:ascii="Times New Roman" w:hAnsi="Times New Roman" w:cs="Times New Roman"/>
        </w:rPr>
        <w:t>p</w:t>
      </w:r>
      <w:r w:rsidR="00003F36">
        <w:rPr>
          <w:rFonts w:ascii="Times New Roman" w:hAnsi="Times New Roman" w:cs="Times New Roman"/>
        </w:rPr>
        <w:t>.</w:t>
      </w:r>
      <w:r w:rsidR="000A6810">
        <w:rPr>
          <w:rFonts w:ascii="Times New Roman" w:hAnsi="Times New Roman" w:cs="Times New Roman"/>
        </w:rPr>
        <w:t>4,</w:t>
      </w:r>
      <w:r w:rsidR="00003F36">
        <w:rPr>
          <w:rFonts w:ascii="Times New Roman" w:hAnsi="Times New Roman" w:cs="Times New Roman"/>
        </w:rPr>
        <w:t xml:space="preserve">5).  I feel that </w:t>
      </w:r>
      <w:r w:rsidR="00AC5D49">
        <w:rPr>
          <w:rFonts w:ascii="Times New Roman" w:hAnsi="Times New Roman" w:cs="Times New Roman"/>
        </w:rPr>
        <w:t>this</w:t>
      </w:r>
      <w:r w:rsidR="00C7208F">
        <w:rPr>
          <w:rFonts w:ascii="Times New Roman" w:hAnsi="Times New Roman" w:cs="Times New Roman"/>
        </w:rPr>
        <w:t xml:space="preserve"> lack of concrete and explicit frameworks </w:t>
      </w:r>
      <w:r w:rsidR="00AC5D49">
        <w:rPr>
          <w:rFonts w:ascii="Times New Roman" w:hAnsi="Times New Roman" w:cs="Times New Roman"/>
        </w:rPr>
        <w:t>yields</w:t>
      </w:r>
      <w:r w:rsidR="00C7208F">
        <w:rPr>
          <w:rFonts w:ascii="Times New Roman" w:hAnsi="Times New Roman" w:cs="Times New Roman"/>
        </w:rPr>
        <w:t xml:space="preserve"> both </w:t>
      </w:r>
      <w:r w:rsidR="00CA18FE">
        <w:rPr>
          <w:rFonts w:ascii="Times New Roman" w:hAnsi="Times New Roman" w:cs="Times New Roman"/>
        </w:rPr>
        <w:t>advantages</w:t>
      </w:r>
      <w:r w:rsidR="005F788D">
        <w:rPr>
          <w:rFonts w:ascii="Times New Roman" w:hAnsi="Times New Roman" w:cs="Times New Roman"/>
        </w:rPr>
        <w:t xml:space="preserve"> and disadvantages</w:t>
      </w:r>
      <w:r w:rsidR="00C7208F">
        <w:rPr>
          <w:rFonts w:ascii="Times New Roman" w:hAnsi="Times New Roman" w:cs="Times New Roman"/>
        </w:rPr>
        <w:t xml:space="preserve">.  </w:t>
      </w:r>
      <w:r w:rsidR="000A6810">
        <w:rPr>
          <w:rFonts w:ascii="Times New Roman" w:hAnsi="Times New Roman" w:cs="Times New Roman"/>
        </w:rPr>
        <w:t>An advantage would be that the</w:t>
      </w:r>
      <w:r w:rsidR="00C7208F">
        <w:rPr>
          <w:rFonts w:ascii="Times New Roman" w:hAnsi="Times New Roman" w:cs="Times New Roman"/>
        </w:rPr>
        <w:t xml:space="preserve"> flexibility of these frameworks allows for its </w:t>
      </w:r>
      <w:r w:rsidR="00AC5D49">
        <w:rPr>
          <w:rFonts w:ascii="Times New Roman" w:hAnsi="Times New Roman" w:cs="Times New Roman"/>
        </w:rPr>
        <w:t>accommodation of</w:t>
      </w:r>
      <w:r w:rsidR="00C7208F">
        <w:rPr>
          <w:rFonts w:ascii="Times New Roman" w:hAnsi="Times New Roman" w:cs="Times New Roman"/>
        </w:rPr>
        <w:t xml:space="preserve"> diverse situations and cases as</w:t>
      </w:r>
      <w:r w:rsidR="000A6810">
        <w:rPr>
          <w:rFonts w:ascii="Times New Roman" w:hAnsi="Times New Roman" w:cs="Times New Roman"/>
        </w:rPr>
        <w:t>, for example,</w:t>
      </w:r>
      <w:r w:rsidR="00C7208F">
        <w:rPr>
          <w:rFonts w:ascii="Times New Roman" w:hAnsi="Times New Roman" w:cs="Times New Roman"/>
        </w:rPr>
        <w:t xml:space="preserve"> addressing maternal-child health in one community </w:t>
      </w:r>
      <w:r w:rsidR="000A6810">
        <w:rPr>
          <w:rFonts w:ascii="Times New Roman" w:hAnsi="Times New Roman" w:cs="Times New Roman"/>
        </w:rPr>
        <w:t xml:space="preserve">may be </w:t>
      </w:r>
      <w:r w:rsidR="00C7208F">
        <w:rPr>
          <w:rFonts w:ascii="Times New Roman" w:hAnsi="Times New Roman" w:cs="Times New Roman"/>
        </w:rPr>
        <w:t>vastly different from addressing the issue i</w:t>
      </w:r>
      <w:r w:rsidR="000A6810">
        <w:rPr>
          <w:rFonts w:ascii="Times New Roman" w:hAnsi="Times New Roman" w:cs="Times New Roman"/>
        </w:rPr>
        <w:t>n another community</w:t>
      </w:r>
      <w:r w:rsidR="00A572BB">
        <w:rPr>
          <w:rFonts w:ascii="Times New Roman" w:hAnsi="Times New Roman" w:cs="Times New Roman"/>
        </w:rPr>
        <w:t xml:space="preserve">. </w:t>
      </w:r>
      <w:r w:rsidR="0023524C">
        <w:rPr>
          <w:rFonts w:ascii="Times New Roman" w:hAnsi="Times New Roman" w:cs="Times New Roman"/>
        </w:rPr>
        <w:t xml:space="preserve"> </w:t>
      </w:r>
      <w:r w:rsidR="00C7208F">
        <w:rPr>
          <w:rFonts w:ascii="Times New Roman" w:hAnsi="Times New Roman" w:cs="Times New Roman"/>
        </w:rPr>
        <w:t xml:space="preserve">Factors such as cultures and traditions, economic structures, political ideologies, the environment, and available resources need to be taken into account and may widely differ from one case to another.  </w:t>
      </w:r>
      <w:r w:rsidR="000A6810">
        <w:rPr>
          <w:rFonts w:ascii="Times New Roman" w:hAnsi="Times New Roman" w:cs="Times New Roman"/>
        </w:rPr>
        <w:t>It is beneficial then that these frameworks allow room to take into account such a range of factors.</w:t>
      </w:r>
    </w:p>
    <w:p w14:paraId="0CB4D9AA" w14:textId="6C8357B4" w:rsidR="00C7208F" w:rsidRDefault="00C7208F" w:rsidP="00BB6A40">
      <w:pPr>
        <w:spacing w:line="480" w:lineRule="auto"/>
        <w:jc w:val="both"/>
        <w:rPr>
          <w:rFonts w:ascii="Times New Roman" w:hAnsi="Times New Roman" w:cs="Times New Roman"/>
        </w:rPr>
      </w:pPr>
      <w:r>
        <w:rPr>
          <w:rFonts w:ascii="Times New Roman" w:hAnsi="Times New Roman" w:cs="Times New Roman"/>
        </w:rPr>
        <w:tab/>
        <w:t xml:space="preserve">However, a notable disadvantage </w:t>
      </w:r>
      <w:r w:rsidR="00AC5D49">
        <w:rPr>
          <w:rFonts w:ascii="Times New Roman" w:hAnsi="Times New Roman" w:cs="Times New Roman"/>
        </w:rPr>
        <w:t>to this very feature of flex</w:t>
      </w:r>
      <w:r w:rsidR="00F90D4F">
        <w:rPr>
          <w:rFonts w:ascii="Times New Roman" w:hAnsi="Times New Roman" w:cs="Times New Roman"/>
        </w:rPr>
        <w:t xml:space="preserve">ibility is, as noted by Bhutta et al. </w:t>
      </w:r>
      <w:r w:rsidR="00AC5D49">
        <w:rPr>
          <w:rFonts w:ascii="Times New Roman" w:hAnsi="Times New Roman" w:cs="Times New Roman"/>
        </w:rPr>
        <w:t xml:space="preserve">(2008), that </w:t>
      </w:r>
      <w:r w:rsidR="006B095C">
        <w:rPr>
          <w:rFonts w:ascii="Times New Roman" w:hAnsi="Times New Roman" w:cs="Times New Roman"/>
        </w:rPr>
        <w:t>there is a lack of</w:t>
      </w:r>
      <w:r w:rsidR="00471CD4">
        <w:rPr>
          <w:rFonts w:ascii="Times New Roman" w:hAnsi="Times New Roman" w:cs="Times New Roman"/>
        </w:rPr>
        <w:t xml:space="preserve"> “clear, consistent, and agreed strategy” for integra</w:t>
      </w:r>
      <w:r w:rsidR="006B095C">
        <w:rPr>
          <w:rFonts w:ascii="Times New Roman" w:hAnsi="Times New Roman" w:cs="Times New Roman"/>
        </w:rPr>
        <w:t xml:space="preserve">ted maternal-child health and of </w:t>
      </w:r>
      <w:r w:rsidR="00AC5D49">
        <w:rPr>
          <w:rFonts w:ascii="Times New Roman" w:hAnsi="Times New Roman" w:cs="Times New Roman"/>
        </w:rPr>
        <w:t>“a universally agreed minimum set of [maternal-child health] interventions</w:t>
      </w:r>
      <w:r w:rsidR="006B095C">
        <w:rPr>
          <w:rFonts w:ascii="Times New Roman" w:hAnsi="Times New Roman" w:cs="Times New Roman"/>
        </w:rPr>
        <w:t>,</w:t>
      </w:r>
      <w:r w:rsidR="00AC5D49">
        <w:rPr>
          <w:rFonts w:ascii="Times New Roman" w:hAnsi="Times New Roman" w:cs="Times New Roman"/>
        </w:rPr>
        <w:t xml:space="preserve">” </w:t>
      </w:r>
      <w:r w:rsidR="006B095C">
        <w:rPr>
          <w:rFonts w:ascii="Times New Roman" w:hAnsi="Times New Roman" w:cs="Times New Roman"/>
        </w:rPr>
        <w:t xml:space="preserve">which </w:t>
      </w:r>
      <w:r w:rsidR="00AC5D49">
        <w:rPr>
          <w:rFonts w:ascii="Times New Roman" w:hAnsi="Times New Roman" w:cs="Times New Roman"/>
        </w:rPr>
        <w:t>contributes to the failure of effectively delivering maternal-child health interventions (p</w:t>
      </w:r>
      <w:r w:rsidR="00471CD4">
        <w:rPr>
          <w:rFonts w:ascii="Times New Roman" w:hAnsi="Times New Roman" w:cs="Times New Roman"/>
        </w:rPr>
        <w:t>p</w:t>
      </w:r>
      <w:r w:rsidR="00AC5D49">
        <w:rPr>
          <w:rFonts w:ascii="Times New Roman" w:hAnsi="Times New Roman" w:cs="Times New Roman"/>
        </w:rPr>
        <w:t>.9</w:t>
      </w:r>
      <w:r w:rsidR="00471CD4">
        <w:rPr>
          <w:rFonts w:ascii="Times New Roman" w:hAnsi="Times New Roman" w:cs="Times New Roman"/>
        </w:rPr>
        <w:t>73, 9</w:t>
      </w:r>
      <w:r w:rsidR="00AC5D49">
        <w:rPr>
          <w:rFonts w:ascii="Times New Roman" w:hAnsi="Times New Roman" w:cs="Times New Roman"/>
        </w:rPr>
        <w:t xml:space="preserve">83). </w:t>
      </w:r>
      <w:r w:rsidR="006B095C">
        <w:rPr>
          <w:rFonts w:ascii="Times New Roman" w:hAnsi="Times New Roman" w:cs="Times New Roman"/>
        </w:rPr>
        <w:t xml:space="preserve"> </w:t>
      </w:r>
      <w:r w:rsidR="00F4429A">
        <w:rPr>
          <w:rFonts w:ascii="Times New Roman" w:hAnsi="Times New Roman" w:cs="Times New Roman"/>
        </w:rPr>
        <w:t xml:space="preserve">Use </w:t>
      </w:r>
      <w:r w:rsidR="00AC5D49">
        <w:rPr>
          <w:rFonts w:ascii="Times New Roman" w:hAnsi="Times New Roman" w:cs="Times New Roman"/>
        </w:rPr>
        <w:t>of these two frameworks may be implemented to highly varying degrees of effectiv</w:t>
      </w:r>
      <w:r w:rsidR="00F4429A">
        <w:rPr>
          <w:rFonts w:ascii="Times New Roman" w:hAnsi="Times New Roman" w:cs="Times New Roman"/>
        </w:rPr>
        <w:t>eness</w:t>
      </w:r>
      <w:r w:rsidR="00AC5D49">
        <w:rPr>
          <w:rFonts w:ascii="Times New Roman" w:hAnsi="Times New Roman" w:cs="Times New Roman"/>
        </w:rPr>
        <w:t xml:space="preserve"> </w:t>
      </w:r>
      <w:r w:rsidR="00F4429A">
        <w:rPr>
          <w:rFonts w:ascii="Times New Roman" w:hAnsi="Times New Roman" w:cs="Times New Roman"/>
        </w:rPr>
        <w:t xml:space="preserve">as there is a lot of room for interpretation. </w:t>
      </w:r>
      <w:r w:rsidR="000A6810">
        <w:rPr>
          <w:rFonts w:ascii="Times New Roman" w:hAnsi="Times New Roman" w:cs="Times New Roman"/>
        </w:rPr>
        <w:t xml:space="preserve"> F</w:t>
      </w:r>
      <w:r w:rsidR="00F4429A">
        <w:rPr>
          <w:rFonts w:ascii="Times New Roman" w:hAnsi="Times New Roman" w:cs="Times New Roman"/>
        </w:rPr>
        <w:t>or this reason,</w:t>
      </w:r>
      <w:r w:rsidR="00AC5D49">
        <w:rPr>
          <w:rFonts w:ascii="Times New Roman" w:hAnsi="Times New Roman" w:cs="Times New Roman"/>
        </w:rPr>
        <w:t xml:space="preserve"> it may be problematic to measure</w:t>
      </w:r>
      <w:r w:rsidR="00F4429A">
        <w:rPr>
          <w:rFonts w:ascii="Times New Roman" w:hAnsi="Times New Roman" w:cs="Times New Roman"/>
        </w:rPr>
        <w:t xml:space="preserve"> or evaluate how effective the frameworks are.</w:t>
      </w:r>
    </w:p>
    <w:p w14:paraId="1DE031FE" w14:textId="196B51AB" w:rsidR="00F4429A" w:rsidRDefault="00F4429A" w:rsidP="00BB6A40">
      <w:pPr>
        <w:spacing w:line="480" w:lineRule="auto"/>
        <w:jc w:val="both"/>
        <w:rPr>
          <w:rFonts w:ascii="Times New Roman" w:hAnsi="Times New Roman" w:cs="Times New Roman"/>
        </w:rPr>
      </w:pPr>
      <w:r>
        <w:rPr>
          <w:rFonts w:ascii="Times New Roman" w:hAnsi="Times New Roman" w:cs="Times New Roman"/>
        </w:rPr>
        <w:tab/>
        <w:t>Another significant feature of these two frameworks that produces both advantages and disadvantages are their highly inclusive perspectives, as they are both emphasizing the relevance of integrating services across sectors as well as the necessity to mobilize actions at all levels.</w:t>
      </w:r>
      <w:r w:rsidR="00B21311">
        <w:rPr>
          <w:rFonts w:ascii="Times New Roman" w:hAnsi="Times New Roman" w:cs="Times New Roman"/>
        </w:rPr>
        <w:t xml:space="preserve">  From a social work pers</w:t>
      </w:r>
      <w:r w:rsidR="00D753F7">
        <w:rPr>
          <w:rFonts w:ascii="Times New Roman" w:hAnsi="Times New Roman" w:cs="Times New Roman"/>
        </w:rPr>
        <w:t xml:space="preserve">pective, a holistic approach is desirable </w:t>
      </w:r>
      <w:r w:rsidR="00287B31">
        <w:rPr>
          <w:rFonts w:ascii="Times New Roman" w:hAnsi="Times New Roman" w:cs="Times New Roman"/>
        </w:rPr>
        <w:t xml:space="preserve">as, for example, it allows us to examine what pieces may be missing that would be generally be overlooked and ask questions that may often go unasked with other frameworks (Vreeken, 2013).  For example, the Integrated Health Framework </w:t>
      </w:r>
      <w:r w:rsidR="00222E2D">
        <w:rPr>
          <w:rFonts w:ascii="Times New Roman" w:hAnsi="Times New Roman" w:cs="Times New Roman"/>
        </w:rPr>
        <w:t>recognizes that the health sector does not stand alone and “community development and intersectoral collaboration, community empowerment, and poverty alleviation strategies” are also necessary in order to make a real difference in</w:t>
      </w:r>
      <w:r w:rsidR="00F90D4F">
        <w:rPr>
          <w:rFonts w:ascii="Times New Roman" w:hAnsi="Times New Roman" w:cs="Times New Roman"/>
        </w:rPr>
        <w:t xml:space="preserve"> maternal-child health (Bhutta et al.</w:t>
      </w:r>
      <w:r w:rsidR="00222E2D">
        <w:rPr>
          <w:rFonts w:ascii="Times New Roman" w:hAnsi="Times New Roman" w:cs="Times New Roman"/>
        </w:rPr>
        <w:t xml:space="preserve">, 2012, p.S16). </w:t>
      </w:r>
      <w:r w:rsidR="00A572BB">
        <w:rPr>
          <w:rFonts w:ascii="Times New Roman" w:hAnsi="Times New Roman" w:cs="Times New Roman"/>
        </w:rPr>
        <w:t xml:space="preserve"> And with the UNICEF Nutrition Strategy Framework, it is argued that linkages between different sectors or areas, such as agriculture</w:t>
      </w:r>
      <w:r w:rsidR="004C66A4">
        <w:rPr>
          <w:rFonts w:ascii="Times New Roman" w:hAnsi="Times New Roman" w:cs="Times New Roman"/>
        </w:rPr>
        <w:t xml:space="preserve"> and women’s available time to perform child care, need to be explored as actions within one sector can positively or negatively impact another (World Bank &amp; UNICEF, 2002, p.5).</w:t>
      </w:r>
    </w:p>
    <w:p w14:paraId="2EF18225" w14:textId="46AF4A37" w:rsidR="00222E2D" w:rsidRDefault="00222E2D" w:rsidP="00BB6A40">
      <w:pPr>
        <w:spacing w:line="480" w:lineRule="auto"/>
        <w:jc w:val="both"/>
        <w:rPr>
          <w:rFonts w:ascii="Times New Roman" w:hAnsi="Times New Roman" w:cs="Times New Roman"/>
        </w:rPr>
      </w:pPr>
      <w:r>
        <w:rPr>
          <w:rFonts w:ascii="Times New Roman" w:hAnsi="Times New Roman" w:cs="Times New Roman"/>
        </w:rPr>
        <w:tab/>
        <w:t>However, the holistic approaches of these fram</w:t>
      </w:r>
      <w:r w:rsidR="000A462D">
        <w:rPr>
          <w:rFonts w:ascii="Times New Roman" w:hAnsi="Times New Roman" w:cs="Times New Roman"/>
        </w:rPr>
        <w:t>eworks can also be problematic.  The scope of these frameworks may be viewed as simply too broad and with so much breadth, they may be overwhelming to take on.</w:t>
      </w:r>
      <w:r w:rsidR="00DA2A46">
        <w:rPr>
          <w:rFonts w:ascii="Times New Roman" w:hAnsi="Times New Roman" w:cs="Times New Roman"/>
        </w:rPr>
        <w:t xml:space="preserve">  For myself, I</w:t>
      </w:r>
      <w:r w:rsidR="00183882">
        <w:rPr>
          <w:rFonts w:ascii="Times New Roman" w:hAnsi="Times New Roman" w:cs="Times New Roman"/>
        </w:rPr>
        <w:t xml:space="preserve"> generally</w:t>
      </w:r>
      <w:r w:rsidR="00DA2A46">
        <w:rPr>
          <w:rFonts w:ascii="Times New Roman" w:hAnsi="Times New Roman" w:cs="Times New Roman"/>
        </w:rPr>
        <w:t xml:space="preserve"> appreciate </w:t>
      </w:r>
      <w:r w:rsidR="00183882">
        <w:rPr>
          <w:rFonts w:ascii="Times New Roman" w:hAnsi="Times New Roman" w:cs="Times New Roman"/>
        </w:rPr>
        <w:t>a</w:t>
      </w:r>
      <w:r w:rsidR="00DA2A46">
        <w:rPr>
          <w:rFonts w:ascii="Times New Roman" w:hAnsi="Times New Roman" w:cs="Times New Roman"/>
        </w:rPr>
        <w:t xml:space="preserve"> holistic approach but with maternal-child health, the scope becomes </w:t>
      </w:r>
      <w:r w:rsidR="00183882">
        <w:rPr>
          <w:rFonts w:ascii="Times New Roman" w:hAnsi="Times New Roman" w:cs="Times New Roman"/>
        </w:rPr>
        <w:t>so</w:t>
      </w:r>
      <w:r w:rsidR="00DA2A46">
        <w:rPr>
          <w:rFonts w:ascii="Times New Roman" w:hAnsi="Times New Roman" w:cs="Times New Roman"/>
        </w:rPr>
        <w:t xml:space="preserve"> vast, extending to global partners, politics, and the question of funding amongst a plethora of other aspects to take into account, that I find these frameworks </w:t>
      </w:r>
      <w:r w:rsidR="00183882">
        <w:rPr>
          <w:rFonts w:ascii="Times New Roman" w:hAnsi="Times New Roman" w:cs="Times New Roman"/>
        </w:rPr>
        <w:t xml:space="preserve">rather </w:t>
      </w:r>
      <w:r w:rsidR="00DA2A46">
        <w:rPr>
          <w:rFonts w:ascii="Times New Roman" w:hAnsi="Times New Roman" w:cs="Times New Roman"/>
        </w:rPr>
        <w:t xml:space="preserve">intimidating.  </w:t>
      </w:r>
      <w:r w:rsidR="00E463F0">
        <w:rPr>
          <w:rFonts w:ascii="Times New Roman" w:hAnsi="Times New Roman" w:cs="Times New Roman"/>
        </w:rPr>
        <w:t xml:space="preserve">While these frameworks may be successfully implemented, the road to reaching their objectives is lined with immense barriers and a significantly lengthy time frame will be necessary. </w:t>
      </w:r>
      <w:r w:rsidR="00183882">
        <w:rPr>
          <w:rFonts w:ascii="Times New Roman" w:hAnsi="Times New Roman" w:cs="Times New Roman"/>
        </w:rPr>
        <w:t xml:space="preserve">The </w:t>
      </w:r>
      <w:r w:rsidR="005F788D">
        <w:rPr>
          <w:rFonts w:ascii="Times New Roman" w:hAnsi="Times New Roman" w:cs="Times New Roman"/>
        </w:rPr>
        <w:t>issue of time</w:t>
      </w:r>
      <w:r w:rsidR="00183882">
        <w:rPr>
          <w:rFonts w:ascii="Times New Roman" w:hAnsi="Times New Roman" w:cs="Times New Roman"/>
        </w:rPr>
        <w:t xml:space="preserve"> may be problematic as, for</w:t>
      </w:r>
      <w:r w:rsidR="00E463F0">
        <w:rPr>
          <w:rFonts w:ascii="Times New Roman" w:hAnsi="Times New Roman" w:cs="Times New Roman"/>
        </w:rPr>
        <w:t xml:space="preserve"> example, both governments and donors have expressed their desire to obtain “evidence of success within short timeframes” (Ekm</w:t>
      </w:r>
      <w:r w:rsidR="00183882">
        <w:rPr>
          <w:rFonts w:ascii="Times New Roman" w:hAnsi="Times New Roman" w:cs="Times New Roman"/>
        </w:rPr>
        <w:t xml:space="preserve">an et al., 2008, p.991).  And an example of a </w:t>
      </w:r>
      <w:r w:rsidR="005F788D">
        <w:rPr>
          <w:rFonts w:ascii="Times New Roman" w:hAnsi="Times New Roman" w:cs="Times New Roman"/>
        </w:rPr>
        <w:t>serious</w:t>
      </w:r>
      <w:r w:rsidR="00183882">
        <w:rPr>
          <w:rFonts w:ascii="Times New Roman" w:hAnsi="Times New Roman" w:cs="Times New Roman"/>
        </w:rPr>
        <w:t xml:space="preserve"> </w:t>
      </w:r>
      <w:r w:rsidR="005F788D">
        <w:rPr>
          <w:rFonts w:ascii="Times New Roman" w:hAnsi="Times New Roman" w:cs="Times New Roman"/>
        </w:rPr>
        <w:t>challenge</w:t>
      </w:r>
      <w:r w:rsidR="00183882">
        <w:rPr>
          <w:rFonts w:ascii="Times New Roman" w:hAnsi="Times New Roman" w:cs="Times New Roman"/>
        </w:rPr>
        <w:t xml:space="preserve"> would be that</w:t>
      </w:r>
      <w:r w:rsidR="00E463F0">
        <w:rPr>
          <w:rFonts w:ascii="Times New Roman" w:hAnsi="Times New Roman" w:cs="Times New Roman"/>
        </w:rPr>
        <w:t xml:space="preserve"> the vast majority of current donor assistance is delivered only through specific projects rather than general health sector support in the recipient countries (Ekman et al., 2008, p.999). </w:t>
      </w:r>
      <w:r w:rsidR="00366930">
        <w:rPr>
          <w:rFonts w:ascii="Times New Roman" w:hAnsi="Times New Roman" w:cs="Times New Roman"/>
        </w:rPr>
        <w:t xml:space="preserve"> Therefore, the objectives of the frameworks do not necessarily fit with the objectives of potential donors, which forms a clear challenge then in actively implementing these frameworks.</w:t>
      </w:r>
    </w:p>
    <w:p w14:paraId="7C94ACEC" w14:textId="30CFBDB5" w:rsidR="00366930" w:rsidRDefault="00DA5234" w:rsidP="00BB6A40">
      <w:pPr>
        <w:spacing w:line="480" w:lineRule="auto"/>
        <w:jc w:val="both"/>
        <w:rPr>
          <w:rFonts w:ascii="Times New Roman" w:hAnsi="Times New Roman" w:cs="Times New Roman"/>
        </w:rPr>
      </w:pPr>
      <w:r>
        <w:rPr>
          <w:rFonts w:ascii="Times New Roman" w:hAnsi="Times New Roman" w:cs="Times New Roman"/>
        </w:rPr>
        <w:tab/>
      </w:r>
      <w:r w:rsidR="00366930">
        <w:rPr>
          <w:rFonts w:ascii="Times New Roman" w:hAnsi="Times New Roman" w:cs="Times New Roman"/>
        </w:rPr>
        <w:t>Another notable critique that has</w:t>
      </w:r>
      <w:r w:rsidR="00183882">
        <w:rPr>
          <w:rFonts w:ascii="Times New Roman" w:hAnsi="Times New Roman" w:cs="Times New Roman"/>
        </w:rPr>
        <w:t xml:space="preserve"> been made</w:t>
      </w:r>
      <w:r>
        <w:rPr>
          <w:rFonts w:ascii="Times New Roman" w:hAnsi="Times New Roman" w:cs="Times New Roman"/>
        </w:rPr>
        <w:t xml:space="preserve"> pertaining to these frameworks </w:t>
      </w:r>
      <w:r w:rsidR="00366930">
        <w:rPr>
          <w:rFonts w:ascii="Times New Roman" w:hAnsi="Times New Roman" w:cs="Times New Roman"/>
        </w:rPr>
        <w:t>is</w:t>
      </w:r>
      <w:r>
        <w:rPr>
          <w:rFonts w:ascii="Times New Roman" w:hAnsi="Times New Roman" w:cs="Times New Roman"/>
        </w:rPr>
        <w:t xml:space="preserve"> that, while </w:t>
      </w:r>
      <w:r w:rsidR="005F6AF8">
        <w:rPr>
          <w:rFonts w:ascii="Times New Roman" w:hAnsi="Times New Roman" w:cs="Times New Roman"/>
        </w:rPr>
        <w:t xml:space="preserve">a number of countries </w:t>
      </w:r>
      <w:r>
        <w:rPr>
          <w:rFonts w:ascii="Times New Roman" w:hAnsi="Times New Roman" w:cs="Times New Roman"/>
        </w:rPr>
        <w:t xml:space="preserve">have </w:t>
      </w:r>
      <w:r w:rsidR="005F6AF8">
        <w:rPr>
          <w:rFonts w:ascii="Times New Roman" w:hAnsi="Times New Roman" w:cs="Times New Roman"/>
        </w:rPr>
        <w:t>implement</w:t>
      </w:r>
      <w:r>
        <w:rPr>
          <w:rFonts w:ascii="Times New Roman" w:hAnsi="Times New Roman" w:cs="Times New Roman"/>
        </w:rPr>
        <w:t>ed</w:t>
      </w:r>
      <w:r w:rsidR="005F6AF8">
        <w:rPr>
          <w:rFonts w:ascii="Times New Roman" w:hAnsi="Times New Roman" w:cs="Times New Roman"/>
        </w:rPr>
        <w:t xml:space="preserve"> some form of integrated maternal-child health intervention, “the range of proven interventions implemented is limited, and there have been no systematic assessments” that are relevant to</w:t>
      </w:r>
      <w:r w:rsidR="00F90D4F">
        <w:rPr>
          <w:rFonts w:ascii="Times New Roman" w:hAnsi="Times New Roman" w:cs="Times New Roman"/>
        </w:rPr>
        <w:t xml:space="preserve"> maternal-child health (Bhutta et al.</w:t>
      </w:r>
      <w:r w:rsidR="005F6AF8">
        <w:rPr>
          <w:rFonts w:ascii="Times New Roman" w:hAnsi="Times New Roman" w:cs="Times New Roman"/>
        </w:rPr>
        <w:t xml:space="preserve">, 2008, p.972). </w:t>
      </w:r>
      <w:r w:rsidR="00EB146B">
        <w:rPr>
          <w:rFonts w:ascii="Times New Roman" w:hAnsi="Times New Roman" w:cs="Times New Roman"/>
        </w:rPr>
        <w:t>The successful application of these frameworks in the area of maternal-child health has not been readily supported by research-based evidence and therefore it cannot be said how effective these frameworks are.</w:t>
      </w:r>
      <w:r w:rsidR="00CA18FE">
        <w:rPr>
          <w:rFonts w:ascii="Times New Roman" w:hAnsi="Times New Roman" w:cs="Times New Roman"/>
        </w:rPr>
        <w:t xml:space="preserve">  However, </w:t>
      </w:r>
      <w:r w:rsidR="001A6F0C">
        <w:rPr>
          <w:rFonts w:ascii="Times New Roman" w:hAnsi="Times New Roman" w:cs="Times New Roman"/>
        </w:rPr>
        <w:t>it should be kept in mind that, as Bhutta et al. (2008) argue, lack of evidence is a “reflection of poor investments” in the area of maternal-child health (p.983).</w:t>
      </w:r>
    </w:p>
    <w:p w14:paraId="3A378789" w14:textId="69515212" w:rsidR="00C271D9" w:rsidRDefault="00C271D9" w:rsidP="0060221A">
      <w:pPr>
        <w:spacing w:line="480" w:lineRule="auto"/>
        <w:jc w:val="center"/>
        <w:rPr>
          <w:rFonts w:ascii="Times New Roman" w:hAnsi="Times New Roman" w:cs="Times New Roman"/>
          <w:b/>
        </w:rPr>
      </w:pPr>
      <w:r>
        <w:rPr>
          <w:rFonts w:ascii="Times New Roman" w:hAnsi="Times New Roman" w:cs="Times New Roman"/>
          <w:b/>
        </w:rPr>
        <w:t>Social Work Recommendations</w:t>
      </w:r>
    </w:p>
    <w:p w14:paraId="4F85379A" w14:textId="2CADA3F1" w:rsidR="00727581" w:rsidRDefault="00194C0B" w:rsidP="00194C0B">
      <w:pPr>
        <w:spacing w:line="480" w:lineRule="auto"/>
        <w:jc w:val="both"/>
        <w:rPr>
          <w:rFonts w:ascii="Times New Roman" w:hAnsi="Times New Roman" w:cs="Times New Roman"/>
        </w:rPr>
      </w:pPr>
      <w:r>
        <w:rPr>
          <w:rFonts w:ascii="Times New Roman" w:hAnsi="Times New Roman" w:cs="Times New Roman"/>
          <w:b/>
        </w:rPr>
        <w:tab/>
      </w:r>
      <w:r w:rsidR="00D05453">
        <w:rPr>
          <w:rFonts w:ascii="Times New Roman" w:hAnsi="Times New Roman" w:cs="Times New Roman"/>
        </w:rPr>
        <w:t>Overall, I believe that the Integrated Health and UNICEF Nutrition Strategy Framework</w:t>
      </w:r>
      <w:r w:rsidR="003E6522">
        <w:rPr>
          <w:rFonts w:ascii="Times New Roman" w:hAnsi="Times New Roman" w:cs="Times New Roman"/>
        </w:rPr>
        <w:t>s</w:t>
      </w:r>
      <w:r w:rsidR="00D05453">
        <w:rPr>
          <w:rFonts w:ascii="Times New Roman" w:hAnsi="Times New Roman" w:cs="Times New Roman"/>
        </w:rPr>
        <w:t xml:space="preserve"> can greatly contribute to the area of maternal-child health.  </w:t>
      </w:r>
      <w:r>
        <w:rPr>
          <w:rFonts w:ascii="Times New Roman" w:hAnsi="Times New Roman" w:cs="Times New Roman"/>
        </w:rPr>
        <w:t xml:space="preserve">Coming from </w:t>
      </w:r>
      <w:r w:rsidR="00366930">
        <w:rPr>
          <w:rFonts w:ascii="Times New Roman" w:hAnsi="Times New Roman" w:cs="Times New Roman"/>
        </w:rPr>
        <w:t>a</w:t>
      </w:r>
      <w:r>
        <w:rPr>
          <w:rFonts w:ascii="Times New Roman" w:hAnsi="Times New Roman" w:cs="Times New Roman"/>
        </w:rPr>
        <w:t xml:space="preserve"> social work </w:t>
      </w:r>
      <w:r w:rsidR="00CD26C2">
        <w:rPr>
          <w:rFonts w:ascii="Times New Roman" w:hAnsi="Times New Roman" w:cs="Times New Roman"/>
        </w:rPr>
        <w:t>perspective</w:t>
      </w:r>
      <w:r>
        <w:rPr>
          <w:rFonts w:ascii="Times New Roman" w:hAnsi="Times New Roman" w:cs="Times New Roman"/>
        </w:rPr>
        <w:t xml:space="preserve">, </w:t>
      </w:r>
      <w:r w:rsidR="00CD26C2">
        <w:rPr>
          <w:rFonts w:ascii="Times New Roman" w:hAnsi="Times New Roman" w:cs="Times New Roman"/>
        </w:rPr>
        <w:t xml:space="preserve">I feel that </w:t>
      </w:r>
      <w:r>
        <w:rPr>
          <w:rFonts w:ascii="Times New Roman" w:hAnsi="Times New Roman" w:cs="Times New Roman"/>
        </w:rPr>
        <w:t>the most significant p</w:t>
      </w:r>
      <w:r w:rsidR="00CD26C2">
        <w:rPr>
          <w:rFonts w:ascii="Times New Roman" w:hAnsi="Times New Roman" w:cs="Times New Roman"/>
        </w:rPr>
        <w:t xml:space="preserve">ieces to these two frameworks are their holistic approaches and their </w:t>
      </w:r>
      <w:r w:rsidR="005F788D">
        <w:rPr>
          <w:rFonts w:ascii="Times New Roman" w:hAnsi="Times New Roman" w:cs="Times New Roman"/>
        </w:rPr>
        <w:t>stress on</w:t>
      </w:r>
      <w:r>
        <w:rPr>
          <w:rFonts w:ascii="Times New Roman" w:hAnsi="Times New Roman" w:cs="Times New Roman"/>
        </w:rPr>
        <w:t xml:space="preserve"> active commu</w:t>
      </w:r>
      <w:r w:rsidR="005F788D">
        <w:rPr>
          <w:rFonts w:ascii="Times New Roman" w:hAnsi="Times New Roman" w:cs="Times New Roman"/>
        </w:rPr>
        <w:t xml:space="preserve">nity participation and capacity </w:t>
      </w:r>
      <w:r>
        <w:rPr>
          <w:rFonts w:ascii="Times New Roman" w:hAnsi="Times New Roman" w:cs="Times New Roman"/>
        </w:rPr>
        <w:t>building.</w:t>
      </w:r>
      <w:r w:rsidR="00D05453">
        <w:rPr>
          <w:rFonts w:ascii="Times New Roman" w:hAnsi="Times New Roman" w:cs="Times New Roman"/>
        </w:rPr>
        <w:t xml:space="preserve">  My </w:t>
      </w:r>
      <w:r w:rsidR="00C61313">
        <w:rPr>
          <w:rFonts w:ascii="Times New Roman" w:hAnsi="Times New Roman" w:cs="Times New Roman"/>
        </w:rPr>
        <w:t>recommendation</w:t>
      </w:r>
      <w:r w:rsidR="00D05453">
        <w:rPr>
          <w:rFonts w:ascii="Times New Roman" w:hAnsi="Times New Roman" w:cs="Times New Roman"/>
        </w:rPr>
        <w:t xml:space="preserve"> for implementing these frameworks then would </w:t>
      </w:r>
      <w:r w:rsidR="00C61313">
        <w:rPr>
          <w:rFonts w:ascii="Times New Roman" w:hAnsi="Times New Roman" w:cs="Times New Roman"/>
        </w:rPr>
        <w:t>be to place a large emphasis on these two features.  While small short-term projects may yield</w:t>
      </w:r>
      <w:r w:rsidR="006B095C">
        <w:rPr>
          <w:rFonts w:ascii="Times New Roman" w:hAnsi="Times New Roman" w:cs="Times New Roman"/>
        </w:rPr>
        <w:t xml:space="preserve"> short-term</w:t>
      </w:r>
      <w:r w:rsidR="00C61313">
        <w:rPr>
          <w:rFonts w:ascii="Times New Roman" w:hAnsi="Times New Roman" w:cs="Times New Roman"/>
        </w:rPr>
        <w:t xml:space="preserve"> results quickly, </w:t>
      </w:r>
      <w:r w:rsidR="00366930">
        <w:rPr>
          <w:rFonts w:ascii="Times New Roman" w:hAnsi="Times New Roman" w:cs="Times New Roman"/>
        </w:rPr>
        <w:t xml:space="preserve">their objectives are not </w:t>
      </w:r>
      <w:r w:rsidR="0023524C">
        <w:rPr>
          <w:rFonts w:ascii="Times New Roman" w:hAnsi="Times New Roman" w:cs="Times New Roman"/>
        </w:rPr>
        <w:t xml:space="preserve">necessarily </w:t>
      </w:r>
      <w:r w:rsidR="00366930">
        <w:rPr>
          <w:rFonts w:ascii="Times New Roman" w:hAnsi="Times New Roman" w:cs="Times New Roman"/>
        </w:rPr>
        <w:t xml:space="preserve">to foster sustainable change. </w:t>
      </w:r>
      <w:r w:rsidR="00C61313">
        <w:rPr>
          <w:rFonts w:ascii="Times New Roman" w:hAnsi="Times New Roman" w:cs="Times New Roman"/>
        </w:rPr>
        <w:t>I would argue</w:t>
      </w:r>
      <w:r w:rsidR="00265A0A">
        <w:rPr>
          <w:rFonts w:ascii="Times New Roman" w:hAnsi="Times New Roman" w:cs="Times New Roman"/>
        </w:rPr>
        <w:t xml:space="preserve"> then, that instead,</w:t>
      </w:r>
      <w:r w:rsidR="00C61313">
        <w:rPr>
          <w:rFonts w:ascii="Times New Roman" w:hAnsi="Times New Roman" w:cs="Times New Roman"/>
        </w:rPr>
        <w:t xml:space="preserve"> </w:t>
      </w:r>
      <w:r w:rsidR="00366930">
        <w:rPr>
          <w:rFonts w:ascii="Times New Roman" w:hAnsi="Times New Roman" w:cs="Times New Roman"/>
        </w:rPr>
        <w:t>any program or project in the area of addressing maternal-child health</w:t>
      </w:r>
      <w:r w:rsidR="00C61313">
        <w:rPr>
          <w:rFonts w:ascii="Times New Roman" w:hAnsi="Times New Roman" w:cs="Times New Roman"/>
        </w:rPr>
        <w:t xml:space="preserve"> should invest more </w:t>
      </w:r>
      <w:r w:rsidR="00AE352E">
        <w:rPr>
          <w:rFonts w:ascii="Times New Roman" w:hAnsi="Times New Roman" w:cs="Times New Roman"/>
        </w:rPr>
        <w:t xml:space="preserve">critically </w:t>
      </w:r>
      <w:r w:rsidR="00265A0A">
        <w:rPr>
          <w:rFonts w:ascii="Times New Roman" w:hAnsi="Times New Roman" w:cs="Times New Roman"/>
        </w:rPr>
        <w:t xml:space="preserve">with the central </w:t>
      </w:r>
      <w:r w:rsidR="00C61313">
        <w:rPr>
          <w:rFonts w:ascii="Times New Roman" w:hAnsi="Times New Roman" w:cs="Times New Roman"/>
        </w:rPr>
        <w:t>ai</w:t>
      </w:r>
      <w:r w:rsidR="00265A0A">
        <w:rPr>
          <w:rFonts w:ascii="Times New Roman" w:hAnsi="Times New Roman" w:cs="Times New Roman"/>
        </w:rPr>
        <w:t>m of creating</w:t>
      </w:r>
      <w:r w:rsidR="00C61313">
        <w:rPr>
          <w:rFonts w:ascii="Times New Roman" w:hAnsi="Times New Roman" w:cs="Times New Roman"/>
        </w:rPr>
        <w:t xml:space="preserve"> sustainable change.  For example, if a project were to address maternal-child health by solely addressing the issue of malnutrition by providing</w:t>
      </w:r>
      <w:r w:rsidR="00446EB4">
        <w:rPr>
          <w:rFonts w:ascii="Times New Roman" w:hAnsi="Times New Roman" w:cs="Times New Roman"/>
        </w:rPr>
        <w:t xml:space="preserve"> donated food, this </w:t>
      </w:r>
      <w:r w:rsidR="009B6629">
        <w:rPr>
          <w:rFonts w:ascii="Times New Roman" w:hAnsi="Times New Roman" w:cs="Times New Roman"/>
        </w:rPr>
        <w:t>may be somewhat of a quick fix but</w:t>
      </w:r>
      <w:r w:rsidR="006B095C">
        <w:rPr>
          <w:rFonts w:ascii="Times New Roman" w:hAnsi="Times New Roman" w:cs="Times New Roman"/>
        </w:rPr>
        <w:t xml:space="preserve"> it</w:t>
      </w:r>
      <w:r w:rsidR="009B6629">
        <w:rPr>
          <w:rFonts w:ascii="Times New Roman" w:hAnsi="Times New Roman" w:cs="Times New Roman"/>
        </w:rPr>
        <w:t xml:space="preserve"> </w:t>
      </w:r>
      <w:r w:rsidR="00446EB4">
        <w:rPr>
          <w:rFonts w:ascii="Times New Roman" w:hAnsi="Times New Roman" w:cs="Times New Roman"/>
        </w:rPr>
        <w:t xml:space="preserve">does not foster sustainable </w:t>
      </w:r>
      <w:r w:rsidR="008E7ADC">
        <w:rPr>
          <w:rFonts w:ascii="Times New Roman" w:hAnsi="Times New Roman" w:cs="Times New Roman"/>
        </w:rPr>
        <w:t>development</w:t>
      </w:r>
      <w:r w:rsidR="00446EB4">
        <w:rPr>
          <w:rFonts w:ascii="Times New Roman" w:hAnsi="Times New Roman" w:cs="Times New Roman"/>
        </w:rPr>
        <w:t xml:space="preserve">.  </w:t>
      </w:r>
    </w:p>
    <w:p w14:paraId="51AD4C7C" w14:textId="24177447" w:rsidR="00D00D9F" w:rsidRDefault="00727581" w:rsidP="00194C0B">
      <w:pPr>
        <w:spacing w:line="480" w:lineRule="auto"/>
        <w:jc w:val="both"/>
        <w:rPr>
          <w:rFonts w:ascii="Times New Roman" w:hAnsi="Times New Roman" w:cs="Times New Roman"/>
        </w:rPr>
      </w:pPr>
      <w:r>
        <w:rPr>
          <w:rFonts w:ascii="Times New Roman" w:hAnsi="Times New Roman" w:cs="Times New Roman"/>
        </w:rPr>
        <w:tab/>
      </w:r>
      <w:r w:rsidR="00446EB4">
        <w:rPr>
          <w:rFonts w:ascii="Times New Roman" w:hAnsi="Times New Roman" w:cs="Times New Roman"/>
        </w:rPr>
        <w:t xml:space="preserve">However, by using a holistic approach guided by the </w:t>
      </w:r>
      <w:r w:rsidR="009B6629">
        <w:rPr>
          <w:rFonts w:ascii="Times New Roman" w:hAnsi="Times New Roman" w:cs="Times New Roman"/>
        </w:rPr>
        <w:t>two frameworks</w:t>
      </w:r>
      <w:r w:rsidR="00446EB4">
        <w:rPr>
          <w:rFonts w:ascii="Times New Roman" w:hAnsi="Times New Roman" w:cs="Times New Roman"/>
        </w:rPr>
        <w:t xml:space="preserve">, </w:t>
      </w:r>
      <w:r w:rsidR="008E7ADC">
        <w:rPr>
          <w:rFonts w:ascii="Times New Roman" w:hAnsi="Times New Roman" w:cs="Times New Roman"/>
        </w:rPr>
        <w:t xml:space="preserve">a project may, for example, involve the input of </w:t>
      </w:r>
      <w:r w:rsidR="00AE352E">
        <w:rPr>
          <w:rFonts w:ascii="Times New Roman" w:hAnsi="Times New Roman" w:cs="Times New Roman"/>
        </w:rPr>
        <w:t xml:space="preserve">a range of actors including </w:t>
      </w:r>
      <w:r w:rsidR="008E7ADC">
        <w:rPr>
          <w:rFonts w:ascii="Times New Roman" w:hAnsi="Times New Roman" w:cs="Times New Roman"/>
        </w:rPr>
        <w:t xml:space="preserve">community </w:t>
      </w:r>
      <w:r w:rsidR="00AE352E">
        <w:rPr>
          <w:rFonts w:ascii="Times New Roman" w:hAnsi="Times New Roman" w:cs="Times New Roman"/>
        </w:rPr>
        <w:t>members</w:t>
      </w:r>
      <w:r w:rsidR="008E7ADC">
        <w:rPr>
          <w:rFonts w:ascii="Times New Roman" w:hAnsi="Times New Roman" w:cs="Times New Roman"/>
        </w:rPr>
        <w:t xml:space="preserve">, health district planners, doctors and traditional practitioners while also taking into account the need to address national health policies and garner both financial and non-financial support from global partners.  A holistic approach may also take into account </w:t>
      </w:r>
      <w:r w:rsidR="00AE352E">
        <w:rPr>
          <w:rFonts w:ascii="Times New Roman" w:hAnsi="Times New Roman" w:cs="Times New Roman"/>
        </w:rPr>
        <w:t xml:space="preserve">the need to address </w:t>
      </w:r>
      <w:r w:rsidR="008E7ADC">
        <w:rPr>
          <w:rFonts w:ascii="Times New Roman" w:hAnsi="Times New Roman" w:cs="Times New Roman"/>
        </w:rPr>
        <w:t xml:space="preserve">all primary health care, of which maternal-child health is one aspect of, food insecurity, poverty, gender inequity and local resources.  By recognizing and incorporating such diverse yet interconnected aspects that relate </w:t>
      </w:r>
      <w:r w:rsidR="00F0511F">
        <w:rPr>
          <w:rFonts w:ascii="Times New Roman" w:hAnsi="Times New Roman" w:cs="Times New Roman"/>
        </w:rPr>
        <w:t xml:space="preserve">to maternal-child health, I would argue that a project that </w:t>
      </w:r>
      <w:r w:rsidR="006B095C">
        <w:rPr>
          <w:rFonts w:ascii="Times New Roman" w:hAnsi="Times New Roman" w:cs="Times New Roman"/>
        </w:rPr>
        <w:t>utilizes</w:t>
      </w:r>
      <w:r w:rsidR="00F0511F">
        <w:rPr>
          <w:rFonts w:ascii="Times New Roman" w:hAnsi="Times New Roman" w:cs="Times New Roman"/>
        </w:rPr>
        <w:t xml:space="preserve"> the two discussed frameworks may be more inclined to yield sustainable change.</w:t>
      </w:r>
    </w:p>
    <w:p w14:paraId="098993FA" w14:textId="3B3DCC38" w:rsidR="00F0511F" w:rsidRPr="00194C0B" w:rsidRDefault="00F0511F" w:rsidP="00194C0B">
      <w:pPr>
        <w:spacing w:line="480" w:lineRule="auto"/>
        <w:jc w:val="both"/>
        <w:rPr>
          <w:rFonts w:ascii="Times New Roman" w:hAnsi="Times New Roman" w:cs="Times New Roman"/>
        </w:rPr>
      </w:pPr>
      <w:r>
        <w:rPr>
          <w:rFonts w:ascii="Times New Roman" w:hAnsi="Times New Roman" w:cs="Times New Roman"/>
        </w:rPr>
        <w:tab/>
      </w:r>
      <w:r w:rsidR="00AE352E">
        <w:rPr>
          <w:rFonts w:ascii="Times New Roman" w:hAnsi="Times New Roman" w:cs="Times New Roman"/>
        </w:rPr>
        <w:t>C</w:t>
      </w:r>
      <w:r>
        <w:rPr>
          <w:rFonts w:ascii="Times New Roman" w:hAnsi="Times New Roman" w:cs="Times New Roman"/>
        </w:rPr>
        <w:t>ommunity i</w:t>
      </w:r>
      <w:r w:rsidR="005918E7">
        <w:rPr>
          <w:rFonts w:ascii="Times New Roman" w:hAnsi="Times New Roman" w:cs="Times New Roman"/>
        </w:rPr>
        <w:t xml:space="preserve">nvolvement and capacity </w:t>
      </w:r>
      <w:r w:rsidR="00727581">
        <w:rPr>
          <w:rFonts w:ascii="Times New Roman" w:hAnsi="Times New Roman" w:cs="Times New Roman"/>
        </w:rPr>
        <w:t>building</w:t>
      </w:r>
      <w:r w:rsidR="00265A0A">
        <w:rPr>
          <w:rFonts w:ascii="Times New Roman" w:hAnsi="Times New Roman" w:cs="Times New Roman"/>
        </w:rPr>
        <w:t>, as emphasized in the frameworks,</w:t>
      </w:r>
      <w:r w:rsidR="00727581">
        <w:rPr>
          <w:rFonts w:ascii="Times New Roman" w:hAnsi="Times New Roman" w:cs="Times New Roman"/>
        </w:rPr>
        <w:t xml:space="preserve"> </w:t>
      </w:r>
      <w:r w:rsidR="009B6629">
        <w:rPr>
          <w:rFonts w:ascii="Times New Roman" w:hAnsi="Times New Roman" w:cs="Times New Roman"/>
        </w:rPr>
        <w:t xml:space="preserve">also contribute to sustainable development and hence </w:t>
      </w:r>
      <w:r w:rsidR="00265A0A">
        <w:rPr>
          <w:rFonts w:ascii="Times New Roman" w:hAnsi="Times New Roman" w:cs="Times New Roman"/>
        </w:rPr>
        <w:t>these features should be greatly highlighted in all maternal-child health efforts</w:t>
      </w:r>
      <w:r>
        <w:rPr>
          <w:rFonts w:ascii="Times New Roman" w:hAnsi="Times New Roman" w:cs="Times New Roman"/>
        </w:rPr>
        <w:t xml:space="preserve">.  </w:t>
      </w:r>
      <w:r w:rsidR="00727581">
        <w:rPr>
          <w:rFonts w:ascii="Times New Roman" w:hAnsi="Times New Roman" w:cs="Times New Roman"/>
        </w:rPr>
        <w:t>While i</w:t>
      </w:r>
      <w:r w:rsidR="002419A3">
        <w:rPr>
          <w:rFonts w:ascii="Times New Roman" w:hAnsi="Times New Roman" w:cs="Times New Roman"/>
        </w:rPr>
        <w:t xml:space="preserve">t is significant that both frameworks recognize the need to mobilize action at </w:t>
      </w:r>
      <w:r w:rsidR="00727581">
        <w:rPr>
          <w:rFonts w:ascii="Times New Roman" w:hAnsi="Times New Roman" w:cs="Times New Roman"/>
        </w:rPr>
        <w:t>all</w:t>
      </w:r>
      <w:r w:rsidR="002419A3">
        <w:rPr>
          <w:rFonts w:ascii="Times New Roman" w:hAnsi="Times New Roman" w:cs="Times New Roman"/>
        </w:rPr>
        <w:t xml:space="preserve"> levels</w:t>
      </w:r>
      <w:r w:rsidR="00727581">
        <w:rPr>
          <w:rFonts w:ascii="Times New Roman" w:hAnsi="Times New Roman" w:cs="Times New Roman"/>
        </w:rPr>
        <w:t xml:space="preserve">, </w:t>
      </w:r>
      <w:r w:rsidR="002419A3">
        <w:rPr>
          <w:rFonts w:ascii="Times New Roman" w:hAnsi="Times New Roman" w:cs="Times New Roman"/>
        </w:rPr>
        <w:t>I feel that is especially importa</w:t>
      </w:r>
      <w:r w:rsidR="00727581">
        <w:rPr>
          <w:rFonts w:ascii="Times New Roman" w:hAnsi="Times New Roman" w:cs="Times New Roman"/>
        </w:rPr>
        <w:t xml:space="preserve">nt from a social work stance the need to </w:t>
      </w:r>
      <w:r w:rsidR="00193A2E">
        <w:rPr>
          <w:rFonts w:ascii="Times New Roman" w:hAnsi="Times New Roman" w:cs="Times New Roman"/>
        </w:rPr>
        <w:t>emphasize the capacity of</w:t>
      </w:r>
      <w:r w:rsidR="002419A3">
        <w:rPr>
          <w:rFonts w:ascii="Times New Roman" w:hAnsi="Times New Roman" w:cs="Times New Roman"/>
        </w:rPr>
        <w:t xml:space="preserve"> the local communities </w:t>
      </w:r>
      <w:r w:rsidR="00727581">
        <w:rPr>
          <w:rFonts w:ascii="Times New Roman" w:hAnsi="Times New Roman" w:cs="Times New Roman"/>
        </w:rPr>
        <w:t>in which</w:t>
      </w:r>
      <w:r w:rsidR="002419A3">
        <w:rPr>
          <w:rFonts w:ascii="Times New Roman" w:hAnsi="Times New Roman" w:cs="Times New Roman"/>
        </w:rPr>
        <w:t xml:space="preserve"> maternal-child health is being addressed.</w:t>
      </w:r>
      <w:r w:rsidR="00727581">
        <w:rPr>
          <w:rFonts w:ascii="Times New Roman" w:hAnsi="Times New Roman" w:cs="Times New Roman"/>
        </w:rPr>
        <w:t xml:space="preserve">  </w:t>
      </w:r>
      <w:r w:rsidR="006B095C">
        <w:rPr>
          <w:rFonts w:ascii="Times New Roman" w:hAnsi="Times New Roman" w:cs="Times New Roman"/>
        </w:rPr>
        <w:t>Rather</w:t>
      </w:r>
      <w:r w:rsidR="00695E9A">
        <w:rPr>
          <w:rFonts w:ascii="Times New Roman" w:hAnsi="Times New Roman" w:cs="Times New Roman"/>
        </w:rPr>
        <w:t xml:space="preserve"> than having extern</w:t>
      </w:r>
      <w:r w:rsidR="00AE352E">
        <w:rPr>
          <w:rFonts w:ascii="Times New Roman" w:hAnsi="Times New Roman" w:cs="Times New Roman"/>
        </w:rPr>
        <w:t>al decision makers implementing</w:t>
      </w:r>
      <w:r w:rsidR="00695E9A">
        <w:rPr>
          <w:rFonts w:ascii="Times New Roman" w:hAnsi="Times New Roman" w:cs="Times New Roman"/>
        </w:rPr>
        <w:t xml:space="preserve"> top-down change, </w:t>
      </w:r>
      <w:r w:rsidR="00727581">
        <w:rPr>
          <w:rFonts w:ascii="Times New Roman" w:hAnsi="Times New Roman" w:cs="Times New Roman"/>
        </w:rPr>
        <w:t>with a bottom-up approach, members of the communities</w:t>
      </w:r>
      <w:r w:rsidR="00AE352E">
        <w:rPr>
          <w:rFonts w:ascii="Times New Roman" w:hAnsi="Times New Roman" w:cs="Times New Roman"/>
        </w:rPr>
        <w:t xml:space="preserve"> can</w:t>
      </w:r>
      <w:r w:rsidR="00727581">
        <w:rPr>
          <w:rFonts w:ascii="Times New Roman" w:hAnsi="Times New Roman" w:cs="Times New Roman"/>
        </w:rPr>
        <w:t xml:space="preserve"> be involved in the assessment of their current situations and the identification of what</w:t>
      </w:r>
      <w:r w:rsidR="00695E9A">
        <w:rPr>
          <w:rFonts w:ascii="Times New Roman" w:hAnsi="Times New Roman" w:cs="Times New Roman"/>
        </w:rPr>
        <w:t xml:space="preserve"> </w:t>
      </w:r>
      <w:r w:rsidR="008803C1">
        <w:rPr>
          <w:rFonts w:ascii="Times New Roman" w:hAnsi="Times New Roman" w:cs="Times New Roman"/>
        </w:rPr>
        <w:t xml:space="preserve">specific </w:t>
      </w:r>
      <w:r w:rsidR="00695E9A">
        <w:rPr>
          <w:rFonts w:ascii="Times New Roman" w:hAnsi="Times New Roman" w:cs="Times New Roman"/>
        </w:rPr>
        <w:t xml:space="preserve">issues need to be addressed. </w:t>
      </w:r>
      <w:r w:rsidR="006B095C">
        <w:rPr>
          <w:rFonts w:ascii="Times New Roman" w:hAnsi="Times New Roman" w:cs="Times New Roman"/>
        </w:rPr>
        <w:t xml:space="preserve"> For example, community members may identify gender inequity </w:t>
      </w:r>
      <w:r w:rsidR="00C2158B">
        <w:rPr>
          <w:rFonts w:ascii="Times New Roman" w:hAnsi="Times New Roman" w:cs="Times New Roman"/>
        </w:rPr>
        <w:t xml:space="preserve">over externally-identified food insecurity </w:t>
      </w:r>
      <w:r w:rsidR="006B095C">
        <w:rPr>
          <w:rFonts w:ascii="Times New Roman" w:hAnsi="Times New Roman" w:cs="Times New Roman"/>
        </w:rPr>
        <w:t xml:space="preserve">as a </w:t>
      </w:r>
      <w:r w:rsidR="00C2158B">
        <w:rPr>
          <w:rFonts w:ascii="Times New Roman" w:hAnsi="Times New Roman" w:cs="Times New Roman"/>
        </w:rPr>
        <w:t xml:space="preserve">more </w:t>
      </w:r>
      <w:r w:rsidR="006B095C">
        <w:rPr>
          <w:rFonts w:ascii="Times New Roman" w:hAnsi="Times New Roman" w:cs="Times New Roman"/>
        </w:rPr>
        <w:t>pressing issue to address i</w:t>
      </w:r>
      <w:r w:rsidR="00C2158B">
        <w:rPr>
          <w:rFonts w:ascii="Times New Roman" w:hAnsi="Times New Roman" w:cs="Times New Roman"/>
        </w:rPr>
        <w:t>n maternal-child health.</w:t>
      </w:r>
      <w:r w:rsidR="006B095C">
        <w:rPr>
          <w:rFonts w:ascii="Times New Roman" w:hAnsi="Times New Roman" w:cs="Times New Roman"/>
        </w:rPr>
        <w:t xml:space="preserve">  </w:t>
      </w:r>
      <w:r w:rsidR="00695E9A">
        <w:rPr>
          <w:rFonts w:ascii="Times New Roman" w:hAnsi="Times New Roman" w:cs="Times New Roman"/>
        </w:rPr>
        <w:t>Hand in hand with the active involve</w:t>
      </w:r>
      <w:r w:rsidR="005918E7">
        <w:rPr>
          <w:rFonts w:ascii="Times New Roman" w:hAnsi="Times New Roman" w:cs="Times New Roman"/>
        </w:rPr>
        <w:t xml:space="preserve">ment of communities is capacity </w:t>
      </w:r>
      <w:r w:rsidR="00695E9A">
        <w:rPr>
          <w:rFonts w:ascii="Times New Roman" w:hAnsi="Times New Roman" w:cs="Times New Roman"/>
        </w:rPr>
        <w:t>building of the individuals in the communities as well as the communities themselves.</w:t>
      </w:r>
      <w:r w:rsidR="005918E7">
        <w:rPr>
          <w:rFonts w:ascii="Times New Roman" w:hAnsi="Times New Roman" w:cs="Times New Roman"/>
        </w:rPr>
        <w:t xml:space="preserve">  I identify with a strengths-based social work approach so I really appreciate recognizing people’s skills, abilities and capacities to create change as well as the need to foster and support self-reliance.  Therefore, I would recommend that in any implementation of these frameworks, these two aspects </w:t>
      </w:r>
      <w:r w:rsidR="003E6522">
        <w:rPr>
          <w:rFonts w:ascii="Times New Roman" w:hAnsi="Times New Roman" w:cs="Times New Roman"/>
        </w:rPr>
        <w:t>be</w:t>
      </w:r>
      <w:r w:rsidR="005918E7">
        <w:rPr>
          <w:rFonts w:ascii="Times New Roman" w:hAnsi="Times New Roman" w:cs="Times New Roman"/>
        </w:rPr>
        <w:t xml:space="preserve"> explicitly highlighted.</w:t>
      </w:r>
    </w:p>
    <w:p w14:paraId="570B588F" w14:textId="6FC65A7F" w:rsidR="00C271D9" w:rsidRDefault="00C271D9" w:rsidP="0060221A">
      <w:pPr>
        <w:spacing w:line="480" w:lineRule="auto"/>
        <w:jc w:val="center"/>
        <w:rPr>
          <w:rFonts w:ascii="Times New Roman" w:hAnsi="Times New Roman" w:cs="Times New Roman"/>
          <w:b/>
        </w:rPr>
      </w:pPr>
      <w:r>
        <w:rPr>
          <w:rFonts w:ascii="Times New Roman" w:hAnsi="Times New Roman" w:cs="Times New Roman"/>
          <w:b/>
        </w:rPr>
        <w:t>In Conclusion</w:t>
      </w:r>
    </w:p>
    <w:p w14:paraId="5668DE96" w14:textId="09363A56" w:rsidR="005230BD" w:rsidRDefault="00112BFE" w:rsidP="008803C1">
      <w:pPr>
        <w:spacing w:line="480" w:lineRule="auto"/>
        <w:jc w:val="both"/>
        <w:rPr>
          <w:rFonts w:ascii="Times New Roman" w:hAnsi="Times New Roman" w:cs="Times New Roman"/>
        </w:rPr>
      </w:pPr>
      <w:r>
        <w:rPr>
          <w:rFonts w:ascii="Times New Roman" w:hAnsi="Times New Roman" w:cs="Times New Roman"/>
        </w:rPr>
        <w:tab/>
      </w:r>
      <w:r w:rsidR="005918E7">
        <w:rPr>
          <w:rFonts w:ascii="Times New Roman" w:hAnsi="Times New Roman" w:cs="Times New Roman"/>
        </w:rPr>
        <w:t>The Integrated Health and UNICEF Nutrition Strategy Framework</w:t>
      </w:r>
      <w:r w:rsidR="003E6522">
        <w:rPr>
          <w:rFonts w:ascii="Times New Roman" w:hAnsi="Times New Roman" w:cs="Times New Roman"/>
        </w:rPr>
        <w:t>s</w:t>
      </w:r>
      <w:r w:rsidR="005918E7">
        <w:rPr>
          <w:rFonts w:ascii="Times New Roman" w:hAnsi="Times New Roman" w:cs="Times New Roman"/>
        </w:rPr>
        <w:t xml:space="preserve"> are just two of the </w:t>
      </w:r>
      <w:r w:rsidR="004E23B3">
        <w:rPr>
          <w:rFonts w:ascii="Times New Roman" w:hAnsi="Times New Roman" w:cs="Times New Roman"/>
        </w:rPr>
        <w:t xml:space="preserve">various </w:t>
      </w:r>
      <w:r w:rsidR="005918E7">
        <w:rPr>
          <w:rFonts w:ascii="Times New Roman" w:hAnsi="Times New Roman" w:cs="Times New Roman"/>
        </w:rPr>
        <w:t xml:space="preserve">frameworks that can be applied to the area of maternal-child health but I feel that they are both </w:t>
      </w:r>
      <w:r>
        <w:rPr>
          <w:rFonts w:ascii="Times New Roman" w:hAnsi="Times New Roman" w:cs="Times New Roman"/>
        </w:rPr>
        <w:t>very suitable and their potential for mobilizing sustainable development in the area is very strong.  The two frameworks complement each other well and while there are criticisms that can be applied to them, I would argue that their central concepts and objectives are very much so aligned with a social work-informed development approach.</w:t>
      </w:r>
      <w:r w:rsidR="004E23B3">
        <w:rPr>
          <w:rFonts w:ascii="Times New Roman" w:hAnsi="Times New Roman" w:cs="Times New Roman"/>
        </w:rPr>
        <w:t xml:space="preserve">  W</w:t>
      </w:r>
      <w:r w:rsidR="00D821F4">
        <w:rPr>
          <w:rFonts w:ascii="Times New Roman" w:hAnsi="Times New Roman" w:cs="Times New Roman"/>
        </w:rPr>
        <w:t>hile a wide range of actors may</w:t>
      </w:r>
      <w:r w:rsidR="004E23B3">
        <w:rPr>
          <w:rFonts w:ascii="Times New Roman" w:hAnsi="Times New Roman" w:cs="Times New Roman"/>
        </w:rPr>
        <w:t xml:space="preserve"> be involved in the area of maternal-child health, from health practitioners and community members to non-government organizations and international donors,</w:t>
      </w:r>
      <w:r w:rsidR="005230BD">
        <w:rPr>
          <w:rFonts w:ascii="Times New Roman" w:hAnsi="Times New Roman" w:cs="Times New Roman"/>
        </w:rPr>
        <w:t xml:space="preserve"> social workers can also have</w:t>
      </w:r>
      <w:r w:rsidR="004E23B3">
        <w:rPr>
          <w:rFonts w:ascii="Times New Roman" w:hAnsi="Times New Roman" w:cs="Times New Roman"/>
        </w:rPr>
        <w:t xml:space="preserve"> important role</w:t>
      </w:r>
      <w:r w:rsidR="005230BD">
        <w:rPr>
          <w:rFonts w:ascii="Times New Roman" w:hAnsi="Times New Roman" w:cs="Times New Roman"/>
        </w:rPr>
        <w:t>s</w:t>
      </w:r>
      <w:r w:rsidR="004E23B3">
        <w:rPr>
          <w:rFonts w:ascii="Times New Roman" w:hAnsi="Times New Roman" w:cs="Times New Roman"/>
        </w:rPr>
        <w:t xml:space="preserve"> to play.</w:t>
      </w:r>
      <w:r w:rsidR="00D821F4">
        <w:rPr>
          <w:rFonts w:ascii="Times New Roman" w:hAnsi="Times New Roman" w:cs="Times New Roman"/>
        </w:rPr>
        <w:t xml:space="preserve">  </w:t>
      </w:r>
    </w:p>
    <w:p w14:paraId="21E04D46" w14:textId="02DD486A" w:rsidR="004E23B3" w:rsidRDefault="005230BD" w:rsidP="008803C1">
      <w:pPr>
        <w:spacing w:line="480" w:lineRule="auto"/>
        <w:jc w:val="both"/>
        <w:rPr>
          <w:rFonts w:ascii="Times New Roman" w:hAnsi="Times New Roman" w:cs="Times New Roman"/>
        </w:rPr>
      </w:pPr>
      <w:r>
        <w:rPr>
          <w:rFonts w:ascii="Times New Roman" w:hAnsi="Times New Roman" w:cs="Times New Roman"/>
        </w:rPr>
        <w:tab/>
      </w:r>
      <w:r w:rsidR="00D821F4">
        <w:rPr>
          <w:rFonts w:ascii="Times New Roman" w:hAnsi="Times New Roman" w:cs="Times New Roman"/>
        </w:rPr>
        <w:t xml:space="preserve">Particularly in utilizing these two frameworks, a social worker </w:t>
      </w:r>
      <w:r>
        <w:rPr>
          <w:rFonts w:ascii="Times New Roman" w:hAnsi="Times New Roman" w:cs="Times New Roman"/>
        </w:rPr>
        <w:t>may, for example, be the one to emphasize the significance and value of the holistic approach when approaching potential donors.  A social worker may also act to ensure that, despite how macro-level a project may be, the c</w:t>
      </w:r>
      <w:r w:rsidR="0076238E">
        <w:rPr>
          <w:rFonts w:ascii="Times New Roman" w:hAnsi="Times New Roman" w:cs="Times New Roman"/>
        </w:rPr>
        <w:t>ommunity</w:t>
      </w:r>
      <w:r>
        <w:rPr>
          <w:rFonts w:ascii="Times New Roman" w:hAnsi="Times New Roman" w:cs="Times New Roman"/>
        </w:rPr>
        <w:t xml:space="preserve"> in which the project is being implemented in must be actively included throughout the planning, evaluation and implementation processes.  Overall, i</w:t>
      </w:r>
      <w:r w:rsidR="00D821F4">
        <w:rPr>
          <w:rFonts w:ascii="Times New Roman" w:hAnsi="Times New Roman" w:cs="Times New Roman"/>
        </w:rPr>
        <w:t xml:space="preserve">n selecting potential frameworks with which to guide </w:t>
      </w:r>
      <w:r w:rsidR="0076238E">
        <w:rPr>
          <w:rFonts w:ascii="Times New Roman" w:hAnsi="Times New Roman" w:cs="Times New Roman"/>
        </w:rPr>
        <w:t>a social worker’</w:t>
      </w:r>
      <w:r w:rsidR="00D821F4">
        <w:rPr>
          <w:rFonts w:ascii="Times New Roman" w:hAnsi="Times New Roman" w:cs="Times New Roman"/>
        </w:rPr>
        <w:t>s actions in address</w:t>
      </w:r>
      <w:r w:rsidR="0076238E">
        <w:rPr>
          <w:rFonts w:ascii="Times New Roman" w:hAnsi="Times New Roman" w:cs="Times New Roman"/>
        </w:rPr>
        <w:t>ing</w:t>
      </w:r>
      <w:r w:rsidR="00D821F4">
        <w:rPr>
          <w:rFonts w:ascii="Times New Roman" w:hAnsi="Times New Roman" w:cs="Times New Roman"/>
        </w:rPr>
        <w:t xml:space="preserve"> maternal-child health, I f</w:t>
      </w:r>
      <w:r w:rsidR="0076238E">
        <w:rPr>
          <w:rFonts w:ascii="Times New Roman" w:hAnsi="Times New Roman" w:cs="Times New Roman"/>
        </w:rPr>
        <w:t>ind</w:t>
      </w:r>
      <w:r w:rsidR="00D821F4">
        <w:rPr>
          <w:rFonts w:ascii="Times New Roman" w:hAnsi="Times New Roman" w:cs="Times New Roman"/>
        </w:rPr>
        <w:t xml:space="preserve"> that these two frameworks </w:t>
      </w:r>
      <w:r w:rsidR="009F3B15">
        <w:rPr>
          <w:rFonts w:ascii="Times New Roman" w:hAnsi="Times New Roman" w:cs="Times New Roman"/>
        </w:rPr>
        <w:t>would be</w:t>
      </w:r>
      <w:r w:rsidR="00D821F4">
        <w:rPr>
          <w:rFonts w:ascii="Times New Roman" w:hAnsi="Times New Roman" w:cs="Times New Roman"/>
        </w:rPr>
        <w:t xml:space="preserve"> highly complementary to a social work approach.</w:t>
      </w:r>
    </w:p>
    <w:p w14:paraId="34A76450" w14:textId="77777777" w:rsidR="008803C1" w:rsidRDefault="008803C1" w:rsidP="008803C1">
      <w:pPr>
        <w:spacing w:line="480" w:lineRule="auto"/>
        <w:jc w:val="both"/>
        <w:rPr>
          <w:rFonts w:ascii="Times New Roman" w:hAnsi="Times New Roman" w:cs="Times New Roman"/>
        </w:rPr>
      </w:pPr>
    </w:p>
    <w:p w14:paraId="14C00FEE" w14:textId="77777777" w:rsidR="008803C1" w:rsidRDefault="008803C1" w:rsidP="008803C1">
      <w:pPr>
        <w:spacing w:line="480" w:lineRule="auto"/>
        <w:jc w:val="both"/>
        <w:rPr>
          <w:rFonts w:ascii="Times New Roman" w:hAnsi="Times New Roman" w:cs="Times New Roman"/>
        </w:rPr>
      </w:pPr>
    </w:p>
    <w:p w14:paraId="272FE026" w14:textId="77777777" w:rsidR="008803C1" w:rsidRDefault="008803C1" w:rsidP="008803C1">
      <w:pPr>
        <w:spacing w:line="480" w:lineRule="auto"/>
        <w:jc w:val="both"/>
        <w:rPr>
          <w:rFonts w:ascii="Times New Roman" w:hAnsi="Times New Roman" w:cs="Times New Roman"/>
        </w:rPr>
      </w:pPr>
    </w:p>
    <w:p w14:paraId="72B6DE9A" w14:textId="77777777" w:rsidR="008803C1" w:rsidRDefault="008803C1" w:rsidP="008803C1">
      <w:pPr>
        <w:spacing w:line="480" w:lineRule="auto"/>
        <w:jc w:val="both"/>
        <w:rPr>
          <w:rFonts w:ascii="Times New Roman" w:hAnsi="Times New Roman" w:cs="Times New Roman"/>
        </w:rPr>
      </w:pPr>
    </w:p>
    <w:p w14:paraId="6C86C11D" w14:textId="77777777" w:rsidR="008803C1" w:rsidRDefault="008803C1" w:rsidP="008803C1">
      <w:pPr>
        <w:spacing w:line="480" w:lineRule="auto"/>
        <w:jc w:val="both"/>
        <w:rPr>
          <w:rFonts w:ascii="Times New Roman" w:hAnsi="Times New Roman" w:cs="Times New Roman"/>
        </w:rPr>
      </w:pPr>
    </w:p>
    <w:p w14:paraId="3AD0C6AC" w14:textId="77777777" w:rsidR="005230BD" w:rsidRDefault="005230BD" w:rsidP="008803C1">
      <w:pPr>
        <w:spacing w:line="480" w:lineRule="auto"/>
        <w:jc w:val="both"/>
        <w:rPr>
          <w:rFonts w:ascii="Times New Roman" w:hAnsi="Times New Roman" w:cs="Times New Roman"/>
        </w:rPr>
      </w:pPr>
    </w:p>
    <w:p w14:paraId="7662913E" w14:textId="77777777" w:rsidR="005230BD" w:rsidRDefault="005230BD" w:rsidP="008803C1">
      <w:pPr>
        <w:spacing w:line="480" w:lineRule="auto"/>
        <w:jc w:val="both"/>
        <w:rPr>
          <w:rFonts w:ascii="Times New Roman" w:hAnsi="Times New Roman" w:cs="Times New Roman"/>
        </w:rPr>
      </w:pPr>
    </w:p>
    <w:p w14:paraId="3E6AF2C8" w14:textId="77777777" w:rsidR="005230BD" w:rsidRDefault="005230BD" w:rsidP="008803C1">
      <w:pPr>
        <w:spacing w:line="480" w:lineRule="auto"/>
        <w:jc w:val="both"/>
        <w:rPr>
          <w:rFonts w:ascii="Times New Roman" w:hAnsi="Times New Roman" w:cs="Times New Roman"/>
        </w:rPr>
      </w:pPr>
    </w:p>
    <w:p w14:paraId="27F0B4DB" w14:textId="77777777" w:rsidR="005230BD" w:rsidRDefault="005230BD" w:rsidP="008803C1">
      <w:pPr>
        <w:spacing w:line="480" w:lineRule="auto"/>
        <w:jc w:val="both"/>
        <w:rPr>
          <w:rFonts w:ascii="Times New Roman" w:hAnsi="Times New Roman" w:cs="Times New Roman"/>
        </w:rPr>
      </w:pPr>
    </w:p>
    <w:p w14:paraId="5856F300" w14:textId="77777777" w:rsidR="005230BD" w:rsidRDefault="005230BD" w:rsidP="008803C1">
      <w:pPr>
        <w:spacing w:line="480" w:lineRule="auto"/>
        <w:jc w:val="both"/>
        <w:rPr>
          <w:rFonts w:ascii="Times New Roman" w:hAnsi="Times New Roman" w:cs="Times New Roman"/>
        </w:rPr>
      </w:pPr>
    </w:p>
    <w:p w14:paraId="1AB51EBE" w14:textId="77777777" w:rsidR="005230BD" w:rsidRDefault="005230BD" w:rsidP="008803C1">
      <w:pPr>
        <w:spacing w:line="480" w:lineRule="auto"/>
        <w:jc w:val="both"/>
        <w:rPr>
          <w:rFonts w:ascii="Times New Roman" w:hAnsi="Times New Roman" w:cs="Times New Roman"/>
        </w:rPr>
      </w:pPr>
    </w:p>
    <w:p w14:paraId="31692D66" w14:textId="77777777" w:rsidR="005230BD" w:rsidRDefault="005230BD" w:rsidP="008803C1">
      <w:pPr>
        <w:spacing w:line="480" w:lineRule="auto"/>
        <w:jc w:val="both"/>
        <w:rPr>
          <w:rFonts w:ascii="Times New Roman" w:hAnsi="Times New Roman" w:cs="Times New Roman"/>
        </w:rPr>
      </w:pPr>
    </w:p>
    <w:p w14:paraId="1E4A9113" w14:textId="77777777" w:rsidR="008803C1" w:rsidRDefault="008803C1" w:rsidP="008803C1">
      <w:pPr>
        <w:spacing w:line="480" w:lineRule="auto"/>
        <w:jc w:val="both"/>
        <w:rPr>
          <w:rFonts w:ascii="Times New Roman" w:hAnsi="Times New Roman" w:cs="Times New Roman"/>
        </w:rPr>
      </w:pPr>
      <w:bookmarkStart w:id="0" w:name="_GoBack"/>
      <w:bookmarkEnd w:id="0"/>
    </w:p>
    <w:p w14:paraId="11BB5659" w14:textId="5FAAC07D" w:rsidR="00994B4C" w:rsidRDefault="00994B4C" w:rsidP="008803C1">
      <w:pPr>
        <w:spacing w:line="480" w:lineRule="auto"/>
        <w:jc w:val="center"/>
        <w:rPr>
          <w:rFonts w:ascii="Times New Roman" w:hAnsi="Times New Roman" w:cs="Times New Roman"/>
        </w:rPr>
      </w:pPr>
      <w:r w:rsidRPr="00CF73A6">
        <w:rPr>
          <w:rFonts w:ascii="Times New Roman" w:hAnsi="Times New Roman" w:cs="Times New Roman"/>
          <w:b/>
        </w:rPr>
        <w:t>References</w:t>
      </w:r>
    </w:p>
    <w:p w14:paraId="36159BAA" w14:textId="36D801A4" w:rsidR="00994B4C" w:rsidRDefault="00994B4C" w:rsidP="00986F5D">
      <w:pPr>
        <w:rPr>
          <w:rFonts w:ascii="Times New Roman" w:hAnsi="Times New Roman" w:cs="Times New Roman"/>
        </w:rPr>
      </w:pPr>
      <w:r>
        <w:rPr>
          <w:rFonts w:ascii="Times New Roman" w:hAnsi="Times New Roman" w:cs="Times New Roman"/>
        </w:rPr>
        <w:t xml:space="preserve">Bhutta, </w:t>
      </w:r>
      <w:r w:rsidR="00CF73A6">
        <w:rPr>
          <w:rFonts w:ascii="Times New Roman" w:hAnsi="Times New Roman" w:cs="Times New Roman"/>
        </w:rPr>
        <w:t xml:space="preserve">Z. A., </w:t>
      </w:r>
      <w:r>
        <w:rPr>
          <w:rFonts w:ascii="Times New Roman" w:hAnsi="Times New Roman" w:cs="Times New Roman"/>
        </w:rPr>
        <w:t>Ali</w:t>
      </w:r>
      <w:r w:rsidR="00CF73A6">
        <w:rPr>
          <w:rFonts w:ascii="Times New Roman" w:hAnsi="Times New Roman" w:cs="Times New Roman"/>
        </w:rPr>
        <w:t>, S.</w:t>
      </w:r>
      <w:r>
        <w:rPr>
          <w:rFonts w:ascii="Times New Roman" w:hAnsi="Times New Roman" w:cs="Times New Roman"/>
        </w:rPr>
        <w:t xml:space="preserve">, Cousens, </w:t>
      </w:r>
      <w:r w:rsidR="00CF73A6">
        <w:rPr>
          <w:rFonts w:ascii="Times New Roman" w:hAnsi="Times New Roman" w:cs="Times New Roman"/>
        </w:rPr>
        <w:t xml:space="preserve">S., </w:t>
      </w:r>
      <w:r>
        <w:rPr>
          <w:rFonts w:ascii="Times New Roman" w:hAnsi="Times New Roman" w:cs="Times New Roman"/>
        </w:rPr>
        <w:t xml:space="preserve">Ali, </w:t>
      </w:r>
      <w:r w:rsidR="00CF73A6">
        <w:rPr>
          <w:rFonts w:ascii="Times New Roman" w:hAnsi="Times New Roman" w:cs="Times New Roman"/>
        </w:rPr>
        <w:t xml:space="preserve">T. M., </w:t>
      </w:r>
      <w:r>
        <w:rPr>
          <w:rFonts w:ascii="Times New Roman" w:hAnsi="Times New Roman" w:cs="Times New Roman"/>
        </w:rPr>
        <w:t xml:space="preserve">Haider, </w:t>
      </w:r>
      <w:r w:rsidR="00CF73A6">
        <w:rPr>
          <w:rFonts w:ascii="Times New Roman" w:hAnsi="Times New Roman" w:cs="Times New Roman"/>
        </w:rPr>
        <w:t xml:space="preserve">B. A., </w:t>
      </w:r>
      <w:r>
        <w:rPr>
          <w:rFonts w:ascii="Times New Roman" w:hAnsi="Times New Roman" w:cs="Times New Roman"/>
        </w:rPr>
        <w:t xml:space="preserve">Rizvi, </w:t>
      </w:r>
      <w:r w:rsidR="00CF73A6">
        <w:rPr>
          <w:rFonts w:ascii="Times New Roman" w:hAnsi="Times New Roman" w:cs="Times New Roman"/>
        </w:rPr>
        <w:t xml:space="preserve">A., </w:t>
      </w:r>
      <w:r>
        <w:rPr>
          <w:rFonts w:ascii="Times New Roman" w:hAnsi="Times New Roman" w:cs="Times New Roman"/>
        </w:rPr>
        <w:t xml:space="preserve">Okong, </w:t>
      </w:r>
      <w:r w:rsidR="00CF73A6">
        <w:rPr>
          <w:rFonts w:ascii="Times New Roman" w:hAnsi="Times New Roman" w:cs="Times New Roman"/>
        </w:rPr>
        <w:t xml:space="preserve">P., </w:t>
      </w:r>
      <w:r>
        <w:rPr>
          <w:rFonts w:ascii="Times New Roman" w:hAnsi="Times New Roman" w:cs="Times New Roman"/>
        </w:rPr>
        <w:t xml:space="preserve">Bhutta, </w:t>
      </w:r>
      <w:r w:rsidR="00CF73A6">
        <w:rPr>
          <w:rFonts w:ascii="Times New Roman" w:hAnsi="Times New Roman" w:cs="Times New Roman"/>
        </w:rPr>
        <w:t xml:space="preserve">S. Z., </w:t>
      </w:r>
      <w:r>
        <w:rPr>
          <w:rFonts w:ascii="Times New Roman" w:hAnsi="Times New Roman" w:cs="Times New Roman"/>
        </w:rPr>
        <w:t>&amp; Black</w:t>
      </w:r>
      <w:r w:rsidR="00CF73A6">
        <w:rPr>
          <w:rFonts w:ascii="Times New Roman" w:hAnsi="Times New Roman" w:cs="Times New Roman"/>
        </w:rPr>
        <w:t>, R. E</w:t>
      </w:r>
      <w:r>
        <w:rPr>
          <w:rFonts w:ascii="Times New Roman" w:hAnsi="Times New Roman" w:cs="Times New Roman"/>
        </w:rPr>
        <w:t xml:space="preserve">.  (2008).  Interventions to address maternal, newborn, and child survival:  What difference can integrated primary health care strategies make?  </w:t>
      </w:r>
      <w:r w:rsidRPr="00CF73A6">
        <w:rPr>
          <w:rFonts w:ascii="Times New Roman" w:hAnsi="Times New Roman" w:cs="Times New Roman"/>
          <w:i/>
        </w:rPr>
        <w:t>The Lancet, 372</w:t>
      </w:r>
      <w:r>
        <w:rPr>
          <w:rFonts w:ascii="Times New Roman" w:hAnsi="Times New Roman" w:cs="Times New Roman"/>
        </w:rPr>
        <w:t>, 972-989</w:t>
      </w:r>
    </w:p>
    <w:p w14:paraId="7FB4FF26" w14:textId="77777777" w:rsidR="00CF73A6" w:rsidRDefault="00CF73A6" w:rsidP="00986F5D">
      <w:pPr>
        <w:rPr>
          <w:rFonts w:ascii="Times New Roman" w:hAnsi="Times New Roman" w:cs="Times New Roman"/>
        </w:rPr>
      </w:pPr>
    </w:p>
    <w:p w14:paraId="5DAD4306" w14:textId="587B5DAD" w:rsidR="00CF73A6" w:rsidRDefault="00CF73A6" w:rsidP="00986F5D">
      <w:pPr>
        <w:rPr>
          <w:rFonts w:ascii="Times New Roman" w:hAnsi="Times New Roman" w:cs="Times New Roman"/>
        </w:rPr>
      </w:pPr>
      <w:r>
        <w:rPr>
          <w:rFonts w:ascii="Times New Roman" w:hAnsi="Times New Roman" w:cs="Times New Roman"/>
        </w:rPr>
        <w:t xml:space="preserve">Bhutta, Z. A., Cabral, S., Chan, C., &amp; Keenan, W. J.  (2012).  Reducing maternal, newborn, and infant mortality globally:  An integrated action agenda.  </w:t>
      </w:r>
      <w:r w:rsidRPr="00CF73A6">
        <w:rPr>
          <w:rFonts w:ascii="Times New Roman" w:hAnsi="Times New Roman" w:cs="Times New Roman"/>
          <w:i/>
        </w:rPr>
        <w:t>International Journal of Gynecology and Obstetrics, 119</w:t>
      </w:r>
      <w:r>
        <w:rPr>
          <w:rFonts w:ascii="Times New Roman" w:hAnsi="Times New Roman" w:cs="Times New Roman"/>
        </w:rPr>
        <w:t>, S13-S17.</w:t>
      </w:r>
    </w:p>
    <w:p w14:paraId="3C147D2B" w14:textId="77777777" w:rsidR="00CF73A6" w:rsidRDefault="00CF73A6" w:rsidP="00986F5D">
      <w:pPr>
        <w:rPr>
          <w:rFonts w:ascii="Times New Roman" w:hAnsi="Times New Roman" w:cs="Times New Roman"/>
        </w:rPr>
      </w:pPr>
    </w:p>
    <w:p w14:paraId="7912B761" w14:textId="7EF53A40" w:rsidR="00CF73A6" w:rsidRDefault="00CF73A6" w:rsidP="00986F5D">
      <w:pPr>
        <w:rPr>
          <w:rFonts w:ascii="Times New Roman" w:hAnsi="Times New Roman" w:cs="Times New Roman"/>
        </w:rPr>
      </w:pPr>
      <w:r>
        <w:rPr>
          <w:rFonts w:ascii="Times New Roman" w:hAnsi="Times New Roman" w:cs="Times New Roman"/>
        </w:rPr>
        <w:t xml:space="preserve">Ekman, B., Pathmanathan, I., &amp; Liljestrand, J.  (2008).  Integrating health interventions for women, newborn babies, and children:  A framework for action.  </w:t>
      </w:r>
      <w:r w:rsidRPr="00CF73A6">
        <w:rPr>
          <w:rFonts w:ascii="Times New Roman" w:hAnsi="Times New Roman" w:cs="Times New Roman"/>
          <w:i/>
        </w:rPr>
        <w:t>The Lancet, 372</w:t>
      </w:r>
      <w:r>
        <w:rPr>
          <w:rFonts w:ascii="Times New Roman" w:hAnsi="Times New Roman" w:cs="Times New Roman"/>
        </w:rPr>
        <w:t>, 990-1000.</w:t>
      </w:r>
    </w:p>
    <w:p w14:paraId="7647A0E3" w14:textId="77777777" w:rsidR="00CF73A6" w:rsidRDefault="00CF73A6" w:rsidP="00986F5D">
      <w:pPr>
        <w:rPr>
          <w:rFonts w:ascii="Times New Roman" w:hAnsi="Times New Roman" w:cs="Times New Roman"/>
        </w:rPr>
      </w:pPr>
    </w:p>
    <w:p w14:paraId="34F420EC" w14:textId="149FCC56" w:rsidR="00CF73A6" w:rsidRDefault="00CF73A6" w:rsidP="00986F5D">
      <w:pPr>
        <w:rPr>
          <w:rFonts w:ascii="Times New Roman" w:hAnsi="Times New Roman" w:cs="Times New Roman"/>
        </w:rPr>
      </w:pPr>
      <w:r>
        <w:rPr>
          <w:rFonts w:ascii="Times New Roman" w:hAnsi="Times New Roman" w:cs="Times New Roman"/>
        </w:rPr>
        <w:t xml:space="preserve">UNICEF, &amp; The World Bank.  (2002).  </w:t>
      </w:r>
      <w:r w:rsidRPr="00CF73A6">
        <w:rPr>
          <w:rFonts w:ascii="Times New Roman" w:hAnsi="Times New Roman" w:cs="Times New Roman"/>
          <w:i/>
        </w:rPr>
        <w:t>Background Papers:  World Bank/UNICEF Nutrition Assessment</w:t>
      </w:r>
      <w:r>
        <w:rPr>
          <w:rFonts w:ascii="Times New Roman" w:hAnsi="Times New Roman" w:cs="Times New Roman"/>
        </w:rPr>
        <w:t>.</w:t>
      </w:r>
    </w:p>
    <w:p w14:paraId="17C3CC85" w14:textId="77777777" w:rsidR="00CF73A6" w:rsidRDefault="00CF73A6" w:rsidP="00986F5D">
      <w:pPr>
        <w:rPr>
          <w:rFonts w:ascii="Times New Roman" w:hAnsi="Times New Roman" w:cs="Times New Roman"/>
        </w:rPr>
      </w:pPr>
    </w:p>
    <w:p w14:paraId="4D89B8EC" w14:textId="4ABB1372" w:rsidR="00CF73A6" w:rsidRDefault="00CF73A6" w:rsidP="00986F5D">
      <w:pPr>
        <w:rPr>
          <w:rFonts w:ascii="Times New Roman" w:hAnsi="Times New Roman" w:cs="Times New Roman"/>
        </w:rPr>
      </w:pPr>
      <w:r>
        <w:rPr>
          <w:rFonts w:ascii="Times New Roman" w:hAnsi="Times New Roman" w:cs="Times New Roman"/>
        </w:rPr>
        <w:t xml:space="preserve">UNICEF.  (2013). </w:t>
      </w:r>
      <w:r w:rsidRPr="00CF73A6">
        <w:rPr>
          <w:rFonts w:ascii="Times New Roman" w:hAnsi="Times New Roman" w:cs="Times New Roman"/>
          <w:i/>
        </w:rPr>
        <w:t>UNICEF web</w:t>
      </w:r>
      <w:r>
        <w:rPr>
          <w:rFonts w:ascii="Times New Roman" w:hAnsi="Times New Roman" w:cs="Times New Roman"/>
        </w:rPr>
        <w:t xml:space="preserve"> site.  Retrieved February 17, 2013, from </w:t>
      </w:r>
      <w:r w:rsidR="00400015">
        <w:rPr>
          <w:rFonts w:ascii="Times New Roman" w:hAnsi="Times New Roman" w:cs="Times New Roman"/>
        </w:rPr>
        <w:t>www.unicef.org</w:t>
      </w:r>
    </w:p>
    <w:p w14:paraId="6CA35014" w14:textId="77777777" w:rsidR="00400015" w:rsidRDefault="00400015" w:rsidP="00986F5D">
      <w:pPr>
        <w:rPr>
          <w:rFonts w:ascii="Times New Roman" w:hAnsi="Times New Roman" w:cs="Times New Roman"/>
        </w:rPr>
      </w:pPr>
    </w:p>
    <w:p w14:paraId="554A0AD8" w14:textId="78B1083F" w:rsidR="00400015" w:rsidRDefault="00400015" w:rsidP="00400015">
      <w:pPr>
        <w:rPr>
          <w:rFonts w:ascii="Times New Roman" w:hAnsi="Times New Roman" w:cs="Times New Roman"/>
        </w:rPr>
      </w:pPr>
      <w:r>
        <w:rPr>
          <w:rFonts w:ascii="Times New Roman" w:hAnsi="Times New Roman" w:cs="Times New Roman"/>
        </w:rPr>
        <w:t xml:space="preserve">United Nations.  (2013.)  </w:t>
      </w:r>
      <w:r w:rsidRPr="00A43881">
        <w:rPr>
          <w:rFonts w:ascii="Times New Roman" w:hAnsi="Times New Roman" w:cs="Times New Roman"/>
          <w:i/>
        </w:rPr>
        <w:t>Millennium Development Goals (MDGs) – the United Nations</w:t>
      </w:r>
      <w:r>
        <w:rPr>
          <w:rFonts w:ascii="Times New Roman" w:hAnsi="Times New Roman" w:cs="Times New Roman"/>
        </w:rPr>
        <w:t xml:space="preserve">.  Retrieved February 20, 2013, from </w:t>
      </w:r>
      <w:r w:rsidR="00287B31">
        <w:rPr>
          <w:rFonts w:ascii="Times New Roman" w:hAnsi="Times New Roman" w:cs="Times New Roman"/>
        </w:rPr>
        <w:t>http://www.un.org/millenniumgoals/</w:t>
      </w:r>
    </w:p>
    <w:p w14:paraId="3195748E" w14:textId="77777777" w:rsidR="00287B31" w:rsidRDefault="00287B31" w:rsidP="00400015">
      <w:pPr>
        <w:rPr>
          <w:rFonts w:ascii="Times New Roman" w:hAnsi="Times New Roman" w:cs="Times New Roman"/>
        </w:rPr>
      </w:pPr>
    </w:p>
    <w:p w14:paraId="2F24B11B" w14:textId="0BA7EF5E" w:rsidR="00287B31" w:rsidRDefault="00287B31" w:rsidP="00400015">
      <w:pPr>
        <w:rPr>
          <w:rFonts w:ascii="Times New Roman" w:hAnsi="Times New Roman" w:cs="Times New Roman"/>
        </w:rPr>
      </w:pPr>
      <w:r>
        <w:rPr>
          <w:rFonts w:ascii="Times New Roman" w:hAnsi="Times New Roman" w:cs="Times New Roman"/>
        </w:rPr>
        <w:t>Vreeken, A.  (2013).  February 9, 2013 – SOWK 675 Lecture.</w:t>
      </w:r>
    </w:p>
    <w:p w14:paraId="45EAA1B2" w14:textId="77777777" w:rsidR="00400015" w:rsidRPr="00C864E1" w:rsidRDefault="00400015" w:rsidP="00986F5D">
      <w:pPr>
        <w:rPr>
          <w:rFonts w:ascii="Times New Roman" w:hAnsi="Times New Roman" w:cs="Times New Roman"/>
        </w:rPr>
      </w:pPr>
    </w:p>
    <w:sectPr w:rsidR="00400015" w:rsidRPr="00C864E1" w:rsidSect="009F3B15">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49F7" w14:textId="77777777" w:rsidR="0023524C" w:rsidRDefault="0023524C" w:rsidP="00E54EBF">
      <w:r>
        <w:separator/>
      </w:r>
    </w:p>
  </w:endnote>
  <w:endnote w:type="continuationSeparator" w:id="0">
    <w:p w14:paraId="05852A93" w14:textId="77777777" w:rsidR="0023524C" w:rsidRDefault="0023524C" w:rsidP="00E5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04B8" w14:textId="77777777" w:rsidR="0023524C" w:rsidRDefault="0023524C" w:rsidP="00E54EBF">
      <w:r>
        <w:separator/>
      </w:r>
    </w:p>
  </w:footnote>
  <w:footnote w:type="continuationSeparator" w:id="0">
    <w:p w14:paraId="28061C64" w14:textId="77777777" w:rsidR="0023524C" w:rsidRDefault="0023524C" w:rsidP="00E54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EDFC" w14:textId="77777777" w:rsidR="0023524C" w:rsidRDefault="0023524C" w:rsidP="00C86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79F50" w14:textId="77777777" w:rsidR="0023524C" w:rsidRDefault="0023524C" w:rsidP="00E54E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7148" w14:textId="77777777" w:rsidR="0023524C" w:rsidRDefault="0023524C" w:rsidP="00C86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63B">
      <w:rPr>
        <w:rStyle w:val="PageNumber"/>
        <w:noProof/>
      </w:rPr>
      <w:t>11</w:t>
    </w:r>
    <w:r>
      <w:rPr>
        <w:rStyle w:val="PageNumber"/>
      </w:rPr>
      <w:fldChar w:fldCharType="end"/>
    </w:r>
  </w:p>
  <w:p w14:paraId="75E9A527" w14:textId="77777777" w:rsidR="0023524C" w:rsidRDefault="0023524C" w:rsidP="00E54EBF">
    <w:pPr>
      <w:pStyle w:val="Header"/>
      <w:ind w:right="360"/>
    </w:pPr>
    <w:r>
      <w:t>SOWK 675 MODULE 2 ASSIGNMENT 1 – DIANA CHAN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4967E02"/>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942986"/>
    <w:multiLevelType w:val="hybridMultilevel"/>
    <w:tmpl w:val="A99E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81BE4"/>
    <w:multiLevelType w:val="hybridMultilevel"/>
    <w:tmpl w:val="526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BF"/>
    <w:rsid w:val="00003F36"/>
    <w:rsid w:val="0003469A"/>
    <w:rsid w:val="0004446C"/>
    <w:rsid w:val="000449BC"/>
    <w:rsid w:val="00047EE1"/>
    <w:rsid w:val="00064605"/>
    <w:rsid w:val="000A4304"/>
    <w:rsid w:val="000A462D"/>
    <w:rsid w:val="000A6810"/>
    <w:rsid w:val="000C0675"/>
    <w:rsid w:val="000C64C3"/>
    <w:rsid w:val="000F740D"/>
    <w:rsid w:val="00100EAA"/>
    <w:rsid w:val="00103EBF"/>
    <w:rsid w:val="00112BFE"/>
    <w:rsid w:val="00170EE9"/>
    <w:rsid w:val="001813FE"/>
    <w:rsid w:val="00183882"/>
    <w:rsid w:val="00187871"/>
    <w:rsid w:val="00193A2E"/>
    <w:rsid w:val="00194C0B"/>
    <w:rsid w:val="0019710A"/>
    <w:rsid w:val="001A6F0C"/>
    <w:rsid w:val="001C6475"/>
    <w:rsid w:val="00214BEE"/>
    <w:rsid w:val="0021553D"/>
    <w:rsid w:val="00217297"/>
    <w:rsid w:val="00222E2D"/>
    <w:rsid w:val="0022418A"/>
    <w:rsid w:val="0022469A"/>
    <w:rsid w:val="00226971"/>
    <w:rsid w:val="002339C0"/>
    <w:rsid w:val="00233FF9"/>
    <w:rsid w:val="002345E1"/>
    <w:rsid w:val="0023524C"/>
    <w:rsid w:val="002419A3"/>
    <w:rsid w:val="0024789F"/>
    <w:rsid w:val="00264FFF"/>
    <w:rsid w:val="00265A0A"/>
    <w:rsid w:val="00276714"/>
    <w:rsid w:val="00286830"/>
    <w:rsid w:val="00287B31"/>
    <w:rsid w:val="002B4CE0"/>
    <w:rsid w:val="00311B1A"/>
    <w:rsid w:val="003170C1"/>
    <w:rsid w:val="0033350F"/>
    <w:rsid w:val="00366930"/>
    <w:rsid w:val="003812B8"/>
    <w:rsid w:val="00387971"/>
    <w:rsid w:val="003A6214"/>
    <w:rsid w:val="003C44AC"/>
    <w:rsid w:val="003E5730"/>
    <w:rsid w:val="003E6522"/>
    <w:rsid w:val="00400015"/>
    <w:rsid w:val="00400963"/>
    <w:rsid w:val="00446EB4"/>
    <w:rsid w:val="00471CD4"/>
    <w:rsid w:val="00485F0E"/>
    <w:rsid w:val="00487652"/>
    <w:rsid w:val="004A2611"/>
    <w:rsid w:val="004B42EF"/>
    <w:rsid w:val="004C45F2"/>
    <w:rsid w:val="004C66A4"/>
    <w:rsid w:val="004E23B3"/>
    <w:rsid w:val="004F686C"/>
    <w:rsid w:val="00512891"/>
    <w:rsid w:val="005230BD"/>
    <w:rsid w:val="00576E93"/>
    <w:rsid w:val="005918E7"/>
    <w:rsid w:val="005E1F41"/>
    <w:rsid w:val="005F6AF8"/>
    <w:rsid w:val="005F788D"/>
    <w:rsid w:val="0060221A"/>
    <w:rsid w:val="00695E9A"/>
    <w:rsid w:val="006974BA"/>
    <w:rsid w:val="006A4AA2"/>
    <w:rsid w:val="006B095C"/>
    <w:rsid w:val="00727581"/>
    <w:rsid w:val="0076238E"/>
    <w:rsid w:val="0077699E"/>
    <w:rsid w:val="007B4F7C"/>
    <w:rsid w:val="007D5633"/>
    <w:rsid w:val="00802449"/>
    <w:rsid w:val="00862BDA"/>
    <w:rsid w:val="008701E0"/>
    <w:rsid w:val="0087160B"/>
    <w:rsid w:val="008803C1"/>
    <w:rsid w:val="00897357"/>
    <w:rsid w:val="008E7ADC"/>
    <w:rsid w:val="00916C5C"/>
    <w:rsid w:val="0094044D"/>
    <w:rsid w:val="0096499D"/>
    <w:rsid w:val="00986F5D"/>
    <w:rsid w:val="00994B4C"/>
    <w:rsid w:val="009B6629"/>
    <w:rsid w:val="009C0A89"/>
    <w:rsid w:val="009F3B15"/>
    <w:rsid w:val="00A027D4"/>
    <w:rsid w:val="00A165A8"/>
    <w:rsid w:val="00A43881"/>
    <w:rsid w:val="00A572BB"/>
    <w:rsid w:val="00A65657"/>
    <w:rsid w:val="00A73584"/>
    <w:rsid w:val="00A96D3C"/>
    <w:rsid w:val="00AC5D49"/>
    <w:rsid w:val="00AC6683"/>
    <w:rsid w:val="00AE352E"/>
    <w:rsid w:val="00B103E7"/>
    <w:rsid w:val="00B15276"/>
    <w:rsid w:val="00B21040"/>
    <w:rsid w:val="00B21311"/>
    <w:rsid w:val="00B5422D"/>
    <w:rsid w:val="00B650D3"/>
    <w:rsid w:val="00B91FE4"/>
    <w:rsid w:val="00BB6A40"/>
    <w:rsid w:val="00C013FA"/>
    <w:rsid w:val="00C0481E"/>
    <w:rsid w:val="00C0495C"/>
    <w:rsid w:val="00C154A2"/>
    <w:rsid w:val="00C2158B"/>
    <w:rsid w:val="00C271D9"/>
    <w:rsid w:val="00C61313"/>
    <w:rsid w:val="00C7208F"/>
    <w:rsid w:val="00C864E1"/>
    <w:rsid w:val="00C9163B"/>
    <w:rsid w:val="00C97AA3"/>
    <w:rsid w:val="00CA18FE"/>
    <w:rsid w:val="00CD26C2"/>
    <w:rsid w:val="00CF144E"/>
    <w:rsid w:val="00CF73A6"/>
    <w:rsid w:val="00D00D9F"/>
    <w:rsid w:val="00D05453"/>
    <w:rsid w:val="00D14186"/>
    <w:rsid w:val="00D564B1"/>
    <w:rsid w:val="00D60465"/>
    <w:rsid w:val="00D753F7"/>
    <w:rsid w:val="00D821F4"/>
    <w:rsid w:val="00D82D38"/>
    <w:rsid w:val="00D87C5E"/>
    <w:rsid w:val="00D913BB"/>
    <w:rsid w:val="00DA2A46"/>
    <w:rsid w:val="00DA49F1"/>
    <w:rsid w:val="00DA5234"/>
    <w:rsid w:val="00DB672C"/>
    <w:rsid w:val="00DC46BD"/>
    <w:rsid w:val="00DC54C7"/>
    <w:rsid w:val="00E21D76"/>
    <w:rsid w:val="00E31F0A"/>
    <w:rsid w:val="00E463F0"/>
    <w:rsid w:val="00E54EBF"/>
    <w:rsid w:val="00E5772D"/>
    <w:rsid w:val="00E8618B"/>
    <w:rsid w:val="00E952FA"/>
    <w:rsid w:val="00EA340B"/>
    <w:rsid w:val="00EB146B"/>
    <w:rsid w:val="00EE7787"/>
    <w:rsid w:val="00EF464A"/>
    <w:rsid w:val="00F0511F"/>
    <w:rsid w:val="00F4429A"/>
    <w:rsid w:val="00F63A70"/>
    <w:rsid w:val="00F751E3"/>
    <w:rsid w:val="00F870CD"/>
    <w:rsid w:val="00F90D4F"/>
    <w:rsid w:val="00FD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F7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BF"/>
    <w:pPr>
      <w:tabs>
        <w:tab w:val="center" w:pos="4320"/>
        <w:tab w:val="right" w:pos="8640"/>
      </w:tabs>
    </w:pPr>
  </w:style>
  <w:style w:type="character" w:customStyle="1" w:styleId="HeaderChar">
    <w:name w:val="Header Char"/>
    <w:basedOn w:val="DefaultParagraphFont"/>
    <w:link w:val="Header"/>
    <w:uiPriority w:val="99"/>
    <w:rsid w:val="00E54EBF"/>
  </w:style>
  <w:style w:type="paragraph" w:styleId="Footer">
    <w:name w:val="footer"/>
    <w:basedOn w:val="Normal"/>
    <w:link w:val="FooterChar"/>
    <w:uiPriority w:val="99"/>
    <w:unhideWhenUsed/>
    <w:rsid w:val="00E54EBF"/>
    <w:pPr>
      <w:tabs>
        <w:tab w:val="center" w:pos="4320"/>
        <w:tab w:val="right" w:pos="8640"/>
      </w:tabs>
    </w:pPr>
  </w:style>
  <w:style w:type="character" w:customStyle="1" w:styleId="FooterChar">
    <w:name w:val="Footer Char"/>
    <w:basedOn w:val="DefaultParagraphFont"/>
    <w:link w:val="Footer"/>
    <w:uiPriority w:val="99"/>
    <w:rsid w:val="00E54EBF"/>
  </w:style>
  <w:style w:type="character" w:styleId="PageNumber">
    <w:name w:val="page number"/>
    <w:basedOn w:val="DefaultParagraphFont"/>
    <w:uiPriority w:val="99"/>
    <w:semiHidden/>
    <w:unhideWhenUsed/>
    <w:rsid w:val="00E54EBF"/>
  </w:style>
  <w:style w:type="paragraph" w:styleId="ListParagraph">
    <w:name w:val="List Paragraph"/>
    <w:basedOn w:val="Normal"/>
    <w:uiPriority w:val="99"/>
    <w:qFormat/>
    <w:rsid w:val="00E54EBF"/>
    <w:pPr>
      <w:ind w:left="720"/>
      <w:contextualSpacing/>
    </w:pPr>
    <w:rPr>
      <w:rFonts w:ascii="Arial" w:eastAsia="Times New Roman" w:hAnsi="Arial" w:cs="Times New Roman"/>
      <w:sz w:val="20"/>
      <w:szCs w:val="20"/>
    </w:rPr>
  </w:style>
  <w:style w:type="character" w:styleId="Hyperlink">
    <w:name w:val="Hyperlink"/>
    <w:basedOn w:val="DefaultParagraphFont"/>
    <w:uiPriority w:val="99"/>
    <w:unhideWhenUsed/>
    <w:rsid w:val="00C864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BF"/>
    <w:pPr>
      <w:tabs>
        <w:tab w:val="center" w:pos="4320"/>
        <w:tab w:val="right" w:pos="8640"/>
      </w:tabs>
    </w:pPr>
  </w:style>
  <w:style w:type="character" w:customStyle="1" w:styleId="HeaderChar">
    <w:name w:val="Header Char"/>
    <w:basedOn w:val="DefaultParagraphFont"/>
    <w:link w:val="Header"/>
    <w:uiPriority w:val="99"/>
    <w:rsid w:val="00E54EBF"/>
  </w:style>
  <w:style w:type="paragraph" w:styleId="Footer">
    <w:name w:val="footer"/>
    <w:basedOn w:val="Normal"/>
    <w:link w:val="FooterChar"/>
    <w:uiPriority w:val="99"/>
    <w:unhideWhenUsed/>
    <w:rsid w:val="00E54EBF"/>
    <w:pPr>
      <w:tabs>
        <w:tab w:val="center" w:pos="4320"/>
        <w:tab w:val="right" w:pos="8640"/>
      </w:tabs>
    </w:pPr>
  </w:style>
  <w:style w:type="character" w:customStyle="1" w:styleId="FooterChar">
    <w:name w:val="Footer Char"/>
    <w:basedOn w:val="DefaultParagraphFont"/>
    <w:link w:val="Footer"/>
    <w:uiPriority w:val="99"/>
    <w:rsid w:val="00E54EBF"/>
  </w:style>
  <w:style w:type="character" w:styleId="PageNumber">
    <w:name w:val="page number"/>
    <w:basedOn w:val="DefaultParagraphFont"/>
    <w:uiPriority w:val="99"/>
    <w:semiHidden/>
    <w:unhideWhenUsed/>
    <w:rsid w:val="00E54EBF"/>
  </w:style>
  <w:style w:type="paragraph" w:styleId="ListParagraph">
    <w:name w:val="List Paragraph"/>
    <w:basedOn w:val="Normal"/>
    <w:uiPriority w:val="99"/>
    <w:qFormat/>
    <w:rsid w:val="00E54EBF"/>
    <w:pPr>
      <w:ind w:left="720"/>
      <w:contextualSpacing/>
    </w:pPr>
    <w:rPr>
      <w:rFonts w:ascii="Arial" w:eastAsia="Times New Roman" w:hAnsi="Arial" w:cs="Times New Roman"/>
      <w:sz w:val="20"/>
      <w:szCs w:val="20"/>
    </w:rPr>
  </w:style>
  <w:style w:type="character" w:styleId="Hyperlink">
    <w:name w:val="Hyperlink"/>
    <w:basedOn w:val="DefaultParagraphFont"/>
    <w:uiPriority w:val="99"/>
    <w:unhideWhenUsed/>
    <w:rsid w:val="00C86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11</Pages>
  <Words>2741</Words>
  <Characters>15626</Characters>
  <Application>Microsoft Macintosh Word</Application>
  <DocSecurity>0</DocSecurity>
  <Lines>130</Lines>
  <Paragraphs>36</Paragraphs>
  <ScaleCrop>false</ScaleCrop>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78</cp:revision>
  <cp:lastPrinted>2013-02-26T21:08:00Z</cp:lastPrinted>
  <dcterms:created xsi:type="dcterms:W3CDTF">2013-02-17T22:27:00Z</dcterms:created>
  <dcterms:modified xsi:type="dcterms:W3CDTF">2013-02-28T17:27:00Z</dcterms:modified>
</cp:coreProperties>
</file>